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BA3D" w14:textId="77777777" w:rsidR="00C85C15" w:rsidRDefault="00C85C15">
      <w:pPr>
        <w:rPr>
          <w:rFonts w:ascii="Calibri" w:hAnsi="Calibri" w:cs="Calibri"/>
        </w:rPr>
      </w:pPr>
    </w:p>
    <w:p w14:paraId="1BCA07E8" w14:textId="77777777" w:rsidR="002A7206" w:rsidRDefault="002A7206" w:rsidP="003911A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26CD3A4" w14:textId="0278E7DC" w:rsidR="008001B3" w:rsidRDefault="00C80F19" w:rsidP="002A7206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Co-Production and Incentives</w:t>
      </w:r>
      <w:r w:rsidR="008001B3" w:rsidRPr="003911A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A02E6">
        <w:rPr>
          <w:rFonts w:ascii="Calibri" w:hAnsi="Calibri" w:cs="Calibri"/>
          <w:b/>
          <w:bCs/>
          <w:sz w:val="32"/>
          <w:szCs w:val="32"/>
        </w:rPr>
        <w:t>Coordinator</w:t>
      </w:r>
    </w:p>
    <w:p w14:paraId="33266F29" w14:textId="1983B4F1" w:rsidR="002B05E6" w:rsidRPr="002B05E6" w:rsidRDefault="002A7206" w:rsidP="002A720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Location: Wellington</w:t>
      </w:r>
    </w:p>
    <w:p w14:paraId="3428D0F7" w14:textId="35A0E612" w:rsidR="006224E3" w:rsidRDefault="00F423CF" w:rsidP="003D4848">
      <w:pPr>
        <w:rPr>
          <w:rFonts w:ascii="Calibri" w:eastAsia="Times New Roman" w:hAnsi="Calibri" w:cs="Calibri"/>
          <w:kern w:val="0"/>
          <w:lang w:eastAsia="en-NZ"/>
          <w14:ligatures w14:val="none"/>
        </w:rPr>
      </w:pPr>
      <w:r>
        <w:rPr>
          <w:rFonts w:ascii="Calibri" w:hAnsi="Calibri" w:cs="Calibri"/>
        </w:rPr>
        <w:t xml:space="preserve">The New Zealand Film Commission </w:t>
      </w:r>
      <w:r w:rsidR="000A29C1">
        <w:rPr>
          <w:rFonts w:ascii="Calibri" w:hAnsi="Calibri" w:cs="Calibri"/>
        </w:rPr>
        <w:t xml:space="preserve">(NZFC) </w:t>
      </w:r>
      <w:r w:rsidR="004A02E6">
        <w:rPr>
          <w:rFonts w:ascii="Calibri" w:hAnsi="Calibri" w:cs="Calibri"/>
        </w:rPr>
        <w:t xml:space="preserve">is </w:t>
      </w:r>
      <w:r w:rsidR="00DD73CF">
        <w:rPr>
          <w:rFonts w:ascii="Calibri" w:hAnsi="Calibri" w:cs="Calibri"/>
        </w:rPr>
        <w:t xml:space="preserve">looking for </w:t>
      </w:r>
      <w:r w:rsidR="00DD228D">
        <w:rPr>
          <w:rFonts w:ascii="Calibri" w:hAnsi="Calibri" w:cs="Calibri"/>
        </w:rPr>
        <w:t>a</w:t>
      </w:r>
      <w:r w:rsidR="00750E59">
        <w:rPr>
          <w:rFonts w:ascii="Calibri" w:hAnsi="Calibri" w:cs="Calibri"/>
        </w:rPr>
        <w:t xml:space="preserve"> Co-Production and Incentives </w:t>
      </w:r>
      <w:r w:rsidR="004A02E6">
        <w:rPr>
          <w:rFonts w:ascii="Calibri" w:hAnsi="Calibri" w:cs="Calibri"/>
        </w:rPr>
        <w:t>Coordinator</w:t>
      </w:r>
      <w:r w:rsidR="00DD228D">
        <w:rPr>
          <w:rFonts w:ascii="Calibri" w:hAnsi="Calibri" w:cs="Calibri"/>
        </w:rPr>
        <w:t xml:space="preserve"> to join our</w:t>
      </w:r>
      <w:r w:rsidR="0063041B">
        <w:rPr>
          <w:rFonts w:ascii="Calibri" w:hAnsi="Calibri" w:cs="Calibri"/>
        </w:rPr>
        <w:t xml:space="preserve"> established</w:t>
      </w:r>
      <w:r w:rsidR="00DD228D">
        <w:rPr>
          <w:rFonts w:ascii="Calibri" w:hAnsi="Calibri" w:cs="Calibri"/>
        </w:rPr>
        <w:t xml:space="preserve"> </w:t>
      </w:r>
      <w:r w:rsidR="00750E59">
        <w:rPr>
          <w:rFonts w:ascii="Calibri" w:hAnsi="Calibri" w:cs="Calibri"/>
        </w:rPr>
        <w:t>Wellington</w:t>
      </w:r>
      <w:r w:rsidR="00780290">
        <w:rPr>
          <w:rFonts w:ascii="Calibri" w:hAnsi="Calibri" w:cs="Calibri"/>
        </w:rPr>
        <w:t>-</w:t>
      </w:r>
      <w:r w:rsidR="00DD228D">
        <w:rPr>
          <w:rFonts w:ascii="Calibri" w:hAnsi="Calibri" w:cs="Calibri"/>
        </w:rPr>
        <w:t>based team</w:t>
      </w:r>
      <w:r w:rsidR="00CB6572" w:rsidRPr="00C7776F">
        <w:rPr>
          <w:rFonts w:ascii="Calibri" w:eastAsia="Times New Roman" w:hAnsi="Calibri" w:cs="Calibri"/>
          <w:kern w:val="0"/>
          <w:lang w:eastAsia="en-NZ"/>
          <w14:ligatures w14:val="none"/>
        </w:rPr>
        <w:t>. </w:t>
      </w:r>
      <w:r w:rsidR="00F95443">
        <w:rPr>
          <w:rFonts w:ascii="Calibri" w:eastAsia="Times New Roman" w:hAnsi="Calibri" w:cs="Calibri"/>
          <w:kern w:val="0"/>
          <w:lang w:eastAsia="en-NZ"/>
          <w14:ligatures w14:val="none"/>
        </w:rPr>
        <w:t>This is an exciting opportunity to join a high-functioning and collegial team</w:t>
      </w:r>
      <w:r w:rsidR="006224E3">
        <w:rPr>
          <w:rFonts w:ascii="Calibri" w:eastAsia="Times New Roman" w:hAnsi="Calibri" w:cs="Calibri"/>
          <w:kern w:val="0"/>
          <w:lang w:eastAsia="en-NZ"/>
          <w14:ligatures w14:val="none"/>
        </w:rPr>
        <w:t>.</w:t>
      </w:r>
      <w:r w:rsidR="00072BF6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If you have a knack for organisation and an eye for detail, </w:t>
      </w:r>
      <w:r w:rsidR="00B40F53">
        <w:rPr>
          <w:rFonts w:ascii="Calibri" w:eastAsia="Times New Roman" w:hAnsi="Calibri" w:cs="Calibri"/>
          <w:kern w:val="0"/>
          <w:lang w:eastAsia="en-NZ"/>
          <w14:ligatures w14:val="none"/>
        </w:rPr>
        <w:t>and enjoy a fast-paced,</w:t>
      </w:r>
      <w:r w:rsidR="00BF384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internationally</w:t>
      </w:r>
      <w:r w:rsidR="00187385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BF384A">
        <w:rPr>
          <w:rFonts w:ascii="Calibri" w:eastAsia="Times New Roman" w:hAnsi="Calibri" w:cs="Calibri"/>
          <w:kern w:val="0"/>
          <w:lang w:eastAsia="en-NZ"/>
          <w14:ligatures w14:val="none"/>
        </w:rPr>
        <w:t>engaged</w:t>
      </w:r>
      <w:r w:rsidR="004D7C45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work</w:t>
      </w:r>
      <w:r w:rsidR="00E54AA1">
        <w:rPr>
          <w:rFonts w:ascii="Calibri" w:eastAsia="Times New Roman" w:hAnsi="Calibri" w:cs="Calibri"/>
          <w:kern w:val="0"/>
          <w:lang w:eastAsia="en-NZ"/>
          <w14:ligatures w14:val="none"/>
        </w:rPr>
        <w:t>place</w:t>
      </w:r>
      <w:r w:rsidR="005D154D">
        <w:rPr>
          <w:rFonts w:ascii="Calibri" w:eastAsia="Times New Roman" w:hAnsi="Calibri" w:cs="Calibri"/>
          <w:kern w:val="0"/>
          <w:lang w:eastAsia="en-NZ"/>
          <w14:ligatures w14:val="none"/>
        </w:rPr>
        <w:t>,</w:t>
      </w:r>
      <w:r w:rsidR="004D7C45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072BF6">
        <w:rPr>
          <w:rFonts w:ascii="Calibri" w:eastAsia="Times New Roman" w:hAnsi="Calibri" w:cs="Calibri"/>
          <w:kern w:val="0"/>
          <w:lang w:eastAsia="en-NZ"/>
          <w14:ligatures w14:val="none"/>
        </w:rPr>
        <w:t>this could be the role for you.</w:t>
      </w:r>
    </w:p>
    <w:p w14:paraId="78CB57CD" w14:textId="4515F45B" w:rsidR="00CB6572" w:rsidRDefault="00DE5502" w:rsidP="003D4848">
      <w:pPr>
        <w:rPr>
          <w:rFonts w:ascii="Calibri" w:eastAsia="Times New Roman" w:hAnsi="Calibri" w:cs="Calibri"/>
          <w:kern w:val="0"/>
          <w:lang w:eastAsia="en-NZ"/>
          <w14:ligatures w14:val="none"/>
        </w:rPr>
      </w:pP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The focus of </w:t>
      </w:r>
      <w:r w:rsidR="006224E3">
        <w:rPr>
          <w:rFonts w:ascii="Calibri" w:eastAsia="Times New Roman" w:hAnsi="Calibri" w:cs="Calibri"/>
          <w:kern w:val="0"/>
          <w:lang w:eastAsia="en-NZ"/>
          <w14:ligatures w14:val="none"/>
        </w:rPr>
        <w:t>the Co-Production and Incentives team</w:t>
      </w:r>
      <w:r w:rsidR="00690F6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is on </w:t>
      </w:r>
      <w:r w:rsidR="0078029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enabling and certifying </w:t>
      </w:r>
      <w:r w:rsidR="00015A15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film </w:t>
      </w:r>
      <w:r w:rsidR="0078029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and TV official </w:t>
      </w:r>
      <w:r w:rsidR="00015A15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co-productions </w:t>
      </w:r>
      <w:r w:rsidR="0078029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with </w:t>
      </w:r>
      <w:r w:rsidR="00015A15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New Zealand and </w:t>
      </w:r>
      <w:r w:rsidR="00B21DDA">
        <w:rPr>
          <w:rFonts w:ascii="Calibri" w:eastAsia="Times New Roman" w:hAnsi="Calibri" w:cs="Calibri"/>
          <w:kern w:val="0"/>
          <w:lang w:eastAsia="en-NZ"/>
          <w14:ligatures w14:val="none"/>
        </w:rPr>
        <w:t>administering the</w:t>
      </w:r>
      <w:r w:rsidR="0078029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New Zealand</w:t>
      </w:r>
      <w:r w:rsidR="00B21DD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Screen Production Rebate</w:t>
      </w:r>
      <w:r w:rsidR="0078029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(NZSPR)</w:t>
      </w:r>
      <w:r w:rsidR="00B21DD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Scheme.</w:t>
      </w:r>
      <w:r w:rsidR="0031129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6224E3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The </w:t>
      </w:r>
      <w:r w:rsidR="00833043">
        <w:rPr>
          <w:rFonts w:ascii="Calibri" w:eastAsia="Times New Roman" w:hAnsi="Calibri" w:cs="Calibri"/>
          <w:kern w:val="0"/>
          <w:lang w:eastAsia="en-NZ"/>
          <w14:ligatures w14:val="none"/>
        </w:rPr>
        <w:t>Coordinator</w:t>
      </w:r>
      <w:r w:rsidR="003D4308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role</w:t>
      </w:r>
      <w:r w:rsidR="0031129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B06C48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supports the </w:t>
      </w:r>
      <w:r w:rsidR="00801819">
        <w:rPr>
          <w:rFonts w:ascii="Calibri" w:eastAsia="Times New Roman" w:hAnsi="Calibri" w:cs="Calibri"/>
          <w:kern w:val="0"/>
          <w:lang w:eastAsia="en-NZ"/>
          <w14:ligatures w14:val="none"/>
        </w:rPr>
        <w:t>team</w:t>
      </w:r>
      <w:r w:rsidR="00B06C48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A540DD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with the </w:t>
      </w:r>
      <w:r w:rsidR="0038416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processing and administration of </w:t>
      </w:r>
      <w:r w:rsidR="00887A8F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applications and </w:t>
      </w:r>
      <w:r w:rsidR="00FC1D7C">
        <w:rPr>
          <w:rFonts w:ascii="Calibri" w:eastAsia="Times New Roman" w:hAnsi="Calibri" w:cs="Calibri"/>
          <w:kern w:val="0"/>
          <w:lang w:eastAsia="en-NZ"/>
          <w14:ligatures w14:val="none"/>
        </w:rPr>
        <w:t>decisions</w:t>
      </w:r>
      <w:r w:rsidR="009A2000">
        <w:rPr>
          <w:rFonts w:ascii="Calibri" w:eastAsia="Times New Roman" w:hAnsi="Calibri" w:cs="Calibri"/>
          <w:kern w:val="0"/>
          <w:lang w:eastAsia="en-NZ"/>
          <w14:ligatures w14:val="none"/>
        </w:rPr>
        <w:t>. This</w:t>
      </w:r>
      <w:r w:rsidR="00833043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591AFB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will include </w:t>
      </w:r>
      <w:r w:rsidR="0056124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coordinating meetings </w:t>
      </w:r>
      <w:r w:rsidR="00072BF6">
        <w:rPr>
          <w:rFonts w:ascii="Calibri" w:eastAsia="Times New Roman" w:hAnsi="Calibri" w:cs="Calibri"/>
          <w:kern w:val="0"/>
          <w:lang w:eastAsia="en-NZ"/>
          <w14:ligatures w14:val="none"/>
        </w:rPr>
        <w:t>(</w:t>
      </w:r>
      <w:r w:rsidR="0056124A">
        <w:rPr>
          <w:rFonts w:ascii="Calibri" w:eastAsia="Times New Roman" w:hAnsi="Calibri" w:cs="Calibri"/>
          <w:kern w:val="0"/>
          <w:lang w:eastAsia="en-NZ"/>
          <w14:ligatures w14:val="none"/>
        </w:rPr>
        <w:t>including preparation of agendas and minutes</w:t>
      </w:r>
      <w:r w:rsidR="00072BF6">
        <w:rPr>
          <w:rFonts w:ascii="Calibri" w:eastAsia="Times New Roman" w:hAnsi="Calibri" w:cs="Calibri"/>
          <w:kern w:val="0"/>
          <w:lang w:eastAsia="en-NZ"/>
          <w14:ligatures w14:val="none"/>
        </w:rPr>
        <w:t>)</w:t>
      </w:r>
      <w:r w:rsidR="0056124A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, maintaining calendars </w:t>
      </w:r>
      <w:r w:rsidR="00E552C1">
        <w:rPr>
          <w:rFonts w:ascii="Calibri" w:eastAsia="Times New Roman" w:hAnsi="Calibri" w:cs="Calibri"/>
          <w:kern w:val="0"/>
          <w:lang w:eastAsia="en-NZ"/>
          <w14:ligatures w14:val="none"/>
        </w:rPr>
        <w:t>of key activities across the team, responding to general enquiries</w:t>
      </w:r>
      <w:r w:rsidR="00BB0B82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from domestic and international </w:t>
      </w:r>
      <w:r w:rsidR="00B84977">
        <w:rPr>
          <w:rFonts w:ascii="Calibri" w:eastAsia="Times New Roman" w:hAnsi="Calibri" w:cs="Calibri"/>
          <w:kern w:val="0"/>
          <w:lang w:eastAsia="en-NZ"/>
          <w14:ligatures w14:val="none"/>
        </w:rPr>
        <w:t>industry</w:t>
      </w:r>
      <w:r w:rsidR="005D1CAB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, </w:t>
      </w:r>
      <w:r w:rsidR="009666D4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preparing </w:t>
      </w:r>
      <w:r w:rsidR="00D001A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decision </w:t>
      </w:r>
      <w:r w:rsidR="009666D4">
        <w:rPr>
          <w:rFonts w:ascii="Calibri" w:eastAsia="Times New Roman" w:hAnsi="Calibri" w:cs="Calibri"/>
          <w:kern w:val="0"/>
          <w:lang w:eastAsia="en-NZ"/>
          <w14:ligatures w14:val="none"/>
        </w:rPr>
        <w:t>letters</w:t>
      </w:r>
      <w:r w:rsidR="009A52CB">
        <w:rPr>
          <w:rFonts w:ascii="Calibri" w:eastAsia="Times New Roman" w:hAnsi="Calibri" w:cs="Calibri"/>
          <w:kern w:val="0"/>
          <w:lang w:eastAsia="en-NZ"/>
          <w14:ligatures w14:val="none"/>
        </w:rPr>
        <w:t>, liaising with</w:t>
      </w:r>
      <w:r w:rsidR="000B3820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9A52CB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teams across the </w:t>
      </w:r>
      <w:r w:rsidR="000A29C1">
        <w:rPr>
          <w:rFonts w:ascii="Calibri" w:eastAsia="Times New Roman" w:hAnsi="Calibri" w:cs="Calibri"/>
          <w:kern w:val="0"/>
          <w:lang w:eastAsia="en-NZ"/>
          <w14:ligatures w14:val="none"/>
        </w:rPr>
        <w:t>NZFC</w:t>
      </w:r>
      <w:r w:rsidR="00C6270D">
        <w:rPr>
          <w:rFonts w:ascii="Calibri" w:eastAsia="Times New Roman" w:hAnsi="Calibri" w:cs="Calibri"/>
          <w:kern w:val="0"/>
          <w:lang w:eastAsia="en-NZ"/>
          <w14:ligatures w14:val="none"/>
        </w:rPr>
        <w:t>,</w:t>
      </w:r>
      <w:r w:rsidR="008E1EA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and </w:t>
      </w:r>
      <w:r w:rsidR="00EC6656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leading on </w:t>
      </w:r>
      <w:r w:rsidR="00534B7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a </w:t>
      </w:r>
      <w:r w:rsidR="000B3820">
        <w:rPr>
          <w:rFonts w:ascii="Calibri" w:eastAsia="Times New Roman" w:hAnsi="Calibri" w:cs="Calibri"/>
          <w:kern w:val="0"/>
          <w:lang w:eastAsia="en-NZ"/>
          <w14:ligatures w14:val="none"/>
        </w:rPr>
        <w:t>range</w:t>
      </w:r>
      <w:r w:rsidR="00534B7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of</w:t>
      </w:r>
      <w:r w:rsidR="008E1EA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administrative tasks.</w:t>
      </w:r>
    </w:p>
    <w:p w14:paraId="47C63E9E" w14:textId="02B47083" w:rsidR="00D3218E" w:rsidRDefault="00F95443" w:rsidP="00967E82">
      <w:pPr>
        <w:rPr>
          <w:rFonts w:ascii="Calibri" w:eastAsia="Times New Roman" w:hAnsi="Calibri" w:cs="Calibri"/>
          <w:kern w:val="0"/>
          <w:lang w:eastAsia="en-NZ"/>
          <w14:ligatures w14:val="none"/>
        </w:rPr>
      </w:pPr>
      <w:r>
        <w:rPr>
          <w:rFonts w:ascii="Calibri" w:eastAsia="Times New Roman" w:hAnsi="Calibri" w:cs="Calibri"/>
          <w:kern w:val="0"/>
          <w:lang w:eastAsia="en-NZ"/>
          <w14:ligatures w14:val="none"/>
        </w:rPr>
        <w:t>Our ideal candidate will have</w:t>
      </w:r>
      <w:r w:rsidR="006953F3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a background in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D71184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corporate and/or public sector </w:t>
      </w:r>
      <w:r w:rsidR="006B1C46">
        <w:rPr>
          <w:rFonts w:ascii="Calibri" w:eastAsia="Times New Roman" w:hAnsi="Calibri" w:cs="Calibri"/>
          <w:kern w:val="0"/>
          <w:lang w:eastAsia="en-NZ"/>
          <w14:ligatures w14:val="none"/>
        </w:rPr>
        <w:t>administration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and/or</w:t>
      </w:r>
      <w:r w:rsidR="00E27E8D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relevant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screen industry experience</w:t>
      </w:r>
      <w:r w:rsidR="00E27E8D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in New Zealand and/or internationally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>.</w:t>
      </w:r>
      <w:r w:rsidR="00C86EFC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0B3820">
        <w:rPr>
          <w:rFonts w:ascii="Calibri" w:eastAsia="Times New Roman" w:hAnsi="Calibri" w:cs="Calibri"/>
          <w:kern w:val="0"/>
          <w:lang w:eastAsia="en-NZ"/>
          <w14:ligatures w14:val="none"/>
        </w:rPr>
        <w:t>T</w:t>
      </w:r>
      <w:r w:rsidR="00233F54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here is </w:t>
      </w:r>
      <w:r w:rsidR="008C4881">
        <w:rPr>
          <w:rFonts w:ascii="Calibri" w:eastAsia="Times New Roman" w:hAnsi="Calibri" w:cs="Calibri"/>
          <w:kern w:val="0"/>
          <w:lang w:eastAsia="en-NZ"/>
          <w14:ligatures w14:val="none"/>
        </w:rPr>
        <w:t>the</w:t>
      </w:r>
      <w:r w:rsidR="00233F54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opportunity </w:t>
      </w:r>
      <w:r w:rsidR="003F20B1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for the scope of the role to expand </w:t>
      </w:r>
      <w:r w:rsidR="008C4881">
        <w:rPr>
          <w:rFonts w:ascii="Calibri" w:eastAsia="Times New Roman" w:hAnsi="Calibri" w:cs="Calibri"/>
          <w:kern w:val="0"/>
          <w:lang w:eastAsia="en-NZ"/>
          <w14:ligatures w14:val="none"/>
        </w:rPr>
        <w:t>as you develop your knowledge</w:t>
      </w:r>
      <w:r w:rsidR="00571A3E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, </w:t>
      </w:r>
      <w:r w:rsidR="008C4881">
        <w:rPr>
          <w:rFonts w:ascii="Calibri" w:eastAsia="Times New Roman" w:hAnsi="Calibri" w:cs="Calibri"/>
          <w:kern w:val="0"/>
          <w:lang w:eastAsia="en-NZ"/>
          <w14:ligatures w14:val="none"/>
        </w:rPr>
        <w:t>expertise</w:t>
      </w:r>
      <w:r w:rsidR="00571A3E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and relationships</w:t>
      </w:r>
      <w:r w:rsidR="008C4881">
        <w:rPr>
          <w:rFonts w:ascii="Calibri" w:eastAsia="Times New Roman" w:hAnsi="Calibri" w:cs="Calibri"/>
          <w:kern w:val="0"/>
          <w:lang w:eastAsia="en-NZ"/>
          <w14:ligatures w14:val="none"/>
        </w:rPr>
        <w:t>.</w:t>
      </w:r>
    </w:p>
    <w:p w14:paraId="143DB570" w14:textId="465135F4" w:rsidR="002E41B7" w:rsidRDefault="007476F3" w:rsidP="00967E82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:lang w:eastAsia="en-NZ"/>
          <w14:ligatures w14:val="none"/>
        </w:rPr>
        <w:t>A copy of the job description is attached.</w:t>
      </w:r>
    </w:p>
    <w:p w14:paraId="0035362A" w14:textId="56231711" w:rsidR="003911AC" w:rsidRDefault="002E41B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apply for this position, please email </w:t>
      </w:r>
      <w:r w:rsidR="007476F3">
        <w:t xml:space="preserve">your cover letter and CV to </w:t>
      </w:r>
      <w:hyperlink r:id="rId6" w:history="1">
        <w:r w:rsidR="007476F3" w:rsidRPr="00D6686A">
          <w:rPr>
            <w:rStyle w:val="Hyperlink"/>
            <w:rFonts w:ascii="Calibri" w:hAnsi="Calibri" w:cs="Calibri"/>
          </w:rPr>
          <w:t>recruitment@nzfilm.co.nz</w:t>
        </w:r>
      </w:hyperlink>
      <w:r>
        <w:rPr>
          <w:rFonts w:ascii="Calibri" w:hAnsi="Calibri" w:cs="Calibri"/>
        </w:rPr>
        <w:t xml:space="preserve">. </w:t>
      </w:r>
      <w:r w:rsidR="007476F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pplications close 5.00 pm on </w:t>
      </w:r>
      <w:r w:rsidR="00250CE1">
        <w:rPr>
          <w:rFonts w:ascii="Calibri" w:hAnsi="Calibri" w:cs="Calibri"/>
        </w:rPr>
        <w:t xml:space="preserve">Thursday </w:t>
      </w:r>
      <w:r w:rsidR="0000333E">
        <w:rPr>
          <w:rFonts w:ascii="Calibri" w:hAnsi="Calibri" w:cs="Calibri"/>
        </w:rPr>
        <w:t>10 April</w:t>
      </w:r>
      <w:r>
        <w:rPr>
          <w:rFonts w:ascii="Calibri" w:hAnsi="Calibri" w:cs="Calibri"/>
        </w:rPr>
        <w:t>.</w:t>
      </w:r>
      <w:r w:rsidR="00C36303">
        <w:rPr>
          <w:rFonts w:ascii="Calibri" w:hAnsi="Calibri" w:cs="Calibri"/>
        </w:rPr>
        <w:t xml:space="preserve">  Please note we may interview potential candidates before applications close.</w:t>
      </w:r>
    </w:p>
    <w:p w14:paraId="3F9D7BBD" w14:textId="07AFF2FA" w:rsidR="0000333E" w:rsidRPr="00F73ED2" w:rsidRDefault="0000333E">
      <w:pPr>
        <w:rPr>
          <w:rFonts w:ascii="Calibri" w:hAnsi="Calibri" w:cs="Calibri"/>
        </w:rPr>
      </w:pPr>
    </w:p>
    <w:sectPr w:rsidR="0000333E" w:rsidRPr="00F73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61FF" w14:textId="77777777" w:rsidR="00836AB7" w:rsidRDefault="00836AB7" w:rsidP="002A7206">
      <w:pPr>
        <w:spacing w:after="0" w:line="240" w:lineRule="auto"/>
      </w:pPr>
      <w:r>
        <w:separator/>
      </w:r>
    </w:p>
  </w:endnote>
  <w:endnote w:type="continuationSeparator" w:id="0">
    <w:p w14:paraId="2CF31D3A" w14:textId="77777777" w:rsidR="00836AB7" w:rsidRDefault="00836AB7" w:rsidP="002A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46BD" w14:textId="77777777" w:rsidR="00C31822" w:rsidRDefault="00C31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9C3E" w14:textId="77777777" w:rsidR="00C31822" w:rsidRDefault="00C31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49B1" w14:textId="77777777" w:rsidR="00C31822" w:rsidRDefault="00C3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9D70" w14:textId="77777777" w:rsidR="00836AB7" w:rsidRDefault="00836AB7" w:rsidP="002A7206">
      <w:pPr>
        <w:spacing w:after="0" w:line="240" w:lineRule="auto"/>
      </w:pPr>
      <w:r>
        <w:separator/>
      </w:r>
    </w:p>
  </w:footnote>
  <w:footnote w:type="continuationSeparator" w:id="0">
    <w:p w14:paraId="3AD5C722" w14:textId="77777777" w:rsidR="00836AB7" w:rsidRDefault="00836AB7" w:rsidP="002A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A9A5" w14:textId="77777777" w:rsidR="00C31822" w:rsidRDefault="00C31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5F2D" w14:textId="382C7977" w:rsidR="002A7206" w:rsidRDefault="002A7206">
    <w:pPr>
      <w:pStyle w:val="Header"/>
    </w:pPr>
    <w:r>
      <w:rPr>
        <w:rFonts w:ascii="Times New Roman" w:eastAsia="Times New Roman" w:hAnsi="Times New Roman" w:cs="Times New Roman"/>
        <w:b/>
        <w:bCs/>
        <w:noProof/>
        <w:color w:val="000000" w:themeColor="text1"/>
        <w:sz w:val="56"/>
        <w:szCs w:val="56"/>
      </w:rPr>
      <w:drawing>
        <wp:anchor distT="0" distB="0" distL="114300" distR="114300" simplePos="0" relativeHeight="251657216" behindDoc="1" locked="0" layoutInCell="1" allowOverlap="1" wp14:anchorId="52875FB0" wp14:editId="3651F97B">
          <wp:simplePos x="0" y="0"/>
          <wp:positionH relativeFrom="column">
            <wp:posOffset>4659464</wp:posOffset>
          </wp:positionH>
          <wp:positionV relativeFrom="paragraph">
            <wp:posOffset>-485664</wp:posOffset>
          </wp:positionV>
          <wp:extent cx="1066800" cy="1463040"/>
          <wp:effectExtent l="0" t="0" r="0" b="3810"/>
          <wp:wrapNone/>
          <wp:docPr id="10323555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5550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C486" w14:textId="77777777" w:rsidR="00C31822" w:rsidRDefault="00C31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B3"/>
    <w:rsid w:val="0000333E"/>
    <w:rsid w:val="00015A15"/>
    <w:rsid w:val="00017CC9"/>
    <w:rsid w:val="00024144"/>
    <w:rsid w:val="00041C05"/>
    <w:rsid w:val="00072BF6"/>
    <w:rsid w:val="00074251"/>
    <w:rsid w:val="00081596"/>
    <w:rsid w:val="0009274B"/>
    <w:rsid w:val="000A29C1"/>
    <w:rsid w:val="000A5EE3"/>
    <w:rsid w:val="000B3820"/>
    <w:rsid w:val="000B4ED1"/>
    <w:rsid w:val="000C7029"/>
    <w:rsid w:val="00117311"/>
    <w:rsid w:val="00177AE1"/>
    <w:rsid w:val="00187385"/>
    <w:rsid w:val="0018754D"/>
    <w:rsid w:val="00190589"/>
    <w:rsid w:val="00196614"/>
    <w:rsid w:val="001A3002"/>
    <w:rsid w:val="001B0861"/>
    <w:rsid w:val="001C3DA2"/>
    <w:rsid w:val="001D6FB9"/>
    <w:rsid w:val="00233F54"/>
    <w:rsid w:val="00250CE1"/>
    <w:rsid w:val="002A7206"/>
    <w:rsid w:val="002B05E6"/>
    <w:rsid w:val="002E41B7"/>
    <w:rsid w:val="002E5144"/>
    <w:rsid w:val="002F7760"/>
    <w:rsid w:val="0030332F"/>
    <w:rsid w:val="0031129A"/>
    <w:rsid w:val="00384167"/>
    <w:rsid w:val="003911AC"/>
    <w:rsid w:val="00396B88"/>
    <w:rsid w:val="003D170B"/>
    <w:rsid w:val="003D3796"/>
    <w:rsid w:val="003D4308"/>
    <w:rsid w:val="003D4848"/>
    <w:rsid w:val="003D70E8"/>
    <w:rsid w:val="003F20B1"/>
    <w:rsid w:val="0042699E"/>
    <w:rsid w:val="004374D7"/>
    <w:rsid w:val="00454C84"/>
    <w:rsid w:val="004965F0"/>
    <w:rsid w:val="004A02E6"/>
    <w:rsid w:val="004A4194"/>
    <w:rsid w:val="004B23B4"/>
    <w:rsid w:val="004B545B"/>
    <w:rsid w:val="004B713C"/>
    <w:rsid w:val="004C41B9"/>
    <w:rsid w:val="004D0E30"/>
    <w:rsid w:val="004D7C45"/>
    <w:rsid w:val="005270F1"/>
    <w:rsid w:val="005344CF"/>
    <w:rsid w:val="00534B77"/>
    <w:rsid w:val="0056124A"/>
    <w:rsid w:val="00571A3E"/>
    <w:rsid w:val="005866AD"/>
    <w:rsid w:val="00591AFB"/>
    <w:rsid w:val="005B4BA2"/>
    <w:rsid w:val="005D08BB"/>
    <w:rsid w:val="005D154D"/>
    <w:rsid w:val="005D1CAB"/>
    <w:rsid w:val="0060696E"/>
    <w:rsid w:val="006224E3"/>
    <w:rsid w:val="0063041B"/>
    <w:rsid w:val="00640F84"/>
    <w:rsid w:val="0064476B"/>
    <w:rsid w:val="0066043A"/>
    <w:rsid w:val="006748A5"/>
    <w:rsid w:val="00685695"/>
    <w:rsid w:val="00690F6A"/>
    <w:rsid w:val="006953F3"/>
    <w:rsid w:val="006959D5"/>
    <w:rsid w:val="006A044A"/>
    <w:rsid w:val="006B0CFC"/>
    <w:rsid w:val="006B1C46"/>
    <w:rsid w:val="006E6DEB"/>
    <w:rsid w:val="0070320F"/>
    <w:rsid w:val="00704803"/>
    <w:rsid w:val="007476F3"/>
    <w:rsid w:val="00750E59"/>
    <w:rsid w:val="0077586C"/>
    <w:rsid w:val="0077763F"/>
    <w:rsid w:val="00780290"/>
    <w:rsid w:val="00792C91"/>
    <w:rsid w:val="007A3043"/>
    <w:rsid w:val="007B4596"/>
    <w:rsid w:val="007C60ED"/>
    <w:rsid w:val="007C7D22"/>
    <w:rsid w:val="007D74FB"/>
    <w:rsid w:val="007D7DA0"/>
    <w:rsid w:val="008001B3"/>
    <w:rsid w:val="00801819"/>
    <w:rsid w:val="00833043"/>
    <w:rsid w:val="00836AB7"/>
    <w:rsid w:val="0085564E"/>
    <w:rsid w:val="00887A8F"/>
    <w:rsid w:val="00890121"/>
    <w:rsid w:val="008C4881"/>
    <w:rsid w:val="008D1211"/>
    <w:rsid w:val="008D51BC"/>
    <w:rsid w:val="008E1EA7"/>
    <w:rsid w:val="008F4623"/>
    <w:rsid w:val="00931339"/>
    <w:rsid w:val="00931F1D"/>
    <w:rsid w:val="00962FAD"/>
    <w:rsid w:val="009666D4"/>
    <w:rsid w:val="00967E82"/>
    <w:rsid w:val="0097115D"/>
    <w:rsid w:val="009A2000"/>
    <w:rsid w:val="009A52CB"/>
    <w:rsid w:val="009E1526"/>
    <w:rsid w:val="009E1737"/>
    <w:rsid w:val="009E5FE2"/>
    <w:rsid w:val="009F6D63"/>
    <w:rsid w:val="00A05B32"/>
    <w:rsid w:val="00A25AC4"/>
    <w:rsid w:val="00A30FFD"/>
    <w:rsid w:val="00A540DD"/>
    <w:rsid w:val="00A54B05"/>
    <w:rsid w:val="00A62544"/>
    <w:rsid w:val="00A9038E"/>
    <w:rsid w:val="00AA1F9F"/>
    <w:rsid w:val="00AB5D18"/>
    <w:rsid w:val="00AD7974"/>
    <w:rsid w:val="00B01DEB"/>
    <w:rsid w:val="00B06C48"/>
    <w:rsid w:val="00B07B0E"/>
    <w:rsid w:val="00B20B71"/>
    <w:rsid w:val="00B21DDA"/>
    <w:rsid w:val="00B40F53"/>
    <w:rsid w:val="00B476A9"/>
    <w:rsid w:val="00B51D5F"/>
    <w:rsid w:val="00B64BEE"/>
    <w:rsid w:val="00B71582"/>
    <w:rsid w:val="00B73940"/>
    <w:rsid w:val="00B74DD3"/>
    <w:rsid w:val="00B84977"/>
    <w:rsid w:val="00B858F4"/>
    <w:rsid w:val="00BB0B82"/>
    <w:rsid w:val="00BB253D"/>
    <w:rsid w:val="00BC4285"/>
    <w:rsid w:val="00BD036A"/>
    <w:rsid w:val="00BE2946"/>
    <w:rsid w:val="00BF1A50"/>
    <w:rsid w:val="00BF384A"/>
    <w:rsid w:val="00BF528D"/>
    <w:rsid w:val="00BF64C1"/>
    <w:rsid w:val="00C123F8"/>
    <w:rsid w:val="00C17E49"/>
    <w:rsid w:val="00C31822"/>
    <w:rsid w:val="00C36303"/>
    <w:rsid w:val="00C55236"/>
    <w:rsid w:val="00C6270D"/>
    <w:rsid w:val="00C740C9"/>
    <w:rsid w:val="00C7776F"/>
    <w:rsid w:val="00C807E4"/>
    <w:rsid w:val="00C80F19"/>
    <w:rsid w:val="00C85C15"/>
    <w:rsid w:val="00C86EFC"/>
    <w:rsid w:val="00CA331C"/>
    <w:rsid w:val="00CA6D83"/>
    <w:rsid w:val="00CB6572"/>
    <w:rsid w:val="00CC11C0"/>
    <w:rsid w:val="00CD6FC7"/>
    <w:rsid w:val="00CF0270"/>
    <w:rsid w:val="00D001A0"/>
    <w:rsid w:val="00D0513D"/>
    <w:rsid w:val="00D115A6"/>
    <w:rsid w:val="00D3218E"/>
    <w:rsid w:val="00D32534"/>
    <w:rsid w:val="00D36D05"/>
    <w:rsid w:val="00D455E8"/>
    <w:rsid w:val="00D558D3"/>
    <w:rsid w:val="00D71184"/>
    <w:rsid w:val="00D833A6"/>
    <w:rsid w:val="00D95624"/>
    <w:rsid w:val="00DD228D"/>
    <w:rsid w:val="00DD73CF"/>
    <w:rsid w:val="00DE5502"/>
    <w:rsid w:val="00E22F3E"/>
    <w:rsid w:val="00E27E8D"/>
    <w:rsid w:val="00E32D04"/>
    <w:rsid w:val="00E40C56"/>
    <w:rsid w:val="00E4376F"/>
    <w:rsid w:val="00E52E54"/>
    <w:rsid w:val="00E54253"/>
    <w:rsid w:val="00E54AA1"/>
    <w:rsid w:val="00E552C1"/>
    <w:rsid w:val="00E6542C"/>
    <w:rsid w:val="00E73790"/>
    <w:rsid w:val="00E76DAB"/>
    <w:rsid w:val="00E81BC2"/>
    <w:rsid w:val="00EC6656"/>
    <w:rsid w:val="00F06993"/>
    <w:rsid w:val="00F259AB"/>
    <w:rsid w:val="00F34F31"/>
    <w:rsid w:val="00F423CF"/>
    <w:rsid w:val="00F47898"/>
    <w:rsid w:val="00F71AB4"/>
    <w:rsid w:val="00F73ED2"/>
    <w:rsid w:val="00F75791"/>
    <w:rsid w:val="00F95443"/>
    <w:rsid w:val="00FC1D7C"/>
    <w:rsid w:val="00FC3303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6B618"/>
  <w15:docId w15:val="{0DEDD74B-C8EB-4F52-8808-56284333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1B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B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4B23B4"/>
  </w:style>
  <w:style w:type="character" w:customStyle="1" w:styleId="eop">
    <w:name w:val="eop"/>
    <w:basedOn w:val="DefaultParagraphFont"/>
    <w:rsid w:val="004B23B4"/>
  </w:style>
  <w:style w:type="character" w:styleId="Hyperlink">
    <w:name w:val="Hyperlink"/>
    <w:basedOn w:val="DefaultParagraphFont"/>
    <w:uiPriority w:val="99"/>
    <w:unhideWhenUsed/>
    <w:rsid w:val="00F25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9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7D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06"/>
  </w:style>
  <w:style w:type="paragraph" w:styleId="Footer">
    <w:name w:val="footer"/>
    <w:basedOn w:val="Normal"/>
    <w:link w:val="FooterChar"/>
    <w:uiPriority w:val="99"/>
    <w:unhideWhenUsed/>
    <w:rsid w:val="002A7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nzfilm.co.n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243</Words>
  <Characters>1452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Kingdom</dc:creator>
  <cp:keywords/>
  <dc:description/>
  <cp:lastModifiedBy>Karen Anslow</cp:lastModifiedBy>
  <cp:revision>63</cp:revision>
  <dcterms:created xsi:type="dcterms:W3CDTF">2025-03-25T04:10:00Z</dcterms:created>
  <dcterms:modified xsi:type="dcterms:W3CDTF">2025-03-28T01:56:00Z</dcterms:modified>
</cp:coreProperties>
</file>