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11F67B7C" w:rsidR="00C163F4" w:rsidRPr="00AD1637" w:rsidRDefault="00274368">
      <w:pPr>
        <w:pStyle w:val="Title"/>
        <w:rPr>
          <w:b/>
          <w:bCs/>
          <w:color w:val="000000" w:themeColor="text1"/>
          <w:sz w:val="44"/>
          <w:szCs w:val="44"/>
        </w:rPr>
      </w:pPr>
      <w:bookmarkStart w:id="0" w:name="_Hlk209515181"/>
      <w:r>
        <w:rPr>
          <w:b/>
          <w:bCs/>
          <w:color w:val="000000" w:themeColor="text1"/>
          <w:sz w:val="44"/>
          <w:szCs w:val="44"/>
        </w:rPr>
        <w:t>NZ-</w:t>
      </w:r>
      <w:r w:rsidR="00160818">
        <w:rPr>
          <w:b/>
          <w:bCs/>
          <w:color w:val="000000" w:themeColor="text1"/>
          <w:sz w:val="44"/>
          <w:szCs w:val="44"/>
        </w:rPr>
        <w:t xml:space="preserve">Republic of </w:t>
      </w:r>
      <w:r>
        <w:rPr>
          <w:b/>
          <w:bCs/>
          <w:color w:val="000000" w:themeColor="text1"/>
          <w:sz w:val="44"/>
          <w:szCs w:val="44"/>
        </w:rPr>
        <w:t>Korea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C93C7C">
        <w:rPr>
          <w:b/>
          <w:bCs/>
          <w:color w:val="000000" w:themeColor="text1"/>
          <w:sz w:val="44"/>
          <w:szCs w:val="44"/>
        </w:rPr>
        <w:t>–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>
        <w:rPr>
          <w:b/>
          <w:bCs/>
          <w:color w:val="000000" w:themeColor="text1"/>
          <w:sz w:val="44"/>
          <w:szCs w:val="44"/>
        </w:rPr>
        <w:t>Co-Production Treaty</w:t>
      </w:r>
      <w:r w:rsidR="007D529E">
        <w:rPr>
          <w:b/>
          <w:bCs/>
          <w:color w:val="000000" w:themeColor="text1"/>
          <w:sz w:val="44"/>
          <w:szCs w:val="44"/>
        </w:rPr>
        <w:t xml:space="preserve"> </w:t>
      </w:r>
    </w:p>
    <w:p w14:paraId="22553E84" w14:textId="387C0F31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</w:t>
      </w:r>
      <w:r w:rsidR="00FF6C91">
        <w:rPr>
          <w:rFonts w:ascii="Calibri" w:hAnsi="Calibri" w:cs="Calibri"/>
          <w:i/>
        </w:rPr>
        <w:t>agreement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632E97" w:rsidRDefault="0052522E">
      <w:pPr>
        <w:pStyle w:val="Heading2"/>
        <w:rPr>
          <w:color w:val="000000" w:themeColor="text1"/>
        </w:rPr>
      </w:pPr>
      <w:r w:rsidRPr="00632E97">
        <w:rPr>
          <w:color w:val="000000" w:themeColor="text1"/>
        </w:rPr>
        <w:t>Entry into force</w:t>
      </w:r>
    </w:p>
    <w:p w14:paraId="6E97A25A" w14:textId="20F2A8F6" w:rsidR="00C163F4" w:rsidRPr="0052522E" w:rsidRDefault="009C0E5F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</w:t>
      </w:r>
      <w:r w:rsidR="0052522E" w:rsidRPr="0052522E">
        <w:rPr>
          <w:rFonts w:asciiTheme="majorHAnsi" w:hAnsiTheme="majorHAnsi" w:cstheme="majorHAnsi"/>
        </w:rPr>
        <w:t xml:space="preserve"> </w:t>
      </w:r>
      <w:r w:rsidR="00FE31F2">
        <w:rPr>
          <w:rFonts w:asciiTheme="majorHAnsi" w:hAnsiTheme="majorHAnsi" w:cstheme="majorHAnsi"/>
        </w:rPr>
        <w:t>December</w:t>
      </w:r>
      <w:r w:rsidR="0052522E" w:rsidRPr="0052522E">
        <w:rPr>
          <w:rFonts w:asciiTheme="majorHAnsi" w:hAnsiTheme="majorHAnsi" w:cstheme="majorHAnsi"/>
        </w:rPr>
        <w:t xml:space="preserve"> </w:t>
      </w:r>
      <w:r w:rsidR="00255FC9">
        <w:rPr>
          <w:rFonts w:asciiTheme="majorHAnsi" w:hAnsiTheme="majorHAnsi" w:cstheme="majorHAnsi"/>
        </w:rPr>
        <w:t>2</w:t>
      </w:r>
      <w:r w:rsidR="00FE31F2">
        <w:rPr>
          <w:rFonts w:asciiTheme="majorHAnsi" w:hAnsiTheme="majorHAnsi" w:cstheme="majorHAnsi"/>
        </w:rPr>
        <w:t>01</w:t>
      </w:r>
      <w:r>
        <w:rPr>
          <w:rFonts w:asciiTheme="majorHAnsi" w:hAnsiTheme="majorHAnsi" w:cstheme="majorHAnsi"/>
        </w:rPr>
        <w:t>5</w:t>
      </w:r>
    </w:p>
    <w:p w14:paraId="4A3C5B3E" w14:textId="77777777" w:rsidR="00C163F4" w:rsidRPr="00555677" w:rsidRDefault="0052522E">
      <w:pPr>
        <w:pStyle w:val="Heading2"/>
        <w:rPr>
          <w:color w:val="000000" w:themeColor="text1"/>
        </w:rPr>
      </w:pPr>
      <w:r w:rsidRPr="00555677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7110B815" w:rsidR="00C163F4" w:rsidRDefault="00160818">
      <w:pPr>
        <w:pStyle w:val="ListBullet"/>
      </w:pPr>
      <w:r>
        <w:rPr>
          <w:rFonts w:asciiTheme="majorHAnsi" w:hAnsiTheme="majorHAnsi" w:cstheme="majorHAnsi"/>
        </w:rPr>
        <w:t>Republic of Korea</w:t>
      </w:r>
      <w:r w:rsidR="004173DE">
        <w:rPr>
          <w:rFonts w:asciiTheme="majorHAnsi" w:hAnsiTheme="majorHAnsi" w:cstheme="majorHAnsi"/>
        </w:rPr>
        <w:t xml:space="preserve">: </w:t>
      </w:r>
      <w:r w:rsidR="004B1D15">
        <w:rPr>
          <w:rFonts w:asciiTheme="majorHAnsi" w:hAnsiTheme="majorHAnsi" w:cstheme="majorHAnsi"/>
        </w:rPr>
        <w:t xml:space="preserve">The Korean Film Council (for work intended to be shown in cinemas) and the Korea Communications Commission </w:t>
      </w:r>
      <w:r w:rsidR="00BC0C62">
        <w:rPr>
          <w:rFonts w:asciiTheme="majorHAnsi" w:hAnsiTheme="majorHAnsi" w:cstheme="majorHAnsi"/>
        </w:rPr>
        <w:t>(</w:t>
      </w:r>
      <w:r w:rsidR="004B1D15">
        <w:rPr>
          <w:rFonts w:asciiTheme="majorHAnsi" w:hAnsiTheme="majorHAnsi" w:cstheme="majorHAnsi"/>
        </w:rPr>
        <w:t xml:space="preserve">for </w:t>
      </w:r>
      <w:r w:rsidR="005908CB">
        <w:rPr>
          <w:rFonts w:asciiTheme="majorHAnsi" w:hAnsiTheme="majorHAnsi" w:cstheme="majorHAnsi"/>
        </w:rPr>
        <w:t>broadcast</w:t>
      </w:r>
      <w:r w:rsidR="00D1750B">
        <w:rPr>
          <w:rFonts w:asciiTheme="majorHAnsi" w:hAnsiTheme="majorHAnsi" w:cstheme="majorHAnsi"/>
        </w:rPr>
        <w:t xml:space="preserve"> </w:t>
      </w:r>
      <w:proofErr w:type="spellStart"/>
      <w:r w:rsidR="00D1750B">
        <w:rPr>
          <w:rFonts w:asciiTheme="majorHAnsi" w:hAnsiTheme="majorHAnsi" w:cstheme="majorHAnsi"/>
        </w:rPr>
        <w:t>programmes</w:t>
      </w:r>
      <w:proofErr w:type="spellEnd"/>
      <w:r w:rsidR="00BC0C62">
        <w:rPr>
          <w:rFonts w:asciiTheme="majorHAnsi" w:hAnsiTheme="majorHAnsi" w:cstheme="majorHAnsi"/>
        </w:rPr>
        <w:t>)</w:t>
      </w:r>
    </w:p>
    <w:p w14:paraId="026133BF" w14:textId="77777777" w:rsidR="00C163F4" w:rsidRPr="006070F5" w:rsidRDefault="0052522E">
      <w:pPr>
        <w:pStyle w:val="Heading2"/>
        <w:rPr>
          <w:color w:val="000000" w:themeColor="text1"/>
        </w:rPr>
      </w:pPr>
      <w:r w:rsidRPr="006070F5">
        <w:rPr>
          <w:color w:val="000000" w:themeColor="text1"/>
        </w:rPr>
        <w:t>Permitted formats</w:t>
      </w:r>
    </w:p>
    <w:p w14:paraId="660AE626" w14:textId="6947116A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C92201">
        <w:rPr>
          <w:rFonts w:asciiTheme="majorHAnsi" w:hAnsiTheme="majorHAnsi" w:cstheme="majorHAnsi"/>
        </w:rPr>
        <w:t>ilms</w:t>
      </w:r>
    </w:p>
    <w:p w14:paraId="4B2C2FC0" w14:textId="77777777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Television</w:t>
      </w:r>
    </w:p>
    <w:p w14:paraId="60BDB499" w14:textId="71CEA2F8" w:rsidR="00D52262" w:rsidRPr="0052522E" w:rsidRDefault="00D5226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434FD3" w:rsidRDefault="0052522E">
      <w:pPr>
        <w:pStyle w:val="Heading2"/>
        <w:rPr>
          <w:color w:val="000000" w:themeColor="text1"/>
        </w:rPr>
      </w:pPr>
      <w:r w:rsidRPr="00434FD3">
        <w:rPr>
          <w:color w:val="000000" w:themeColor="text1"/>
        </w:rPr>
        <w:t>Minimum financial contribution</w:t>
      </w:r>
    </w:p>
    <w:p w14:paraId="5C14FE77" w14:textId="725C2D15" w:rsidR="00C163F4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  <w:r w:rsidR="00471F7A">
        <w:rPr>
          <w:rFonts w:ascii="Calibri" w:hAnsi="Calibri" w:cs="Calibri"/>
        </w:rPr>
        <w:t xml:space="preserve"> (all </w:t>
      </w:r>
      <w:r w:rsidR="0057287C">
        <w:rPr>
          <w:rFonts w:ascii="Calibri" w:hAnsi="Calibri" w:cs="Calibri"/>
        </w:rPr>
        <w:t xml:space="preserve">formats other than broadcasting </w:t>
      </w:r>
      <w:proofErr w:type="spellStart"/>
      <w:r w:rsidR="0057287C">
        <w:rPr>
          <w:rFonts w:ascii="Calibri" w:hAnsi="Calibri" w:cs="Calibri"/>
        </w:rPr>
        <w:t>programmes</w:t>
      </w:r>
      <w:proofErr w:type="spellEnd"/>
      <w:r w:rsidR="0057287C">
        <w:rPr>
          <w:rFonts w:ascii="Calibri" w:hAnsi="Calibri" w:cs="Calibri"/>
        </w:rPr>
        <w:t>)</w:t>
      </w:r>
    </w:p>
    <w:p w14:paraId="31BE2630" w14:textId="7BEB45B3" w:rsidR="0057287C" w:rsidRPr="0052522E" w:rsidRDefault="0057287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broadcasting </w:t>
      </w:r>
      <w:proofErr w:type="spellStart"/>
      <w:r>
        <w:rPr>
          <w:rFonts w:ascii="Calibri" w:hAnsi="Calibri" w:cs="Calibri"/>
        </w:rPr>
        <w:t>programmes</w:t>
      </w:r>
      <w:proofErr w:type="spellEnd"/>
      <w:r>
        <w:rPr>
          <w:rFonts w:ascii="Calibri" w:hAnsi="Calibri" w:cs="Calibri"/>
        </w:rPr>
        <w:t>, not less than the percentage required under each Party’s domestic regulatory or policy arrangements</w:t>
      </w:r>
      <w:r w:rsidR="0028335C">
        <w:rPr>
          <w:rFonts w:ascii="Calibri" w:hAnsi="Calibri" w:cs="Calibri"/>
        </w:rPr>
        <w:t>.</w:t>
      </w:r>
    </w:p>
    <w:p w14:paraId="54A5DD61" w14:textId="77777777" w:rsidR="00C163F4" w:rsidRPr="004C3A7E" w:rsidRDefault="0052522E">
      <w:pPr>
        <w:pStyle w:val="Heading2"/>
        <w:rPr>
          <w:color w:val="000000" w:themeColor="text1"/>
        </w:rPr>
      </w:pPr>
      <w:r w:rsidRPr="004C3A7E">
        <w:rPr>
          <w:color w:val="000000" w:themeColor="text1"/>
        </w:rPr>
        <w:t>Creative contribution</w:t>
      </w:r>
    </w:p>
    <w:p w14:paraId="7A2AA854" w14:textId="2E8DD019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8617D4">
        <w:rPr>
          <w:rFonts w:asciiTheme="majorHAnsi" w:hAnsiTheme="majorHAnsi" w:cstheme="majorHAnsi"/>
        </w:rPr>
        <w:t>, a</w:t>
      </w:r>
      <w:r w:rsidR="00BB1E54">
        <w:rPr>
          <w:rFonts w:asciiTheme="majorHAnsi" w:hAnsiTheme="majorHAnsi" w:cstheme="majorHAnsi"/>
        </w:rPr>
        <w:t>ssessed</w:t>
      </w:r>
      <w:r w:rsidR="00741DD9">
        <w:rPr>
          <w:rFonts w:asciiTheme="majorHAnsi" w:hAnsiTheme="majorHAnsi" w:cstheme="majorHAnsi"/>
        </w:rPr>
        <w:t xml:space="preserve"> u</w:t>
      </w:r>
      <w:r w:rsidR="005262A4">
        <w:rPr>
          <w:rFonts w:asciiTheme="majorHAnsi" w:hAnsiTheme="majorHAnsi" w:cstheme="majorHAnsi"/>
        </w:rPr>
        <w:t>sing a</w:t>
      </w:r>
      <w:r w:rsidR="00416C80">
        <w:rPr>
          <w:rFonts w:asciiTheme="majorHAnsi" w:hAnsiTheme="majorHAnsi" w:cstheme="majorHAnsi"/>
        </w:rPr>
        <w:t xml:space="preserve"> </w:t>
      </w:r>
      <w:r w:rsidR="00B437D0">
        <w:rPr>
          <w:rFonts w:asciiTheme="majorHAnsi" w:hAnsiTheme="majorHAnsi" w:cstheme="majorHAnsi"/>
        </w:rPr>
        <w:t>cr</w:t>
      </w:r>
      <w:r w:rsidR="00CE19A8">
        <w:rPr>
          <w:rFonts w:asciiTheme="majorHAnsi" w:hAnsiTheme="majorHAnsi" w:cstheme="majorHAnsi"/>
        </w:rPr>
        <w:t>eative personne</w:t>
      </w:r>
      <w:r w:rsidR="00651D8E">
        <w:rPr>
          <w:rFonts w:asciiTheme="majorHAnsi" w:hAnsiTheme="majorHAnsi" w:cstheme="majorHAnsi"/>
        </w:rPr>
        <w:t>l point</w:t>
      </w:r>
      <w:r w:rsidR="00F2254F">
        <w:rPr>
          <w:rFonts w:asciiTheme="majorHAnsi" w:hAnsiTheme="majorHAnsi" w:cstheme="majorHAnsi"/>
        </w:rPr>
        <w:t>s test</w:t>
      </w:r>
      <w:r w:rsidR="00C34577">
        <w:rPr>
          <w:rFonts w:asciiTheme="majorHAnsi" w:hAnsiTheme="majorHAnsi" w:cstheme="majorHAnsi"/>
        </w:rPr>
        <w:t>.</w:t>
      </w:r>
    </w:p>
    <w:p w14:paraId="6C695937" w14:textId="450EF22B" w:rsidR="005E1F4D" w:rsidRPr="0052522E" w:rsidRDefault="005E1F4D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reasonably proportional to a co-producer’s financial contribution.</w:t>
      </w:r>
    </w:p>
    <w:p w14:paraId="51889367" w14:textId="77777777" w:rsidR="00C163F4" w:rsidRPr="001F365E" w:rsidRDefault="0052522E">
      <w:pPr>
        <w:pStyle w:val="Heading2"/>
        <w:rPr>
          <w:color w:val="000000" w:themeColor="text1"/>
        </w:rPr>
      </w:pPr>
      <w:r w:rsidRPr="001F365E">
        <w:rPr>
          <w:color w:val="000000" w:themeColor="text1"/>
        </w:rPr>
        <w:t>Permitted non-party personnel</w:t>
      </w:r>
    </w:p>
    <w:p w14:paraId="2F068DDB" w14:textId="689F9C1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5907E3">
        <w:rPr>
          <w:rFonts w:ascii="Calibri" w:hAnsi="Calibri" w:cs="Calibri"/>
        </w:rPr>
        <w:t>.</w:t>
      </w:r>
    </w:p>
    <w:p w14:paraId="32E0A1F1" w14:textId="59906209" w:rsidR="00C163F4" w:rsidRDefault="00006DA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numbers of</w:t>
      </w:r>
      <w:r w:rsidR="0052522E" w:rsidRPr="0052522E">
        <w:rPr>
          <w:rFonts w:ascii="Calibri" w:hAnsi="Calibri" w:cs="Calibri"/>
        </w:rPr>
        <w:t xml:space="preserve"> cast for script or financing reasons (</w:t>
      </w:r>
      <w:r w:rsidR="00DA7FF9">
        <w:rPr>
          <w:rFonts w:ascii="Calibri" w:hAnsi="Calibri" w:cs="Calibri"/>
        </w:rPr>
        <w:t>r</w:t>
      </w:r>
      <w:r w:rsidR="0052522E" w:rsidRPr="0052522E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56209966" w14:textId="45B8BBC6" w:rsidR="00D33098" w:rsidRDefault="007B0890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Restricted n</w:t>
      </w:r>
      <w:r w:rsidR="00283D40">
        <w:rPr>
          <w:rFonts w:ascii="Calibri" w:hAnsi="Calibri" w:cs="Calibri"/>
        </w:rPr>
        <w:t xml:space="preserve">umber </w:t>
      </w:r>
      <w:r>
        <w:rPr>
          <w:rFonts w:ascii="Calibri" w:hAnsi="Calibri" w:cs="Calibri"/>
        </w:rPr>
        <w:t>of t</w:t>
      </w:r>
      <w:r w:rsidR="00D33098">
        <w:rPr>
          <w:rFonts w:ascii="Calibri" w:hAnsi="Calibri" w:cs="Calibri"/>
        </w:rPr>
        <w:t xml:space="preserve">echnical personnel </w:t>
      </w:r>
      <w:r w:rsidR="005168E2">
        <w:rPr>
          <w:rFonts w:ascii="Calibri" w:hAnsi="Calibri" w:cs="Calibri"/>
        </w:rPr>
        <w:t xml:space="preserve">in exceptional circumstances </w:t>
      </w:r>
      <w:r w:rsidR="009C7431">
        <w:rPr>
          <w:rFonts w:ascii="Calibri" w:hAnsi="Calibri" w:cs="Calibri"/>
        </w:rPr>
        <w:t>(</w:t>
      </w:r>
      <w:r w:rsidR="00DA7FF9">
        <w:rPr>
          <w:rFonts w:ascii="Calibri" w:hAnsi="Calibri" w:cs="Calibri"/>
        </w:rPr>
        <w:t>r</w:t>
      </w:r>
      <w:r w:rsidR="009C7431">
        <w:rPr>
          <w:rFonts w:ascii="Calibri" w:hAnsi="Calibri" w:cs="Calibri"/>
        </w:rPr>
        <w:t>equires prior approval)</w:t>
      </w:r>
      <w:r w:rsidR="005907E3">
        <w:rPr>
          <w:rFonts w:ascii="Calibri" w:hAnsi="Calibri" w:cs="Calibri"/>
        </w:rPr>
        <w:t>.</w:t>
      </w:r>
    </w:p>
    <w:p w14:paraId="03FD9BD2" w14:textId="680C018F" w:rsidR="00975E07" w:rsidRPr="005511AD" w:rsidRDefault="00975E07" w:rsidP="00975E07">
      <w:pPr>
        <w:pStyle w:val="ListBullet"/>
        <w:rPr>
          <w:rFonts w:ascii="Calibri" w:hAnsi="Calibri" w:cs="Calibri"/>
        </w:rPr>
      </w:pPr>
      <w:r w:rsidRPr="005511AD">
        <w:rPr>
          <w:rFonts w:ascii="Calibri" w:hAnsi="Calibri" w:cs="Calibri"/>
        </w:rPr>
        <w:t>Local actors as crowd artists or in small roles</w:t>
      </w:r>
      <w:r w:rsidR="00B23D82">
        <w:rPr>
          <w:rFonts w:ascii="Calibri" w:hAnsi="Calibri" w:cs="Calibri"/>
        </w:rPr>
        <w:t xml:space="preserve"> and</w:t>
      </w:r>
      <w:r w:rsidR="00CD7A29">
        <w:rPr>
          <w:rFonts w:ascii="Calibri" w:hAnsi="Calibri" w:cs="Calibri"/>
        </w:rPr>
        <w:t xml:space="preserve"> local crew</w:t>
      </w:r>
      <w:r w:rsidRPr="005511AD">
        <w:rPr>
          <w:rFonts w:ascii="Calibri" w:hAnsi="Calibri" w:cs="Calibri"/>
        </w:rPr>
        <w:t xml:space="preserve"> permitted for </w:t>
      </w:r>
      <w:r>
        <w:rPr>
          <w:rFonts w:ascii="Calibri" w:hAnsi="Calibri" w:cs="Calibri"/>
        </w:rPr>
        <w:t xml:space="preserve">approved </w:t>
      </w:r>
      <w:r w:rsidRPr="005511AD">
        <w:rPr>
          <w:rFonts w:ascii="Calibri" w:hAnsi="Calibri" w:cs="Calibri"/>
        </w:rPr>
        <w:t>location shoots.</w:t>
      </w:r>
    </w:p>
    <w:p w14:paraId="6EB16241" w14:textId="77777777" w:rsidR="00C163F4" w:rsidRPr="000343C7" w:rsidRDefault="0052522E">
      <w:pPr>
        <w:pStyle w:val="Heading2"/>
        <w:rPr>
          <w:color w:val="000000" w:themeColor="text1"/>
        </w:rPr>
      </w:pPr>
      <w:r w:rsidRPr="000343C7">
        <w:rPr>
          <w:color w:val="000000" w:themeColor="text1"/>
        </w:rPr>
        <w:t>Expenditure</w:t>
      </w:r>
    </w:p>
    <w:p w14:paraId="2613514C" w14:textId="5643FE45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Spend must align with a co-producer's financial </w:t>
      </w:r>
      <w:r w:rsidR="00AF2C29">
        <w:rPr>
          <w:rFonts w:asciiTheme="majorHAnsi" w:hAnsiTheme="majorHAnsi" w:cstheme="majorHAnsi"/>
        </w:rPr>
        <w:t>contribution</w:t>
      </w:r>
      <w:r w:rsidRPr="0052522E">
        <w:rPr>
          <w:rFonts w:asciiTheme="majorHAnsi" w:hAnsiTheme="majorHAnsi" w:cstheme="majorHAnsi"/>
        </w:rPr>
        <w:t>.</w:t>
      </w:r>
    </w:p>
    <w:p w14:paraId="4E22A9D9" w14:textId="77777777" w:rsidR="00C163F4" w:rsidRPr="00AC69D7" w:rsidRDefault="0052522E">
      <w:pPr>
        <w:pStyle w:val="Heading2"/>
        <w:rPr>
          <w:color w:val="000000" w:themeColor="text1"/>
        </w:rPr>
      </w:pPr>
      <w:r w:rsidRPr="00AC69D7">
        <w:rPr>
          <w:color w:val="000000" w:themeColor="text1"/>
        </w:rPr>
        <w:t>Location shooting</w:t>
      </w:r>
    </w:p>
    <w:p w14:paraId="22DAD07C" w14:textId="5913F3A6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Permitted</w:t>
      </w:r>
      <w:r w:rsidR="00DA7FF9">
        <w:rPr>
          <w:rFonts w:asciiTheme="majorHAnsi" w:hAnsiTheme="majorHAnsi" w:cstheme="majorHAnsi"/>
        </w:rPr>
        <w:t xml:space="preserve"> </w:t>
      </w:r>
      <w:r w:rsidR="00770FC9">
        <w:rPr>
          <w:rFonts w:asciiTheme="majorHAnsi" w:hAnsiTheme="majorHAnsi" w:cstheme="majorHAnsi"/>
        </w:rPr>
        <w:t xml:space="preserve">with </w:t>
      </w:r>
      <w:r w:rsidRPr="0052522E">
        <w:rPr>
          <w:rFonts w:asciiTheme="majorHAnsi" w:hAnsiTheme="majorHAnsi" w:cstheme="majorHAnsi"/>
        </w:rPr>
        <w:t>prior approval</w:t>
      </w:r>
      <w:r w:rsidR="00FF374C">
        <w:rPr>
          <w:rFonts w:asciiTheme="majorHAnsi" w:hAnsiTheme="majorHAnsi" w:cstheme="majorHAnsi"/>
        </w:rPr>
        <w:t>.</w:t>
      </w:r>
    </w:p>
    <w:p w14:paraId="3F7CF90B" w14:textId="77777777" w:rsidR="00C163F4" w:rsidRPr="00077C7A" w:rsidRDefault="0052522E">
      <w:pPr>
        <w:pStyle w:val="Heading2"/>
        <w:rPr>
          <w:color w:val="000000" w:themeColor="text1"/>
        </w:rPr>
      </w:pPr>
      <w:r w:rsidRPr="00077C7A">
        <w:rPr>
          <w:color w:val="000000" w:themeColor="text1"/>
        </w:rPr>
        <w:t>Other</w:t>
      </w:r>
    </w:p>
    <w:p w14:paraId="554BC416" w14:textId="28EE355D" w:rsidR="00CD70D7" w:rsidRDefault="00C5087F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Must </w:t>
      </w:r>
      <w:r w:rsidR="00CB55EA">
        <w:rPr>
          <w:rFonts w:asciiTheme="majorHAnsi" w:hAnsiTheme="majorHAnsi" w:cstheme="majorHAnsi"/>
        </w:rPr>
        <w:t xml:space="preserve">receive </w:t>
      </w:r>
      <w:r>
        <w:rPr>
          <w:rFonts w:asciiTheme="majorHAnsi" w:hAnsiTheme="majorHAnsi" w:cstheme="majorHAnsi"/>
        </w:rPr>
        <w:t>p</w:t>
      </w:r>
      <w:r w:rsidR="00B4056E">
        <w:rPr>
          <w:rFonts w:asciiTheme="majorHAnsi" w:hAnsiTheme="majorHAnsi" w:cstheme="majorHAnsi"/>
        </w:rPr>
        <w:t>rovisional certification prior to the commencement of principal photography.</w:t>
      </w:r>
      <w:bookmarkEnd w:id="0"/>
    </w:p>
    <w:p w14:paraId="467C3C15" w14:textId="2209EE46" w:rsidR="00904444" w:rsidRDefault="00904444">
      <w:pPr>
        <w:pStyle w:val="ListBullet"/>
        <w:rPr>
          <w:rFonts w:asciiTheme="majorHAnsi" w:hAnsiTheme="majorHAnsi" w:cstheme="majorHAnsi"/>
        </w:rPr>
      </w:pPr>
      <w:r w:rsidRPr="00904444">
        <w:rPr>
          <w:rFonts w:asciiTheme="majorHAnsi" w:hAnsiTheme="majorHAnsi" w:cstheme="majorHAnsi"/>
        </w:rPr>
        <w:t>Th</w:t>
      </w:r>
      <w:r>
        <w:rPr>
          <w:rFonts w:asciiTheme="majorHAnsi" w:hAnsiTheme="majorHAnsi" w:cstheme="majorHAnsi"/>
        </w:rPr>
        <w:t>is</w:t>
      </w:r>
      <w:r w:rsidRPr="00904444">
        <w:rPr>
          <w:rFonts w:asciiTheme="majorHAnsi" w:hAnsiTheme="majorHAnsi" w:cstheme="majorHAnsi"/>
        </w:rPr>
        <w:t xml:space="preserve"> audiovisual co-production agreement between NZ and Korea is part of the NZ/Korea FTA.</w:t>
      </w:r>
    </w:p>
    <w:sectPr w:rsidR="00904444" w:rsidSect="00C06D6D">
      <w:pgSz w:w="12240" w:h="15840"/>
      <w:pgMar w:top="1440" w:right="1361" w:bottom="144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9C5F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AA"/>
    <w:rsid w:val="000343C7"/>
    <w:rsid w:val="00034616"/>
    <w:rsid w:val="000460FA"/>
    <w:rsid w:val="00054F8A"/>
    <w:rsid w:val="0006063C"/>
    <w:rsid w:val="00077C7A"/>
    <w:rsid w:val="00081D2B"/>
    <w:rsid w:val="00144193"/>
    <w:rsid w:val="0015074B"/>
    <w:rsid w:val="00160818"/>
    <w:rsid w:val="00166B79"/>
    <w:rsid w:val="001710CB"/>
    <w:rsid w:val="001A7A98"/>
    <w:rsid w:val="001E6624"/>
    <w:rsid w:val="001F2C5B"/>
    <w:rsid w:val="001F365E"/>
    <w:rsid w:val="002505A2"/>
    <w:rsid w:val="00250874"/>
    <w:rsid w:val="00255FC9"/>
    <w:rsid w:val="00274368"/>
    <w:rsid w:val="0028335C"/>
    <w:rsid w:val="00283D40"/>
    <w:rsid w:val="00293901"/>
    <w:rsid w:val="0029639D"/>
    <w:rsid w:val="002A2515"/>
    <w:rsid w:val="002B39D4"/>
    <w:rsid w:val="002B6E8B"/>
    <w:rsid w:val="002E6EC1"/>
    <w:rsid w:val="002F3837"/>
    <w:rsid w:val="003033E7"/>
    <w:rsid w:val="003259B9"/>
    <w:rsid w:val="00326F90"/>
    <w:rsid w:val="00340447"/>
    <w:rsid w:val="003C38BF"/>
    <w:rsid w:val="003C556C"/>
    <w:rsid w:val="003C5DE6"/>
    <w:rsid w:val="003F6A86"/>
    <w:rsid w:val="00404C0F"/>
    <w:rsid w:val="00416C80"/>
    <w:rsid w:val="004173DE"/>
    <w:rsid w:val="00422B57"/>
    <w:rsid w:val="00434FD3"/>
    <w:rsid w:val="00440ADE"/>
    <w:rsid w:val="00453693"/>
    <w:rsid w:val="00460ECF"/>
    <w:rsid w:val="0047028D"/>
    <w:rsid w:val="00471F7A"/>
    <w:rsid w:val="004A6426"/>
    <w:rsid w:val="004B1D15"/>
    <w:rsid w:val="004C3A7E"/>
    <w:rsid w:val="005168E2"/>
    <w:rsid w:val="0052522E"/>
    <w:rsid w:val="005262A4"/>
    <w:rsid w:val="005511AD"/>
    <w:rsid w:val="00555677"/>
    <w:rsid w:val="0057287C"/>
    <w:rsid w:val="005907E3"/>
    <w:rsid w:val="005908CB"/>
    <w:rsid w:val="005C0616"/>
    <w:rsid w:val="005E1F4D"/>
    <w:rsid w:val="00605EDF"/>
    <w:rsid w:val="006070F5"/>
    <w:rsid w:val="00632E97"/>
    <w:rsid w:val="0064746B"/>
    <w:rsid w:val="00651D8E"/>
    <w:rsid w:val="006C4AB8"/>
    <w:rsid w:val="006C4E0F"/>
    <w:rsid w:val="006D79A4"/>
    <w:rsid w:val="007403A5"/>
    <w:rsid w:val="00741DD9"/>
    <w:rsid w:val="00770FC9"/>
    <w:rsid w:val="00773DD1"/>
    <w:rsid w:val="007B0890"/>
    <w:rsid w:val="007B3AC2"/>
    <w:rsid w:val="007D529E"/>
    <w:rsid w:val="007D7192"/>
    <w:rsid w:val="0082366A"/>
    <w:rsid w:val="0082532B"/>
    <w:rsid w:val="00827DEA"/>
    <w:rsid w:val="00854E59"/>
    <w:rsid w:val="008617D4"/>
    <w:rsid w:val="008707F9"/>
    <w:rsid w:val="008B496D"/>
    <w:rsid w:val="008C20AB"/>
    <w:rsid w:val="008F4683"/>
    <w:rsid w:val="00904444"/>
    <w:rsid w:val="00917D09"/>
    <w:rsid w:val="00964B6C"/>
    <w:rsid w:val="00975E07"/>
    <w:rsid w:val="009B3E29"/>
    <w:rsid w:val="009C06E3"/>
    <w:rsid w:val="009C0E5F"/>
    <w:rsid w:val="009C7431"/>
    <w:rsid w:val="009D47B3"/>
    <w:rsid w:val="00A23A4E"/>
    <w:rsid w:val="00A53149"/>
    <w:rsid w:val="00A67D00"/>
    <w:rsid w:val="00AA1D8D"/>
    <w:rsid w:val="00AC69D7"/>
    <w:rsid w:val="00AD1637"/>
    <w:rsid w:val="00AF1CF0"/>
    <w:rsid w:val="00AF2C29"/>
    <w:rsid w:val="00B23D82"/>
    <w:rsid w:val="00B4056E"/>
    <w:rsid w:val="00B437D0"/>
    <w:rsid w:val="00B47730"/>
    <w:rsid w:val="00B8199F"/>
    <w:rsid w:val="00B90FC9"/>
    <w:rsid w:val="00BB1E54"/>
    <w:rsid w:val="00BC0C62"/>
    <w:rsid w:val="00C06D6D"/>
    <w:rsid w:val="00C1456E"/>
    <w:rsid w:val="00C163F4"/>
    <w:rsid w:val="00C34577"/>
    <w:rsid w:val="00C5087F"/>
    <w:rsid w:val="00C66F85"/>
    <w:rsid w:val="00C72AEA"/>
    <w:rsid w:val="00C92201"/>
    <w:rsid w:val="00C93C7C"/>
    <w:rsid w:val="00CA210E"/>
    <w:rsid w:val="00CB0664"/>
    <w:rsid w:val="00CB55EA"/>
    <w:rsid w:val="00CD70D7"/>
    <w:rsid w:val="00CD7A29"/>
    <w:rsid w:val="00CE19A8"/>
    <w:rsid w:val="00CF39F0"/>
    <w:rsid w:val="00D07688"/>
    <w:rsid w:val="00D1750B"/>
    <w:rsid w:val="00D33098"/>
    <w:rsid w:val="00D52262"/>
    <w:rsid w:val="00D55BDF"/>
    <w:rsid w:val="00D62D43"/>
    <w:rsid w:val="00DA7FF9"/>
    <w:rsid w:val="00DC363D"/>
    <w:rsid w:val="00E06AA3"/>
    <w:rsid w:val="00E909A9"/>
    <w:rsid w:val="00EA5FB7"/>
    <w:rsid w:val="00EC64A4"/>
    <w:rsid w:val="00EC6D89"/>
    <w:rsid w:val="00ED5910"/>
    <w:rsid w:val="00F07C79"/>
    <w:rsid w:val="00F2254F"/>
    <w:rsid w:val="00F46810"/>
    <w:rsid w:val="00F5484C"/>
    <w:rsid w:val="00F916B0"/>
    <w:rsid w:val="00F94E68"/>
    <w:rsid w:val="00FB0DCE"/>
    <w:rsid w:val="00FC693F"/>
    <w:rsid w:val="00FD13A5"/>
    <w:rsid w:val="00FE31F2"/>
    <w:rsid w:val="00FE5F87"/>
    <w:rsid w:val="00FF374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907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8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728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2701b925ae3f62a204e8b42e907a0102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001fa66ac450b8fed90004e00f0a996a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561DB7-D777-409A-878F-00D31A387D37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1324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69</cp:revision>
  <cp:lastPrinted>2025-10-19T20:18:00Z</cp:lastPrinted>
  <dcterms:created xsi:type="dcterms:W3CDTF">2025-10-07T00:01:00Z</dcterms:created>
  <dcterms:modified xsi:type="dcterms:W3CDTF">2025-11-17T20:12:00Z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U5RCTUST6MMN-341079846-381</vt:lpwstr>
  </property>
  <property fmtid="{D5CDD505-2E9C-101B-9397-08002B2CF9AE}" pid="4" name="_dlc_DocIdItemGuid">
    <vt:lpwstr>2c645282-94a0-4439-ba5b-e8227f50710f</vt:lpwstr>
  </property>
  <property fmtid="{D5CDD505-2E9C-101B-9397-08002B2CF9AE}" pid="5" name="_dlc_DocIdUrl">
    <vt:lpwstr>https://nzfilm.sharepoint.com/sites/CoPro/_layouts/15/DocIdRedir.aspx?ID=U5RCTUST6MMN-341079846-381, U5RCTUST6MMN-341079846-381</vt:lpwstr>
  </property>
  <property fmtid="{D5CDD505-2E9C-101B-9397-08002B2CF9AE}" pid="6" name="docLang">
    <vt:lpwstr>en</vt:lpwstr>
  </property>
</Properties>
</file>