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65B1" w14:textId="71727590" w:rsidR="00654578" w:rsidRPr="000D52B1" w:rsidRDefault="00654578" w:rsidP="00654578">
      <w:pPr>
        <w:spacing w:after="0" w:line="240" w:lineRule="auto"/>
        <w:jc w:val="center"/>
        <w:rPr>
          <w:rFonts w:ascii="Calibri" w:hAnsi="Calibri" w:cs="Calibri"/>
          <w:b/>
          <w:bCs/>
          <w:color w:val="000000"/>
          <w:sz w:val="44"/>
          <w:szCs w:val="44"/>
        </w:rPr>
      </w:pPr>
      <w:r w:rsidRPr="499EF510">
        <w:rPr>
          <w:rFonts w:ascii="Calibri" w:hAnsi="Calibri" w:cs="Calibri"/>
          <w:b/>
          <w:bCs/>
          <w:color w:val="000000" w:themeColor="text1"/>
          <w:sz w:val="44"/>
          <w:szCs w:val="44"/>
        </w:rPr>
        <w:t>FREQUENTLY ASKED QUESTIONS</w:t>
      </w:r>
    </w:p>
    <w:p w14:paraId="56BEE62C" w14:textId="6EEE7157" w:rsidR="008A1230" w:rsidRPr="000D52B1" w:rsidRDefault="008A1230" w:rsidP="00654578">
      <w:pPr>
        <w:spacing w:after="0" w:line="240" w:lineRule="auto"/>
        <w:jc w:val="center"/>
        <w:rPr>
          <w:rFonts w:ascii="Calibri" w:hAnsi="Calibri" w:cs="Calibri"/>
          <w:b/>
          <w:bCs/>
          <w:color w:val="000000"/>
          <w:sz w:val="44"/>
          <w:szCs w:val="44"/>
        </w:rPr>
      </w:pPr>
      <w:r w:rsidRPr="000D52B1">
        <w:rPr>
          <w:rFonts w:ascii="Calibri" w:hAnsi="Calibri" w:cs="Calibri"/>
          <w:b/>
          <w:bCs/>
          <w:color w:val="000000"/>
          <w:sz w:val="44"/>
          <w:szCs w:val="44"/>
        </w:rPr>
        <w:t>C</w:t>
      </w:r>
      <w:r w:rsidR="00654578" w:rsidRPr="000D52B1">
        <w:rPr>
          <w:rFonts w:ascii="Calibri" w:hAnsi="Calibri" w:cs="Calibri"/>
          <w:b/>
          <w:bCs/>
          <w:color w:val="000000"/>
          <w:sz w:val="44"/>
          <w:szCs w:val="44"/>
        </w:rPr>
        <w:t>O-PRODUCTION CERTIFICATION</w:t>
      </w:r>
    </w:p>
    <w:p w14:paraId="749108BD" w14:textId="77777777" w:rsidR="008A1230" w:rsidRDefault="008A1230" w:rsidP="008A1230">
      <w:pPr>
        <w:spacing w:after="0" w:line="240" w:lineRule="auto"/>
        <w:rPr>
          <w:rFonts w:ascii="Calibri" w:hAnsi="Calibri" w:cs="Calibri"/>
          <w:color w:val="000000"/>
        </w:rPr>
      </w:pPr>
    </w:p>
    <w:p w14:paraId="15D4E338" w14:textId="0D3221E2" w:rsidR="00364295" w:rsidRPr="003465B5" w:rsidRDefault="00B74E8C" w:rsidP="00C76775">
      <w:pPr>
        <w:spacing w:before="120" w:after="0" w:line="240" w:lineRule="auto"/>
        <w:rPr>
          <w:rFonts w:ascii="Calibri" w:hAnsi="Calibri" w:cs="Calibri"/>
          <w:i/>
          <w:iCs/>
          <w:color w:val="000000"/>
        </w:rPr>
      </w:pPr>
      <w:r w:rsidRPr="003465B5">
        <w:rPr>
          <w:rFonts w:ascii="Calibri" w:hAnsi="Calibri" w:cs="Calibri"/>
          <w:i/>
          <w:iCs/>
          <w:color w:val="000000"/>
        </w:rPr>
        <w:t xml:space="preserve">These FAQs should be read alongside the </w:t>
      </w:r>
      <w:r w:rsidR="003C25B3">
        <w:rPr>
          <w:rFonts w:ascii="Calibri" w:hAnsi="Calibri" w:cs="Calibri"/>
          <w:i/>
          <w:iCs/>
          <w:color w:val="000000"/>
        </w:rPr>
        <w:t>New Zealand Film Commission’s (</w:t>
      </w:r>
      <w:r w:rsidRPr="003465B5">
        <w:rPr>
          <w:rFonts w:ascii="Calibri" w:hAnsi="Calibri" w:cs="Calibri"/>
          <w:i/>
          <w:iCs/>
          <w:color w:val="000000"/>
        </w:rPr>
        <w:t>NZFC’s</w:t>
      </w:r>
      <w:r w:rsidR="003C25B3">
        <w:rPr>
          <w:rFonts w:ascii="Calibri" w:hAnsi="Calibri" w:cs="Calibri"/>
          <w:i/>
          <w:iCs/>
          <w:color w:val="000000"/>
        </w:rPr>
        <w:t>)</w:t>
      </w:r>
      <w:r w:rsidRPr="003465B5">
        <w:rPr>
          <w:rFonts w:ascii="Calibri" w:hAnsi="Calibri" w:cs="Calibri"/>
          <w:i/>
          <w:iCs/>
          <w:color w:val="000000"/>
        </w:rPr>
        <w:t xml:space="preserve"> </w:t>
      </w:r>
      <w:hyperlink r:id="rId12" w:history="1">
        <w:r w:rsidRPr="003F4453">
          <w:rPr>
            <w:rStyle w:val="Hyperlink"/>
            <w:rFonts w:ascii="Calibri" w:hAnsi="Calibri" w:cs="Calibri"/>
            <w:i/>
            <w:iCs/>
          </w:rPr>
          <w:t>Co-production guidelines</w:t>
        </w:r>
      </w:hyperlink>
      <w:r w:rsidRPr="003465B5">
        <w:rPr>
          <w:rFonts w:ascii="Calibri" w:hAnsi="Calibri" w:cs="Calibri"/>
          <w:i/>
          <w:iCs/>
          <w:color w:val="000000"/>
        </w:rPr>
        <w:t xml:space="preserve">. If you require any additional assistance </w:t>
      </w:r>
      <w:r w:rsidR="00383515" w:rsidRPr="003465B5">
        <w:rPr>
          <w:rFonts w:ascii="Calibri" w:hAnsi="Calibri" w:cs="Calibri"/>
          <w:i/>
          <w:iCs/>
          <w:color w:val="000000"/>
        </w:rPr>
        <w:t>or would like to talk to someone about your project, please contact the</w:t>
      </w:r>
      <w:r w:rsidR="003465B5" w:rsidRPr="003465B5">
        <w:rPr>
          <w:rFonts w:ascii="Calibri" w:hAnsi="Calibri" w:cs="Calibri"/>
          <w:i/>
          <w:iCs/>
          <w:color w:val="000000"/>
        </w:rPr>
        <w:t xml:space="preserve"> NZFC’s</w:t>
      </w:r>
      <w:r w:rsidR="00383515" w:rsidRPr="003465B5">
        <w:rPr>
          <w:rFonts w:ascii="Calibri" w:hAnsi="Calibri" w:cs="Calibri"/>
          <w:i/>
          <w:iCs/>
          <w:color w:val="000000"/>
        </w:rPr>
        <w:t xml:space="preserve"> </w:t>
      </w:r>
      <w:hyperlink r:id="rId13" w:history="1">
        <w:r w:rsidR="00383515" w:rsidRPr="003465B5">
          <w:rPr>
            <w:rStyle w:val="Hyperlink"/>
            <w:rFonts w:ascii="Calibri" w:hAnsi="Calibri" w:cs="Calibri"/>
            <w:i/>
            <w:iCs/>
          </w:rPr>
          <w:t>Co-production and Incentives team</w:t>
        </w:r>
      </w:hyperlink>
      <w:r w:rsidR="00383515" w:rsidRPr="003465B5">
        <w:rPr>
          <w:rFonts w:ascii="Calibri" w:hAnsi="Calibri" w:cs="Calibri"/>
          <w:i/>
          <w:iCs/>
          <w:color w:val="000000"/>
        </w:rPr>
        <w:t>.</w:t>
      </w:r>
    </w:p>
    <w:p w14:paraId="5F56AE9E" w14:textId="77777777" w:rsidR="00C76775" w:rsidRDefault="00C76775" w:rsidP="008A1230">
      <w:pPr>
        <w:spacing w:after="0" w:line="240" w:lineRule="auto"/>
        <w:rPr>
          <w:rFonts w:ascii="Calibri" w:hAnsi="Calibri" w:cs="Calibri"/>
          <w:color w:val="000000"/>
        </w:rPr>
      </w:pPr>
    </w:p>
    <w:p w14:paraId="68A77B29" w14:textId="0A20C452" w:rsidR="00465CE1" w:rsidRPr="001E06DD" w:rsidRDefault="004902D1" w:rsidP="008A1230">
      <w:pPr>
        <w:spacing w:after="0" w:line="240" w:lineRule="auto"/>
        <w:rPr>
          <w:rFonts w:ascii="Calibri" w:hAnsi="Calibri" w:cs="Calibri"/>
          <w:b/>
          <w:bCs/>
          <w:color w:val="000000"/>
          <w:sz w:val="28"/>
          <w:szCs w:val="28"/>
        </w:rPr>
      </w:pPr>
      <w:r w:rsidRPr="001E06DD">
        <w:rPr>
          <w:rFonts w:ascii="Calibri" w:hAnsi="Calibri" w:cs="Calibri"/>
          <w:b/>
          <w:bCs/>
          <w:color w:val="000000"/>
          <w:sz w:val="28"/>
          <w:szCs w:val="28"/>
        </w:rPr>
        <w:t xml:space="preserve">General </w:t>
      </w:r>
      <w:r w:rsidR="00DD19FB">
        <w:rPr>
          <w:rFonts w:ascii="Calibri" w:hAnsi="Calibri" w:cs="Calibri"/>
          <w:b/>
          <w:bCs/>
          <w:color w:val="000000"/>
          <w:sz w:val="28"/>
          <w:szCs w:val="28"/>
        </w:rPr>
        <w:t>q</w:t>
      </w:r>
      <w:r w:rsidRPr="001E06DD">
        <w:rPr>
          <w:rFonts w:ascii="Calibri" w:hAnsi="Calibri" w:cs="Calibri"/>
          <w:b/>
          <w:bCs/>
          <w:color w:val="000000"/>
          <w:sz w:val="28"/>
          <w:szCs w:val="28"/>
        </w:rPr>
        <w:t>uestions</w:t>
      </w:r>
    </w:p>
    <w:p w14:paraId="4245541A" w14:textId="77777777" w:rsidR="00615802" w:rsidRDefault="00615802" w:rsidP="008A1230">
      <w:pPr>
        <w:spacing w:after="0" w:line="240" w:lineRule="auto"/>
        <w:rPr>
          <w:rFonts w:ascii="Calibri" w:hAnsi="Calibri" w:cs="Calibri"/>
          <w:b/>
          <w:bCs/>
          <w:color w:val="000000"/>
        </w:rPr>
      </w:pPr>
    </w:p>
    <w:p w14:paraId="3EA0A746" w14:textId="24A096FB" w:rsidR="00C07EC7" w:rsidRDefault="00C07EC7" w:rsidP="008A1230">
      <w:pPr>
        <w:spacing w:after="0" w:line="240" w:lineRule="auto"/>
        <w:rPr>
          <w:rFonts w:ascii="Calibri" w:hAnsi="Calibri" w:cs="Calibri"/>
          <w:b/>
          <w:bCs/>
          <w:color w:val="000000"/>
        </w:rPr>
      </w:pPr>
      <w:r>
        <w:rPr>
          <w:rFonts w:ascii="Calibri" w:hAnsi="Calibri" w:cs="Calibri"/>
          <w:b/>
          <w:bCs/>
          <w:color w:val="000000"/>
        </w:rPr>
        <w:t>What is a co-production</w:t>
      </w:r>
      <w:r w:rsidR="00893FC6">
        <w:rPr>
          <w:rFonts w:ascii="Calibri" w:hAnsi="Calibri" w:cs="Calibri"/>
          <w:b/>
          <w:bCs/>
          <w:color w:val="000000"/>
        </w:rPr>
        <w:t>, and what are the benefits</w:t>
      </w:r>
      <w:r>
        <w:rPr>
          <w:rFonts w:ascii="Calibri" w:hAnsi="Calibri" w:cs="Calibri"/>
          <w:b/>
          <w:bCs/>
          <w:color w:val="000000"/>
        </w:rPr>
        <w:t>?</w:t>
      </w:r>
    </w:p>
    <w:p w14:paraId="0823ABD4" w14:textId="13CD5546" w:rsidR="00895A33" w:rsidRPr="00895A33" w:rsidRDefault="00C07EC7" w:rsidP="00895A33">
      <w:pPr>
        <w:spacing w:after="0" w:line="240" w:lineRule="auto"/>
        <w:rPr>
          <w:rFonts w:ascii="Calibri" w:hAnsi="Calibri" w:cs="Calibri"/>
        </w:rPr>
      </w:pPr>
      <w:r w:rsidRPr="009227EA">
        <w:rPr>
          <w:rFonts w:ascii="Calibri" w:hAnsi="Calibri" w:cs="Calibri"/>
        </w:rPr>
        <w:t xml:space="preserve">A co-production is a film or television project </w:t>
      </w:r>
      <w:r w:rsidR="0090044B">
        <w:rPr>
          <w:rFonts w:ascii="Calibri" w:hAnsi="Calibri" w:cs="Calibri"/>
        </w:rPr>
        <w:t xml:space="preserve">jointly </w:t>
      </w:r>
      <w:r w:rsidR="00C82991">
        <w:rPr>
          <w:rFonts w:ascii="Calibri" w:hAnsi="Calibri" w:cs="Calibri"/>
        </w:rPr>
        <w:t>developed</w:t>
      </w:r>
      <w:r w:rsidR="0090044B">
        <w:rPr>
          <w:rFonts w:ascii="Calibri" w:hAnsi="Calibri" w:cs="Calibri"/>
        </w:rPr>
        <w:t xml:space="preserve"> by </w:t>
      </w:r>
      <w:r w:rsidRPr="009227EA">
        <w:rPr>
          <w:rFonts w:ascii="Calibri" w:hAnsi="Calibri" w:cs="Calibri"/>
        </w:rPr>
        <w:t>two or more production companies</w:t>
      </w:r>
      <w:r w:rsidR="003C2A72">
        <w:rPr>
          <w:rFonts w:ascii="Calibri" w:hAnsi="Calibri" w:cs="Calibri"/>
        </w:rPr>
        <w:t xml:space="preserve">, </w:t>
      </w:r>
      <w:r w:rsidR="004471F6">
        <w:rPr>
          <w:rFonts w:ascii="Calibri" w:hAnsi="Calibri" w:cs="Calibri"/>
        </w:rPr>
        <w:t xml:space="preserve">involving </w:t>
      </w:r>
      <w:r w:rsidR="00AB2C12">
        <w:rPr>
          <w:rFonts w:ascii="Calibri" w:hAnsi="Calibri" w:cs="Calibri"/>
        </w:rPr>
        <w:t>shared</w:t>
      </w:r>
      <w:r w:rsidR="004471F6">
        <w:rPr>
          <w:rFonts w:ascii="Calibri" w:hAnsi="Calibri" w:cs="Calibri"/>
        </w:rPr>
        <w:t xml:space="preserve"> </w:t>
      </w:r>
      <w:r w:rsidR="00895A33" w:rsidRPr="00895A33">
        <w:rPr>
          <w:rFonts w:ascii="Calibri" w:hAnsi="Calibri" w:cs="Calibri"/>
        </w:rPr>
        <w:t>creative, financial, and technical resources.</w:t>
      </w:r>
    </w:p>
    <w:p w14:paraId="0976E87F" w14:textId="77777777" w:rsidR="00FE1093" w:rsidRDefault="00FE1093" w:rsidP="00895A33">
      <w:pPr>
        <w:spacing w:after="0" w:line="240" w:lineRule="auto"/>
        <w:rPr>
          <w:rFonts w:ascii="Calibri" w:hAnsi="Calibri" w:cs="Calibri"/>
          <w:b/>
          <w:bCs/>
        </w:rPr>
      </w:pPr>
    </w:p>
    <w:p w14:paraId="5B838F19" w14:textId="1711304E" w:rsidR="00895A33" w:rsidRPr="00343CA5" w:rsidRDefault="00895A33" w:rsidP="004A19D4">
      <w:pPr>
        <w:spacing w:after="120" w:line="240" w:lineRule="auto"/>
        <w:rPr>
          <w:rFonts w:ascii="Calibri" w:hAnsi="Calibri" w:cs="Calibri"/>
        </w:rPr>
      </w:pPr>
      <w:r w:rsidRPr="009227EA">
        <w:rPr>
          <w:rFonts w:ascii="Calibri" w:hAnsi="Calibri" w:cs="Calibri"/>
        </w:rPr>
        <w:t>Benefits of co-productions include:</w:t>
      </w:r>
    </w:p>
    <w:p w14:paraId="61159CEE" w14:textId="77777777" w:rsidR="00895A33" w:rsidRPr="00343CA5" w:rsidRDefault="00895A33" w:rsidP="00895A33">
      <w:pPr>
        <w:numPr>
          <w:ilvl w:val="0"/>
          <w:numId w:val="13"/>
        </w:numPr>
        <w:spacing w:after="0" w:line="240" w:lineRule="auto"/>
        <w:rPr>
          <w:rFonts w:ascii="Calibri" w:hAnsi="Calibri" w:cs="Calibri"/>
        </w:rPr>
      </w:pPr>
      <w:r w:rsidRPr="009227EA">
        <w:rPr>
          <w:rFonts w:ascii="Calibri" w:hAnsi="Calibri" w:cs="Calibri"/>
        </w:rPr>
        <w:t>Pooling financial resources</w:t>
      </w:r>
      <w:r w:rsidRPr="00343CA5">
        <w:rPr>
          <w:rFonts w:ascii="Calibri" w:hAnsi="Calibri" w:cs="Calibri"/>
        </w:rPr>
        <w:t> to support larger-scale projects.</w:t>
      </w:r>
    </w:p>
    <w:p w14:paraId="1532310D" w14:textId="27DD5845" w:rsidR="00895A33" w:rsidRDefault="00895A33" w:rsidP="00895A33">
      <w:pPr>
        <w:numPr>
          <w:ilvl w:val="0"/>
          <w:numId w:val="13"/>
        </w:numPr>
        <w:spacing w:after="0" w:line="240" w:lineRule="auto"/>
        <w:rPr>
          <w:rFonts w:ascii="Calibri" w:hAnsi="Calibri" w:cs="Calibri"/>
        </w:rPr>
      </w:pPr>
      <w:r w:rsidRPr="009227EA">
        <w:rPr>
          <w:rFonts w:ascii="Calibri" w:hAnsi="Calibri" w:cs="Calibri"/>
        </w:rPr>
        <w:t>Sharing financial risk</w:t>
      </w:r>
      <w:r w:rsidRPr="00343CA5">
        <w:rPr>
          <w:rFonts w:ascii="Calibri" w:hAnsi="Calibri" w:cs="Calibri"/>
        </w:rPr>
        <w:t>.</w:t>
      </w:r>
    </w:p>
    <w:p w14:paraId="74531AD4" w14:textId="77777777" w:rsidR="00703BDC" w:rsidRPr="00343CA5" w:rsidRDefault="00703BDC" w:rsidP="00703BDC">
      <w:pPr>
        <w:numPr>
          <w:ilvl w:val="0"/>
          <w:numId w:val="13"/>
        </w:numPr>
        <w:spacing w:after="0" w:line="240" w:lineRule="auto"/>
        <w:rPr>
          <w:rFonts w:ascii="Calibri" w:hAnsi="Calibri" w:cs="Calibri"/>
        </w:rPr>
      </w:pPr>
      <w:r>
        <w:rPr>
          <w:rFonts w:ascii="Calibri" w:hAnsi="Calibri" w:cs="Calibri"/>
        </w:rPr>
        <w:t>Accessing international talent, expertise,</w:t>
      </w:r>
      <w:r w:rsidRPr="00343CA5">
        <w:rPr>
          <w:rFonts w:ascii="Calibri" w:hAnsi="Calibri" w:cs="Calibri"/>
        </w:rPr>
        <w:t> and production capabilities.</w:t>
      </w:r>
    </w:p>
    <w:p w14:paraId="6A69CF1B" w14:textId="12E6C59C" w:rsidR="00557596" w:rsidRPr="009227EA" w:rsidRDefault="00557596" w:rsidP="009227EA">
      <w:pPr>
        <w:numPr>
          <w:ilvl w:val="0"/>
          <w:numId w:val="13"/>
        </w:numPr>
        <w:spacing w:after="0" w:line="240" w:lineRule="auto"/>
        <w:rPr>
          <w:rFonts w:ascii="Calibri" w:hAnsi="Calibri" w:cs="Calibri"/>
        </w:rPr>
      </w:pPr>
      <w:r w:rsidRPr="009227EA">
        <w:rPr>
          <w:rFonts w:ascii="Calibri" w:hAnsi="Calibri" w:cs="Calibri"/>
        </w:rPr>
        <w:t xml:space="preserve">Increasing </w:t>
      </w:r>
      <w:r w:rsidR="00A964CD">
        <w:rPr>
          <w:rFonts w:ascii="Calibri" w:hAnsi="Calibri" w:cs="Calibri"/>
        </w:rPr>
        <w:t>market</w:t>
      </w:r>
      <w:r w:rsidRPr="009227EA">
        <w:rPr>
          <w:rFonts w:ascii="Calibri" w:hAnsi="Calibri" w:cs="Calibri"/>
        </w:rPr>
        <w:t xml:space="preserve"> reach and global audience exposure.</w:t>
      </w:r>
    </w:p>
    <w:p w14:paraId="36580A6C" w14:textId="77777777" w:rsidR="00C07EC7" w:rsidRDefault="00C07EC7" w:rsidP="008A1230">
      <w:pPr>
        <w:spacing w:after="0" w:line="240" w:lineRule="auto"/>
        <w:rPr>
          <w:rFonts w:ascii="Calibri" w:hAnsi="Calibri" w:cs="Calibri"/>
          <w:b/>
          <w:bCs/>
          <w:color w:val="000000"/>
        </w:rPr>
      </w:pPr>
    </w:p>
    <w:p w14:paraId="5B178C25" w14:textId="71EAE3A9" w:rsidR="00E350FC" w:rsidRDefault="00E350FC" w:rsidP="008A1230">
      <w:pPr>
        <w:spacing w:after="0" w:line="240" w:lineRule="auto"/>
        <w:rPr>
          <w:rFonts w:ascii="Calibri" w:hAnsi="Calibri" w:cs="Calibri"/>
          <w:b/>
          <w:bCs/>
          <w:color w:val="000000"/>
        </w:rPr>
      </w:pPr>
      <w:r>
        <w:rPr>
          <w:rFonts w:ascii="Calibri" w:hAnsi="Calibri" w:cs="Calibri"/>
          <w:b/>
          <w:bCs/>
          <w:color w:val="000000"/>
        </w:rPr>
        <w:t>What is an</w:t>
      </w:r>
      <w:r w:rsidR="009B3714">
        <w:rPr>
          <w:rFonts w:ascii="Calibri" w:hAnsi="Calibri" w:cs="Calibri"/>
          <w:b/>
          <w:bCs/>
          <w:color w:val="000000"/>
        </w:rPr>
        <w:t xml:space="preserve"> </w:t>
      </w:r>
      <w:r w:rsidR="002D71A4">
        <w:rPr>
          <w:rFonts w:ascii="Calibri" w:hAnsi="Calibri" w:cs="Calibri"/>
          <w:b/>
          <w:bCs/>
          <w:color w:val="000000"/>
        </w:rPr>
        <w:t>o</w:t>
      </w:r>
      <w:r w:rsidR="009B3714">
        <w:rPr>
          <w:rFonts w:ascii="Calibri" w:hAnsi="Calibri" w:cs="Calibri"/>
          <w:b/>
          <w:bCs/>
          <w:color w:val="000000"/>
        </w:rPr>
        <w:t xml:space="preserve">fficial </w:t>
      </w:r>
      <w:r w:rsidR="002D71A4">
        <w:rPr>
          <w:rFonts w:ascii="Calibri" w:hAnsi="Calibri" w:cs="Calibri"/>
          <w:b/>
          <w:bCs/>
          <w:color w:val="000000"/>
        </w:rPr>
        <w:t>c</w:t>
      </w:r>
      <w:r w:rsidR="009B3714">
        <w:rPr>
          <w:rFonts w:ascii="Calibri" w:hAnsi="Calibri" w:cs="Calibri"/>
          <w:b/>
          <w:bCs/>
          <w:color w:val="000000"/>
        </w:rPr>
        <w:t>o-</w:t>
      </w:r>
      <w:r w:rsidR="002D71A4">
        <w:rPr>
          <w:rFonts w:ascii="Calibri" w:hAnsi="Calibri" w:cs="Calibri"/>
          <w:b/>
          <w:bCs/>
          <w:color w:val="000000"/>
        </w:rPr>
        <w:t>p</w:t>
      </w:r>
      <w:r w:rsidR="009B3714">
        <w:rPr>
          <w:rFonts w:ascii="Calibri" w:hAnsi="Calibri" w:cs="Calibri"/>
          <w:b/>
          <w:bCs/>
          <w:color w:val="000000"/>
        </w:rPr>
        <w:t>roduction?</w:t>
      </w:r>
    </w:p>
    <w:p w14:paraId="5893BF98" w14:textId="12777535" w:rsidR="009B266C" w:rsidRDefault="009A1AB4" w:rsidP="008A1230">
      <w:pPr>
        <w:spacing w:after="0" w:line="240" w:lineRule="auto"/>
        <w:rPr>
          <w:rFonts w:ascii="Calibri" w:hAnsi="Calibri" w:cs="Calibri"/>
        </w:rPr>
      </w:pPr>
      <w:r w:rsidRPr="00B432B3">
        <w:rPr>
          <w:rFonts w:ascii="Calibri" w:hAnsi="Calibri" w:cs="Calibri"/>
        </w:rPr>
        <w:t xml:space="preserve">A film </w:t>
      </w:r>
      <w:r w:rsidR="003C25B3">
        <w:rPr>
          <w:rFonts w:ascii="Calibri" w:hAnsi="Calibri" w:cs="Calibri"/>
        </w:rPr>
        <w:t xml:space="preserve">or television </w:t>
      </w:r>
      <w:r w:rsidRPr="00B432B3">
        <w:rPr>
          <w:rFonts w:ascii="Calibri" w:hAnsi="Calibri" w:cs="Calibri"/>
        </w:rPr>
        <w:t xml:space="preserve">project becomes an official co-production when it is certified as such by the NZFC under one </w:t>
      </w:r>
      <w:r w:rsidR="00AE1400">
        <w:rPr>
          <w:rFonts w:ascii="Calibri" w:hAnsi="Calibri" w:cs="Calibri"/>
        </w:rPr>
        <w:t xml:space="preserve">or more </w:t>
      </w:r>
      <w:r w:rsidRPr="00B432B3">
        <w:rPr>
          <w:rFonts w:ascii="Calibri" w:hAnsi="Calibri" w:cs="Calibri"/>
        </w:rPr>
        <w:t xml:space="preserve">of </w:t>
      </w:r>
      <w:r>
        <w:rPr>
          <w:rFonts w:ascii="Calibri" w:hAnsi="Calibri" w:cs="Calibri"/>
        </w:rPr>
        <w:t xml:space="preserve">New Zealand’s </w:t>
      </w:r>
      <w:r w:rsidR="00AE1400">
        <w:rPr>
          <w:rFonts w:ascii="Calibri" w:hAnsi="Calibri" w:cs="Calibri"/>
        </w:rPr>
        <w:t>1</w:t>
      </w:r>
      <w:r w:rsidR="001016A0">
        <w:rPr>
          <w:rFonts w:ascii="Calibri" w:hAnsi="Calibri" w:cs="Calibri"/>
        </w:rPr>
        <w:t>9</w:t>
      </w:r>
      <w:r w:rsidR="00AE1400">
        <w:rPr>
          <w:rFonts w:ascii="Calibri" w:hAnsi="Calibri" w:cs="Calibri"/>
        </w:rPr>
        <w:t xml:space="preserve"> </w:t>
      </w:r>
      <w:r>
        <w:rPr>
          <w:rFonts w:ascii="Calibri" w:hAnsi="Calibri" w:cs="Calibri"/>
        </w:rPr>
        <w:t>co-production</w:t>
      </w:r>
      <w:r w:rsidRPr="00B432B3">
        <w:rPr>
          <w:rFonts w:ascii="Calibri" w:hAnsi="Calibri" w:cs="Calibri"/>
        </w:rPr>
        <w:t xml:space="preserve"> arrangements.</w:t>
      </w:r>
    </w:p>
    <w:p w14:paraId="4894B073" w14:textId="77777777" w:rsidR="00BA3552" w:rsidRDefault="00BA3552" w:rsidP="008A1230">
      <w:pPr>
        <w:spacing w:after="0" w:line="240" w:lineRule="auto"/>
        <w:rPr>
          <w:rFonts w:ascii="Calibri" w:hAnsi="Calibri" w:cs="Calibri"/>
        </w:rPr>
      </w:pPr>
    </w:p>
    <w:p w14:paraId="095055C7" w14:textId="0701F153" w:rsidR="00BA3552" w:rsidRPr="00B432B3" w:rsidRDefault="00BA3552" w:rsidP="008A1230">
      <w:pPr>
        <w:spacing w:after="0" w:line="240" w:lineRule="auto"/>
        <w:rPr>
          <w:rFonts w:ascii="Calibri" w:hAnsi="Calibri" w:cs="Calibri"/>
          <w:b/>
          <w:bCs/>
        </w:rPr>
      </w:pPr>
      <w:r w:rsidRPr="00B432B3">
        <w:rPr>
          <w:rFonts w:ascii="Calibri" w:hAnsi="Calibri" w:cs="Calibri"/>
          <w:b/>
          <w:bCs/>
        </w:rPr>
        <w:t xml:space="preserve">What </w:t>
      </w:r>
      <w:r w:rsidR="00571441" w:rsidRPr="00B432B3">
        <w:rPr>
          <w:rFonts w:ascii="Calibri" w:hAnsi="Calibri" w:cs="Calibri"/>
          <w:b/>
          <w:bCs/>
        </w:rPr>
        <w:t>territories does New Zealand have co-production arrangements with?</w:t>
      </w:r>
    </w:p>
    <w:p w14:paraId="076678D6" w14:textId="20DEF9F9" w:rsidR="00571441" w:rsidRDefault="00571441" w:rsidP="00CD4895">
      <w:pPr>
        <w:spacing w:after="0" w:line="240" w:lineRule="auto"/>
        <w:rPr>
          <w:rFonts w:ascii="Calibri" w:hAnsi="Calibri" w:cs="Calibri"/>
          <w:color w:val="000000"/>
        </w:rPr>
      </w:pPr>
      <w:r w:rsidRPr="00E54D7C">
        <w:rPr>
          <w:rFonts w:ascii="Calibri" w:hAnsi="Calibri" w:cs="Calibri"/>
          <w:color w:val="000000"/>
        </w:rPr>
        <w:t>New</w:t>
      </w:r>
      <w:r>
        <w:rPr>
          <w:rFonts w:ascii="Calibri" w:hAnsi="Calibri" w:cs="Calibri"/>
          <w:color w:val="000000"/>
        </w:rPr>
        <w:t> </w:t>
      </w:r>
      <w:r w:rsidRPr="00E54D7C">
        <w:rPr>
          <w:rFonts w:ascii="Calibri" w:hAnsi="Calibri" w:cs="Calibri"/>
          <w:color w:val="000000"/>
        </w:rPr>
        <w:t xml:space="preserve">Zealand has co-production treaties or </w:t>
      </w:r>
      <w:r w:rsidR="00876518">
        <w:rPr>
          <w:rFonts w:ascii="Calibri" w:hAnsi="Calibri" w:cs="Calibri"/>
          <w:color w:val="000000"/>
        </w:rPr>
        <w:t>memorandums of understanding</w:t>
      </w:r>
      <w:r w:rsidRPr="00E54D7C">
        <w:rPr>
          <w:rFonts w:ascii="Calibri" w:hAnsi="Calibri" w:cs="Calibri"/>
          <w:color w:val="000000"/>
        </w:rPr>
        <w:t xml:space="preserve"> with Australia, </w:t>
      </w:r>
      <w:r w:rsidR="00856CA9">
        <w:rPr>
          <w:rFonts w:ascii="Calibri" w:hAnsi="Calibri" w:cs="Calibri"/>
          <w:color w:val="000000"/>
        </w:rPr>
        <w:t>Brazil</w:t>
      </w:r>
      <w:r w:rsidR="00BA0999">
        <w:rPr>
          <w:rStyle w:val="FootnoteReference"/>
          <w:rFonts w:ascii="Calibri" w:hAnsi="Calibri" w:cs="Calibri"/>
          <w:color w:val="000000"/>
        </w:rPr>
        <w:footnoteReference w:id="2"/>
      </w:r>
      <w:r w:rsidR="00856CA9">
        <w:rPr>
          <w:rFonts w:ascii="Calibri" w:hAnsi="Calibri" w:cs="Calibri"/>
          <w:color w:val="000000"/>
        </w:rPr>
        <w:t xml:space="preserve"> </w:t>
      </w:r>
      <w:r w:rsidRPr="00E54D7C">
        <w:rPr>
          <w:rFonts w:ascii="Calibri" w:hAnsi="Calibri" w:cs="Calibri"/>
          <w:color w:val="000000"/>
        </w:rPr>
        <w:t>Canada, China, Chinese Taipei, Denmark, France, Germany, India, Ireland, Israel, Italy, Poland, Singapore, South Africa</w:t>
      </w:r>
      <w:r>
        <w:rPr>
          <w:rFonts w:ascii="Calibri" w:hAnsi="Calibri" w:cs="Calibri"/>
          <w:color w:val="000000"/>
        </w:rPr>
        <w:t xml:space="preserve">, </w:t>
      </w:r>
      <w:r w:rsidR="004475E9">
        <w:rPr>
          <w:rFonts w:ascii="Calibri" w:hAnsi="Calibri" w:cs="Calibri"/>
          <w:color w:val="000000"/>
        </w:rPr>
        <w:t xml:space="preserve">South Korea, </w:t>
      </w:r>
      <w:r>
        <w:rPr>
          <w:rFonts w:ascii="Calibri" w:hAnsi="Calibri" w:cs="Calibri"/>
          <w:color w:val="000000"/>
        </w:rPr>
        <w:t>Spain</w:t>
      </w:r>
      <w:r w:rsidRPr="00E54D7C">
        <w:rPr>
          <w:rFonts w:ascii="Calibri" w:hAnsi="Calibri" w:cs="Calibri"/>
          <w:color w:val="000000"/>
        </w:rPr>
        <w:t xml:space="preserve"> and the UK. </w:t>
      </w:r>
    </w:p>
    <w:p w14:paraId="6AB5862F" w14:textId="77777777" w:rsidR="00E00D4C" w:rsidRDefault="00E00D4C" w:rsidP="00CD4895">
      <w:pPr>
        <w:spacing w:after="0" w:line="240" w:lineRule="auto"/>
        <w:rPr>
          <w:rFonts w:ascii="Calibri" w:hAnsi="Calibri" w:cs="Calibri"/>
          <w:color w:val="000000"/>
        </w:rPr>
      </w:pPr>
    </w:p>
    <w:p w14:paraId="21377AC2" w14:textId="22ABC65E" w:rsidR="00E00D4C" w:rsidRPr="009227EA" w:rsidRDefault="00E00D4C" w:rsidP="00CD4895">
      <w:pPr>
        <w:spacing w:after="0" w:line="240" w:lineRule="auto"/>
        <w:rPr>
          <w:rFonts w:ascii="Calibri" w:hAnsi="Calibri" w:cs="Calibri"/>
          <w:b/>
          <w:bCs/>
          <w:color w:val="000000"/>
        </w:rPr>
      </w:pPr>
      <w:r w:rsidRPr="009227EA">
        <w:rPr>
          <w:rFonts w:ascii="Calibri" w:hAnsi="Calibri" w:cs="Calibri"/>
          <w:b/>
          <w:bCs/>
          <w:color w:val="000000"/>
        </w:rPr>
        <w:t xml:space="preserve">I want New Zealand to negotiate a new </w:t>
      </w:r>
      <w:r w:rsidR="00A64BD7">
        <w:rPr>
          <w:rFonts w:ascii="Calibri" w:hAnsi="Calibri" w:cs="Calibri"/>
          <w:b/>
          <w:bCs/>
          <w:color w:val="000000"/>
        </w:rPr>
        <w:t xml:space="preserve">co-production </w:t>
      </w:r>
      <w:r w:rsidRPr="009227EA">
        <w:rPr>
          <w:rFonts w:ascii="Calibri" w:hAnsi="Calibri" w:cs="Calibri"/>
          <w:b/>
          <w:bCs/>
          <w:color w:val="000000"/>
        </w:rPr>
        <w:t>treaty with a country we don’t</w:t>
      </w:r>
      <w:r w:rsidR="00980886">
        <w:rPr>
          <w:rFonts w:ascii="Calibri" w:hAnsi="Calibri" w:cs="Calibri"/>
          <w:b/>
          <w:bCs/>
          <w:color w:val="000000"/>
        </w:rPr>
        <w:t xml:space="preserve"> currently</w:t>
      </w:r>
      <w:r w:rsidRPr="009227EA">
        <w:rPr>
          <w:rFonts w:ascii="Calibri" w:hAnsi="Calibri" w:cs="Calibri"/>
          <w:b/>
          <w:bCs/>
          <w:color w:val="000000"/>
        </w:rPr>
        <w:t xml:space="preserve"> have an agreement </w:t>
      </w:r>
      <w:r w:rsidR="000F7179" w:rsidRPr="009227EA">
        <w:rPr>
          <w:rFonts w:ascii="Calibri" w:hAnsi="Calibri" w:cs="Calibri"/>
          <w:b/>
          <w:bCs/>
          <w:color w:val="000000"/>
        </w:rPr>
        <w:t>with</w:t>
      </w:r>
      <w:r w:rsidR="00DB439D">
        <w:rPr>
          <w:rFonts w:ascii="Calibri" w:hAnsi="Calibri" w:cs="Calibri"/>
          <w:b/>
          <w:bCs/>
          <w:color w:val="000000"/>
        </w:rPr>
        <w:t>. H</w:t>
      </w:r>
      <w:r w:rsidR="000F7179" w:rsidRPr="009227EA">
        <w:rPr>
          <w:rFonts w:ascii="Calibri" w:hAnsi="Calibri" w:cs="Calibri"/>
          <w:b/>
          <w:bCs/>
          <w:color w:val="000000"/>
        </w:rPr>
        <w:t>ow can I advocate for this?</w:t>
      </w:r>
    </w:p>
    <w:p w14:paraId="07E4DEC5" w14:textId="66C05DF7" w:rsidR="00C30115" w:rsidRDefault="00A64BD7" w:rsidP="00CD4895">
      <w:pPr>
        <w:spacing w:after="0" w:line="240" w:lineRule="auto"/>
        <w:rPr>
          <w:rFonts w:ascii="Calibri" w:hAnsi="Calibri" w:cs="Calibri"/>
          <w:color w:val="000000"/>
        </w:rPr>
      </w:pPr>
      <w:r>
        <w:rPr>
          <w:rFonts w:ascii="Calibri" w:hAnsi="Calibri" w:cs="Calibri"/>
          <w:color w:val="000000"/>
        </w:rPr>
        <w:t xml:space="preserve">In New Zealand, </w:t>
      </w:r>
      <w:r w:rsidR="00236F1F">
        <w:rPr>
          <w:rFonts w:ascii="Calibri" w:hAnsi="Calibri" w:cs="Calibri"/>
          <w:color w:val="000000"/>
        </w:rPr>
        <w:t xml:space="preserve">co-production </w:t>
      </w:r>
      <w:r w:rsidR="00DB439D">
        <w:rPr>
          <w:rFonts w:ascii="Calibri" w:hAnsi="Calibri" w:cs="Calibri"/>
          <w:color w:val="000000"/>
        </w:rPr>
        <w:t>treaty negotiations</w:t>
      </w:r>
      <w:r w:rsidR="00A641E9">
        <w:rPr>
          <w:rFonts w:ascii="Calibri" w:hAnsi="Calibri" w:cs="Calibri"/>
          <w:color w:val="000000"/>
        </w:rPr>
        <w:t xml:space="preserve"> </w:t>
      </w:r>
      <w:r w:rsidR="00DB439D">
        <w:rPr>
          <w:rFonts w:ascii="Calibri" w:hAnsi="Calibri" w:cs="Calibri"/>
          <w:color w:val="000000"/>
        </w:rPr>
        <w:t>are</w:t>
      </w:r>
      <w:r w:rsidR="00A641E9">
        <w:rPr>
          <w:rFonts w:ascii="Calibri" w:hAnsi="Calibri" w:cs="Calibri"/>
          <w:color w:val="000000"/>
        </w:rPr>
        <w:t xml:space="preserve"> managed by the Ministry </w:t>
      </w:r>
      <w:r w:rsidR="006B6464">
        <w:rPr>
          <w:rFonts w:ascii="Calibri" w:hAnsi="Calibri" w:cs="Calibri"/>
          <w:color w:val="000000"/>
        </w:rPr>
        <w:t>for</w:t>
      </w:r>
      <w:r w:rsidR="00A641E9">
        <w:rPr>
          <w:rFonts w:ascii="Calibri" w:hAnsi="Calibri" w:cs="Calibri"/>
          <w:color w:val="000000"/>
        </w:rPr>
        <w:t xml:space="preserve"> </w:t>
      </w:r>
      <w:r w:rsidR="002E4BEE">
        <w:rPr>
          <w:rFonts w:ascii="Calibri" w:hAnsi="Calibri" w:cs="Calibri"/>
          <w:color w:val="000000"/>
        </w:rPr>
        <w:t>Culture</w:t>
      </w:r>
      <w:r w:rsidR="00A641E9">
        <w:rPr>
          <w:rFonts w:ascii="Calibri" w:hAnsi="Calibri" w:cs="Calibri"/>
          <w:color w:val="000000"/>
        </w:rPr>
        <w:t xml:space="preserve"> and Heritage</w:t>
      </w:r>
      <w:r w:rsidR="004211E2">
        <w:rPr>
          <w:rFonts w:ascii="Calibri" w:hAnsi="Calibri" w:cs="Calibri"/>
          <w:color w:val="000000"/>
        </w:rPr>
        <w:t xml:space="preserve">. Any requests for the Government to pursue new arrangements must be </w:t>
      </w:r>
      <w:r w:rsidR="003511B0">
        <w:rPr>
          <w:rFonts w:ascii="Calibri" w:hAnsi="Calibri" w:cs="Calibri"/>
          <w:color w:val="000000"/>
        </w:rPr>
        <w:t xml:space="preserve">directed </w:t>
      </w:r>
      <w:r w:rsidR="004211E2">
        <w:rPr>
          <w:rFonts w:ascii="Calibri" w:hAnsi="Calibri" w:cs="Calibri"/>
          <w:color w:val="000000"/>
        </w:rPr>
        <w:t>to the Ministry</w:t>
      </w:r>
      <w:r w:rsidR="00BF474B">
        <w:rPr>
          <w:rFonts w:ascii="Calibri" w:hAnsi="Calibri" w:cs="Calibri"/>
          <w:color w:val="000000"/>
        </w:rPr>
        <w:t xml:space="preserve">, which will then engage with the Ministry of Foreign Affairs and Trade and the NZFC </w:t>
      </w:r>
      <w:r w:rsidR="0044514F">
        <w:rPr>
          <w:rFonts w:ascii="Calibri" w:hAnsi="Calibri" w:cs="Calibri"/>
          <w:color w:val="000000"/>
        </w:rPr>
        <w:t xml:space="preserve">as part of its consideration of the </w:t>
      </w:r>
      <w:r w:rsidR="00BF474B">
        <w:rPr>
          <w:rFonts w:ascii="Calibri" w:hAnsi="Calibri" w:cs="Calibri"/>
          <w:color w:val="000000"/>
        </w:rPr>
        <w:t>request</w:t>
      </w:r>
      <w:r w:rsidR="00D201DD">
        <w:rPr>
          <w:rFonts w:ascii="Calibri" w:hAnsi="Calibri" w:cs="Calibri"/>
          <w:color w:val="000000"/>
        </w:rPr>
        <w:t>.</w:t>
      </w:r>
      <w:r w:rsidR="00230834">
        <w:rPr>
          <w:rFonts w:ascii="Calibri" w:hAnsi="Calibri" w:cs="Calibri"/>
          <w:color w:val="000000"/>
        </w:rPr>
        <w:t xml:space="preserve"> </w:t>
      </w:r>
    </w:p>
    <w:p w14:paraId="461A6EE8" w14:textId="77777777" w:rsidR="00C30115" w:rsidRDefault="00C30115" w:rsidP="00CD4895">
      <w:pPr>
        <w:spacing w:after="0" w:line="240" w:lineRule="auto"/>
        <w:rPr>
          <w:rFonts w:ascii="Calibri" w:hAnsi="Calibri" w:cs="Calibri"/>
          <w:color w:val="000000"/>
        </w:rPr>
      </w:pPr>
    </w:p>
    <w:p w14:paraId="21A612C6" w14:textId="1BE2ACC6" w:rsidR="000F7179" w:rsidRDefault="00C6557A" w:rsidP="00CD4895">
      <w:pPr>
        <w:spacing w:after="0" w:line="240" w:lineRule="auto"/>
        <w:rPr>
          <w:rFonts w:ascii="Calibri" w:hAnsi="Calibri" w:cs="Calibri"/>
          <w:color w:val="000000"/>
        </w:rPr>
      </w:pPr>
      <w:r>
        <w:rPr>
          <w:rFonts w:ascii="Calibri" w:hAnsi="Calibri" w:cs="Calibri"/>
          <w:color w:val="000000"/>
        </w:rPr>
        <w:t>E</w:t>
      </w:r>
      <w:r w:rsidR="00230834">
        <w:rPr>
          <w:rFonts w:ascii="Calibri" w:hAnsi="Calibri" w:cs="Calibri"/>
          <w:color w:val="000000"/>
        </w:rPr>
        <w:t xml:space="preserve">ntering </w:t>
      </w:r>
      <w:r w:rsidR="00C30115">
        <w:rPr>
          <w:rFonts w:ascii="Calibri" w:hAnsi="Calibri" w:cs="Calibri"/>
          <w:color w:val="000000"/>
        </w:rPr>
        <w:t xml:space="preserve">into </w:t>
      </w:r>
      <w:r w:rsidR="00230834">
        <w:rPr>
          <w:rFonts w:ascii="Calibri" w:hAnsi="Calibri" w:cs="Calibri"/>
          <w:color w:val="000000"/>
        </w:rPr>
        <w:t xml:space="preserve">a new </w:t>
      </w:r>
      <w:r w:rsidR="00C30115">
        <w:rPr>
          <w:rFonts w:ascii="Calibri" w:hAnsi="Calibri" w:cs="Calibri"/>
          <w:color w:val="000000"/>
        </w:rPr>
        <w:t>treaty</w:t>
      </w:r>
      <w:r w:rsidR="00230834">
        <w:rPr>
          <w:rFonts w:ascii="Calibri" w:hAnsi="Calibri" w:cs="Calibri"/>
          <w:color w:val="000000"/>
        </w:rPr>
        <w:t xml:space="preserve"> is a </w:t>
      </w:r>
      <w:r w:rsidR="00C30115">
        <w:rPr>
          <w:rFonts w:ascii="Calibri" w:hAnsi="Calibri" w:cs="Calibri"/>
          <w:color w:val="000000"/>
        </w:rPr>
        <w:t xml:space="preserve">complex and lengthy process </w:t>
      </w:r>
      <w:r w:rsidR="008F36FF">
        <w:rPr>
          <w:rFonts w:ascii="Calibri" w:hAnsi="Calibri" w:cs="Calibri"/>
          <w:color w:val="000000"/>
        </w:rPr>
        <w:t xml:space="preserve">with many factors to consider before </w:t>
      </w:r>
      <w:r w:rsidR="00F506EE">
        <w:rPr>
          <w:rFonts w:ascii="Calibri" w:hAnsi="Calibri" w:cs="Calibri"/>
          <w:color w:val="000000"/>
        </w:rPr>
        <w:t>negotiations</w:t>
      </w:r>
      <w:r w:rsidR="008F36FF">
        <w:rPr>
          <w:rFonts w:ascii="Calibri" w:hAnsi="Calibri" w:cs="Calibri"/>
          <w:color w:val="000000"/>
        </w:rPr>
        <w:t xml:space="preserve"> can begin</w:t>
      </w:r>
      <w:r w:rsidR="00F506EE">
        <w:rPr>
          <w:rFonts w:ascii="Calibri" w:hAnsi="Calibri" w:cs="Calibri"/>
          <w:color w:val="000000"/>
        </w:rPr>
        <w:t>.</w:t>
      </w:r>
      <w:r w:rsidR="00E97259" w:rsidRPr="00E97259">
        <w:t xml:space="preserve"> </w:t>
      </w:r>
      <w:r w:rsidR="00E97259" w:rsidRPr="00E97259">
        <w:rPr>
          <w:rFonts w:ascii="Calibri" w:hAnsi="Calibri" w:cs="Calibri"/>
          <w:color w:val="000000"/>
        </w:rPr>
        <w:t>It</w:t>
      </w:r>
      <w:r w:rsidR="00E97259">
        <w:rPr>
          <w:rFonts w:ascii="Calibri" w:hAnsi="Calibri" w:cs="Calibri"/>
          <w:color w:val="000000"/>
        </w:rPr>
        <w:t xml:space="preserve"> is</w:t>
      </w:r>
      <w:r w:rsidR="00E97259" w:rsidRPr="00E97259">
        <w:rPr>
          <w:rFonts w:ascii="Calibri" w:hAnsi="Calibri" w:cs="Calibri"/>
          <w:color w:val="000000"/>
        </w:rPr>
        <w:t xml:space="preserve"> important to note that a single proposed film is unlikely to be sufficient grounds for initiating a new agreement.</w:t>
      </w:r>
    </w:p>
    <w:p w14:paraId="3CD3ED61" w14:textId="77777777" w:rsidR="009B266C" w:rsidRPr="00B432B3" w:rsidRDefault="009B266C" w:rsidP="008A1230">
      <w:pPr>
        <w:spacing w:after="0" w:line="240" w:lineRule="auto"/>
        <w:rPr>
          <w:rFonts w:ascii="Calibri" w:hAnsi="Calibri" w:cs="Calibri"/>
        </w:rPr>
      </w:pPr>
    </w:p>
    <w:p w14:paraId="0F3440AC" w14:textId="77777777" w:rsidR="00297EFE" w:rsidRPr="00AE441F" w:rsidRDefault="00297EFE" w:rsidP="00297EFE">
      <w:pPr>
        <w:spacing w:after="0" w:line="240" w:lineRule="auto"/>
        <w:rPr>
          <w:rFonts w:ascii="Calibri" w:hAnsi="Calibri" w:cs="Calibri"/>
          <w:b/>
          <w:bCs/>
          <w:color w:val="000000"/>
        </w:rPr>
      </w:pPr>
      <w:r w:rsidRPr="00AE441F">
        <w:rPr>
          <w:rFonts w:ascii="Calibri" w:hAnsi="Calibri" w:cs="Calibri"/>
          <w:b/>
          <w:bCs/>
          <w:color w:val="000000"/>
        </w:rPr>
        <w:t xml:space="preserve">What’s the difference between an official </w:t>
      </w:r>
      <w:r>
        <w:rPr>
          <w:rFonts w:ascii="Calibri" w:hAnsi="Calibri" w:cs="Calibri"/>
          <w:b/>
          <w:bCs/>
          <w:color w:val="000000"/>
        </w:rPr>
        <w:t xml:space="preserve">co-production </w:t>
      </w:r>
      <w:r w:rsidRPr="00AE441F">
        <w:rPr>
          <w:rFonts w:ascii="Calibri" w:hAnsi="Calibri" w:cs="Calibri"/>
          <w:b/>
          <w:bCs/>
          <w:color w:val="000000"/>
        </w:rPr>
        <w:t xml:space="preserve">and </w:t>
      </w:r>
      <w:r>
        <w:rPr>
          <w:rFonts w:ascii="Calibri" w:hAnsi="Calibri" w:cs="Calibri"/>
          <w:b/>
          <w:bCs/>
          <w:color w:val="000000"/>
        </w:rPr>
        <w:t xml:space="preserve">an </w:t>
      </w:r>
      <w:r w:rsidRPr="00AE441F">
        <w:rPr>
          <w:rFonts w:ascii="Calibri" w:hAnsi="Calibri" w:cs="Calibri"/>
          <w:b/>
          <w:bCs/>
          <w:color w:val="000000"/>
        </w:rPr>
        <w:t>unofficial co-production?</w:t>
      </w:r>
    </w:p>
    <w:p w14:paraId="07E5C062" w14:textId="4E0CEE9F" w:rsidR="006B0D0C" w:rsidRDefault="004D1EF6" w:rsidP="006B0D0C">
      <w:pPr>
        <w:spacing w:after="0" w:line="240" w:lineRule="auto"/>
        <w:rPr>
          <w:rFonts w:ascii="Calibri" w:hAnsi="Calibri" w:cs="Calibri"/>
          <w:color w:val="000000"/>
        </w:rPr>
      </w:pPr>
      <w:r>
        <w:rPr>
          <w:rFonts w:ascii="Calibri" w:hAnsi="Calibri" w:cs="Calibri"/>
          <w:color w:val="000000"/>
        </w:rPr>
        <w:t>A</w:t>
      </w:r>
      <w:r w:rsidR="00692D89">
        <w:rPr>
          <w:rFonts w:ascii="Calibri" w:hAnsi="Calibri" w:cs="Calibri"/>
          <w:color w:val="000000"/>
        </w:rPr>
        <w:t>n</w:t>
      </w:r>
      <w:r>
        <w:rPr>
          <w:rFonts w:ascii="Calibri" w:hAnsi="Calibri" w:cs="Calibri"/>
          <w:color w:val="000000"/>
        </w:rPr>
        <w:t xml:space="preserve"> </w:t>
      </w:r>
      <w:r w:rsidR="00692D89">
        <w:rPr>
          <w:rFonts w:ascii="Calibri" w:hAnsi="Calibri" w:cs="Calibri"/>
          <w:color w:val="000000"/>
        </w:rPr>
        <w:t xml:space="preserve">officially </w:t>
      </w:r>
      <w:r w:rsidR="006B0D0C" w:rsidRPr="006B0D0C">
        <w:rPr>
          <w:rFonts w:ascii="Calibri" w:hAnsi="Calibri" w:cs="Calibri"/>
          <w:color w:val="000000"/>
        </w:rPr>
        <w:t xml:space="preserve">certified </w:t>
      </w:r>
      <w:r w:rsidR="00F349FB">
        <w:rPr>
          <w:rFonts w:ascii="Calibri" w:hAnsi="Calibri" w:cs="Calibri"/>
          <w:color w:val="000000"/>
        </w:rPr>
        <w:t>co-</w:t>
      </w:r>
      <w:r w:rsidR="002D279B">
        <w:rPr>
          <w:rFonts w:ascii="Calibri" w:hAnsi="Calibri" w:cs="Calibri"/>
          <w:color w:val="000000"/>
        </w:rPr>
        <w:t xml:space="preserve">production </w:t>
      </w:r>
      <w:r w:rsidR="006B0D0C" w:rsidRPr="006B0D0C">
        <w:rPr>
          <w:rFonts w:ascii="Calibri" w:hAnsi="Calibri" w:cs="Calibri"/>
          <w:color w:val="000000"/>
        </w:rPr>
        <w:t xml:space="preserve">is </w:t>
      </w:r>
      <w:r w:rsidR="00D854B0">
        <w:rPr>
          <w:rFonts w:ascii="Calibri" w:hAnsi="Calibri" w:cs="Calibri"/>
          <w:color w:val="000000"/>
        </w:rPr>
        <w:t xml:space="preserve">granted </w:t>
      </w:r>
      <w:r w:rsidR="006B0D0C" w:rsidRPr="009227EA">
        <w:rPr>
          <w:rFonts w:ascii="Calibri" w:hAnsi="Calibri" w:cs="Calibri"/>
          <w:color w:val="000000"/>
        </w:rPr>
        <w:t xml:space="preserve">domestic </w:t>
      </w:r>
      <w:r w:rsidR="00D854B0">
        <w:rPr>
          <w:rFonts w:ascii="Calibri" w:hAnsi="Calibri" w:cs="Calibri"/>
          <w:color w:val="000000"/>
        </w:rPr>
        <w:t xml:space="preserve">status </w:t>
      </w:r>
      <w:r w:rsidR="006B0D0C" w:rsidRPr="006B0D0C">
        <w:rPr>
          <w:rFonts w:ascii="Calibri" w:hAnsi="Calibri" w:cs="Calibri"/>
          <w:color w:val="000000"/>
        </w:rPr>
        <w:t xml:space="preserve">in each co-producing </w:t>
      </w:r>
      <w:r w:rsidR="001C1F37">
        <w:rPr>
          <w:rFonts w:ascii="Calibri" w:hAnsi="Calibri" w:cs="Calibri"/>
          <w:color w:val="000000"/>
        </w:rPr>
        <w:t>territory</w:t>
      </w:r>
      <w:r w:rsidR="006B0D0C" w:rsidRPr="006B0D0C">
        <w:rPr>
          <w:rFonts w:ascii="Calibri" w:hAnsi="Calibri" w:cs="Calibri"/>
          <w:color w:val="000000"/>
        </w:rPr>
        <w:t xml:space="preserve">. This </w:t>
      </w:r>
      <w:r w:rsidR="008762F2">
        <w:rPr>
          <w:rFonts w:ascii="Calibri" w:hAnsi="Calibri" w:cs="Calibri"/>
          <w:color w:val="000000"/>
        </w:rPr>
        <w:t xml:space="preserve">recognition </w:t>
      </w:r>
      <w:r w:rsidR="006B0D0C" w:rsidRPr="006B0D0C">
        <w:rPr>
          <w:rFonts w:ascii="Calibri" w:hAnsi="Calibri" w:cs="Calibri"/>
          <w:color w:val="000000"/>
        </w:rPr>
        <w:t xml:space="preserve">allows </w:t>
      </w:r>
      <w:r w:rsidR="00741301">
        <w:rPr>
          <w:rFonts w:ascii="Calibri" w:hAnsi="Calibri" w:cs="Calibri"/>
          <w:color w:val="000000"/>
        </w:rPr>
        <w:t>the project</w:t>
      </w:r>
      <w:r w:rsidR="006B0D0C" w:rsidRPr="006B0D0C">
        <w:rPr>
          <w:rFonts w:ascii="Calibri" w:hAnsi="Calibri" w:cs="Calibri"/>
          <w:color w:val="000000"/>
        </w:rPr>
        <w:t xml:space="preserve"> to access funding, incentives, and distribution support available </w:t>
      </w:r>
      <w:r w:rsidR="002A7F18">
        <w:rPr>
          <w:rFonts w:ascii="Calibri" w:hAnsi="Calibri" w:cs="Calibri"/>
          <w:color w:val="000000"/>
        </w:rPr>
        <w:t xml:space="preserve">only </w:t>
      </w:r>
      <w:r w:rsidR="006B0D0C" w:rsidRPr="006B0D0C">
        <w:rPr>
          <w:rFonts w:ascii="Calibri" w:hAnsi="Calibri" w:cs="Calibri"/>
          <w:color w:val="000000"/>
        </w:rPr>
        <w:t>to domestic productions.</w:t>
      </w:r>
    </w:p>
    <w:p w14:paraId="0DB59575" w14:textId="77777777" w:rsidR="00DE66A5" w:rsidRPr="006B0D0C" w:rsidRDefault="00DE66A5" w:rsidP="006B0D0C">
      <w:pPr>
        <w:spacing w:after="0" w:line="240" w:lineRule="auto"/>
        <w:rPr>
          <w:rFonts w:ascii="Calibri" w:hAnsi="Calibri" w:cs="Calibri"/>
          <w:color w:val="000000"/>
        </w:rPr>
      </w:pPr>
    </w:p>
    <w:p w14:paraId="3CE57E75" w14:textId="6C977980" w:rsidR="006B0D0C" w:rsidRPr="007018AC" w:rsidRDefault="006B0D0C" w:rsidP="009227EA">
      <w:pPr>
        <w:spacing w:after="0" w:line="240" w:lineRule="auto"/>
        <w:rPr>
          <w:rFonts w:ascii="Calibri" w:hAnsi="Calibri" w:cs="Calibri"/>
          <w:color w:val="000000"/>
        </w:rPr>
      </w:pPr>
      <w:r w:rsidRPr="007018AC">
        <w:rPr>
          <w:rFonts w:ascii="Calibri" w:hAnsi="Calibri" w:cs="Calibri"/>
          <w:color w:val="000000"/>
        </w:rPr>
        <w:t xml:space="preserve">In New Zealand, official co-productions benefit </w:t>
      </w:r>
      <w:r w:rsidR="007018AC" w:rsidRPr="007018AC">
        <w:rPr>
          <w:rFonts w:ascii="Calibri" w:hAnsi="Calibri" w:cs="Calibri"/>
          <w:color w:val="000000"/>
        </w:rPr>
        <w:t xml:space="preserve">when applying for </w:t>
      </w:r>
      <w:r w:rsidRPr="009227EA">
        <w:rPr>
          <w:rFonts w:ascii="Calibri" w:hAnsi="Calibri" w:cs="Calibri"/>
          <w:color w:val="000000"/>
        </w:rPr>
        <w:t>the</w:t>
      </w:r>
      <w:r w:rsidR="00E054A1">
        <w:rPr>
          <w:rFonts w:ascii="Calibri" w:hAnsi="Calibri" w:cs="Calibri"/>
          <w:color w:val="000000"/>
        </w:rPr>
        <w:t xml:space="preserve"> New Zealand Screen Production Rebate (NZSPR-NZ)</w:t>
      </w:r>
      <w:r w:rsidRPr="009227EA">
        <w:rPr>
          <w:rFonts w:ascii="Calibri" w:hAnsi="Calibri" w:cs="Calibri"/>
          <w:color w:val="000000"/>
        </w:rPr>
        <w:t xml:space="preserve"> </w:t>
      </w:r>
      <w:r w:rsidR="001C1F37">
        <w:rPr>
          <w:rFonts w:ascii="Calibri" w:hAnsi="Calibri" w:cs="Calibri"/>
          <w:color w:val="000000"/>
        </w:rPr>
        <w:t>40%</w:t>
      </w:r>
      <w:r w:rsidR="00E054A1">
        <w:rPr>
          <w:rFonts w:ascii="Calibri" w:hAnsi="Calibri" w:cs="Calibri"/>
          <w:color w:val="000000"/>
        </w:rPr>
        <w:t xml:space="preserve"> cash rebate</w:t>
      </w:r>
      <w:r w:rsidRPr="007018AC">
        <w:rPr>
          <w:rFonts w:ascii="Calibri" w:hAnsi="Calibri" w:cs="Calibri"/>
          <w:color w:val="000000"/>
        </w:rPr>
        <w:t xml:space="preserve"> for </w:t>
      </w:r>
      <w:r w:rsidR="001C1F37">
        <w:rPr>
          <w:rFonts w:ascii="Calibri" w:hAnsi="Calibri" w:cs="Calibri"/>
          <w:color w:val="000000"/>
        </w:rPr>
        <w:t xml:space="preserve">domestic </w:t>
      </w:r>
      <w:r w:rsidRPr="007018AC">
        <w:rPr>
          <w:rFonts w:ascii="Calibri" w:hAnsi="Calibri" w:cs="Calibri"/>
          <w:color w:val="000000"/>
        </w:rPr>
        <w:t>productions</w:t>
      </w:r>
      <w:r w:rsidR="000C6A1B">
        <w:rPr>
          <w:rFonts w:ascii="Calibri" w:hAnsi="Calibri" w:cs="Calibri"/>
          <w:color w:val="000000"/>
        </w:rPr>
        <w:t xml:space="preserve">. They </w:t>
      </w:r>
      <w:r w:rsidR="00C01BB5">
        <w:rPr>
          <w:rFonts w:ascii="Calibri" w:hAnsi="Calibri" w:cs="Calibri"/>
          <w:color w:val="000000"/>
        </w:rPr>
        <w:t xml:space="preserve">do not need to pass </w:t>
      </w:r>
      <w:r w:rsidRPr="009227EA">
        <w:rPr>
          <w:rFonts w:ascii="Calibri" w:hAnsi="Calibri" w:cs="Calibri"/>
          <w:color w:val="000000"/>
        </w:rPr>
        <w:lastRenderedPageBreak/>
        <w:t xml:space="preserve">the Significant New Zealand Content </w:t>
      </w:r>
      <w:r w:rsidR="00F22ADC" w:rsidRPr="00F22ADC">
        <w:rPr>
          <w:rFonts w:ascii="Calibri" w:hAnsi="Calibri" w:cs="Calibri"/>
          <w:color w:val="000000"/>
        </w:rPr>
        <w:t>Test</w:t>
      </w:r>
      <w:r w:rsidR="0000492A">
        <w:rPr>
          <w:rFonts w:ascii="Calibri" w:hAnsi="Calibri" w:cs="Calibri"/>
          <w:color w:val="000000"/>
        </w:rPr>
        <w:t xml:space="preserve"> and </w:t>
      </w:r>
      <w:r w:rsidRPr="007018AC">
        <w:rPr>
          <w:rFonts w:ascii="Calibri" w:hAnsi="Calibri" w:cs="Calibri"/>
          <w:color w:val="000000"/>
        </w:rPr>
        <w:t>can use </w:t>
      </w:r>
      <w:r w:rsidR="007018AC" w:rsidRPr="007018AC">
        <w:rPr>
          <w:rFonts w:ascii="Calibri" w:hAnsi="Calibri" w:cs="Calibri"/>
          <w:color w:val="000000"/>
        </w:rPr>
        <w:t xml:space="preserve">their </w:t>
      </w:r>
      <w:r w:rsidRPr="009227EA">
        <w:rPr>
          <w:rFonts w:ascii="Calibri" w:hAnsi="Calibri" w:cs="Calibri"/>
          <w:color w:val="000000"/>
        </w:rPr>
        <w:t>Total Production Expenditure (TPE)</w:t>
      </w:r>
      <w:r w:rsidRPr="007018AC">
        <w:rPr>
          <w:rFonts w:ascii="Calibri" w:hAnsi="Calibri" w:cs="Calibri"/>
          <w:color w:val="000000"/>
        </w:rPr>
        <w:t>, rather than </w:t>
      </w:r>
      <w:r w:rsidRPr="009227EA">
        <w:rPr>
          <w:rFonts w:ascii="Calibri" w:hAnsi="Calibri" w:cs="Calibri"/>
          <w:color w:val="000000"/>
        </w:rPr>
        <w:t>Qualifying New Zealand Production Expenditure (QNZPE)</w:t>
      </w:r>
      <w:r w:rsidRPr="007018AC">
        <w:rPr>
          <w:rFonts w:ascii="Calibri" w:hAnsi="Calibri" w:cs="Calibri"/>
          <w:color w:val="000000"/>
        </w:rPr>
        <w:t>, to meet the minimum expenditure threshold</w:t>
      </w:r>
      <w:r w:rsidR="00BD34ED">
        <w:rPr>
          <w:rFonts w:ascii="Calibri" w:hAnsi="Calibri" w:cs="Calibri"/>
          <w:color w:val="000000"/>
        </w:rPr>
        <w:t xml:space="preserve"> relevant to the production in question</w:t>
      </w:r>
      <w:r w:rsidRPr="007018AC">
        <w:rPr>
          <w:rFonts w:ascii="Calibri" w:hAnsi="Calibri" w:cs="Calibri"/>
          <w:color w:val="000000"/>
        </w:rPr>
        <w:t>.</w:t>
      </w:r>
    </w:p>
    <w:p w14:paraId="4B312353" w14:textId="2D777D20" w:rsidR="006B0D0C" w:rsidRPr="007018AC" w:rsidRDefault="006B0D0C" w:rsidP="006B0D0C">
      <w:pPr>
        <w:spacing w:after="0" w:line="240" w:lineRule="auto"/>
        <w:rPr>
          <w:rFonts w:ascii="Calibri" w:hAnsi="Calibri" w:cs="Calibri"/>
          <w:color w:val="000000"/>
        </w:rPr>
      </w:pPr>
    </w:p>
    <w:p w14:paraId="3724F24E" w14:textId="2DD7D041" w:rsidR="006B0D0C" w:rsidRDefault="005551E3" w:rsidP="006B0D0C">
      <w:pPr>
        <w:spacing w:after="0" w:line="240" w:lineRule="auto"/>
        <w:rPr>
          <w:rFonts w:ascii="Calibri" w:hAnsi="Calibri" w:cs="Calibri"/>
          <w:color w:val="000000"/>
        </w:rPr>
      </w:pPr>
      <w:r>
        <w:rPr>
          <w:rFonts w:ascii="Calibri" w:hAnsi="Calibri" w:cs="Calibri"/>
          <w:color w:val="000000"/>
        </w:rPr>
        <w:t xml:space="preserve">By contrast, </w:t>
      </w:r>
      <w:r w:rsidR="006B0D0C" w:rsidRPr="007018AC">
        <w:rPr>
          <w:rFonts w:ascii="Calibri" w:hAnsi="Calibri" w:cs="Calibri"/>
          <w:color w:val="000000"/>
        </w:rPr>
        <w:t>to qualify for the</w:t>
      </w:r>
      <w:r w:rsidR="00267ED8">
        <w:rPr>
          <w:rFonts w:ascii="Calibri" w:hAnsi="Calibri" w:cs="Calibri"/>
          <w:color w:val="000000"/>
        </w:rPr>
        <w:t xml:space="preserve"> </w:t>
      </w:r>
      <w:r w:rsidR="006B0D0C" w:rsidRPr="009227EA">
        <w:rPr>
          <w:rFonts w:ascii="Calibri" w:hAnsi="Calibri" w:cs="Calibri"/>
          <w:color w:val="000000"/>
        </w:rPr>
        <w:t xml:space="preserve">40% </w:t>
      </w:r>
      <w:r w:rsidR="00C37CCC">
        <w:rPr>
          <w:rFonts w:ascii="Calibri" w:hAnsi="Calibri" w:cs="Calibri"/>
          <w:color w:val="000000"/>
        </w:rPr>
        <w:t>R</w:t>
      </w:r>
      <w:r w:rsidR="006B0D0C" w:rsidRPr="009227EA">
        <w:rPr>
          <w:rFonts w:ascii="Calibri" w:hAnsi="Calibri" w:cs="Calibri"/>
          <w:color w:val="000000"/>
        </w:rPr>
        <w:t>ebate</w:t>
      </w:r>
      <w:r w:rsidR="00D64647">
        <w:rPr>
          <w:rFonts w:ascii="Calibri" w:hAnsi="Calibri" w:cs="Calibri"/>
          <w:color w:val="000000"/>
        </w:rPr>
        <w:t xml:space="preserve"> for domestic productions</w:t>
      </w:r>
      <w:r w:rsidR="006B0D0C" w:rsidRPr="007018AC">
        <w:rPr>
          <w:rFonts w:ascii="Calibri" w:hAnsi="Calibri" w:cs="Calibri"/>
          <w:color w:val="000000"/>
        </w:rPr>
        <w:t>, an unofficial co-production must pass the </w:t>
      </w:r>
      <w:r w:rsidR="006B0D0C" w:rsidRPr="009227EA">
        <w:rPr>
          <w:rFonts w:ascii="Calibri" w:hAnsi="Calibri" w:cs="Calibri"/>
          <w:color w:val="000000"/>
        </w:rPr>
        <w:t>Significant New Zealand Content Test</w:t>
      </w:r>
      <w:r w:rsidR="001F59B7">
        <w:rPr>
          <w:rFonts w:ascii="Calibri" w:hAnsi="Calibri" w:cs="Calibri"/>
          <w:color w:val="000000"/>
        </w:rPr>
        <w:t>, in addition to meeting all other relevant criteria</w:t>
      </w:r>
      <w:r w:rsidR="006B0D0C" w:rsidRPr="007018AC" w:rsidDel="001F59B7">
        <w:rPr>
          <w:rFonts w:ascii="Calibri" w:hAnsi="Calibri" w:cs="Calibri"/>
          <w:color w:val="000000"/>
        </w:rPr>
        <w:t>.</w:t>
      </w:r>
    </w:p>
    <w:p w14:paraId="5D56F073" w14:textId="77777777" w:rsidR="0070699F" w:rsidRDefault="0070699F" w:rsidP="006B0D0C">
      <w:pPr>
        <w:spacing w:after="0" w:line="240" w:lineRule="auto"/>
        <w:rPr>
          <w:rFonts w:ascii="Calibri" w:hAnsi="Calibri" w:cs="Calibri"/>
          <w:color w:val="000000"/>
        </w:rPr>
      </w:pPr>
    </w:p>
    <w:p w14:paraId="1351C00E" w14:textId="1E392193" w:rsidR="0070699F" w:rsidRPr="0098139C" w:rsidRDefault="0070699F" w:rsidP="006B0D0C">
      <w:pPr>
        <w:spacing w:after="0" w:line="240" w:lineRule="auto"/>
        <w:rPr>
          <w:rFonts w:ascii="Calibri" w:hAnsi="Calibri" w:cs="Calibri"/>
          <w:b/>
          <w:bCs/>
          <w:color w:val="000000"/>
        </w:rPr>
      </w:pPr>
      <w:r w:rsidRPr="0098139C">
        <w:rPr>
          <w:rFonts w:ascii="Calibri" w:hAnsi="Calibri" w:cs="Calibri"/>
          <w:b/>
          <w:bCs/>
          <w:color w:val="000000"/>
        </w:rPr>
        <w:t xml:space="preserve">What are the benefits </w:t>
      </w:r>
      <w:r w:rsidR="00CB4358">
        <w:rPr>
          <w:rFonts w:ascii="Calibri" w:hAnsi="Calibri" w:cs="Calibri"/>
          <w:b/>
          <w:bCs/>
          <w:color w:val="000000"/>
        </w:rPr>
        <w:t xml:space="preserve">vs. downsides </w:t>
      </w:r>
      <w:r w:rsidRPr="0098139C">
        <w:rPr>
          <w:rFonts w:ascii="Calibri" w:hAnsi="Calibri" w:cs="Calibri"/>
          <w:b/>
          <w:bCs/>
          <w:color w:val="000000"/>
        </w:rPr>
        <w:t>of doing an unofficial co-production?</w:t>
      </w:r>
    </w:p>
    <w:p w14:paraId="70C45C69" w14:textId="56BD619E" w:rsidR="00154127" w:rsidRDefault="00606F40" w:rsidP="006B0D0C">
      <w:pPr>
        <w:spacing w:after="0" w:line="240" w:lineRule="auto"/>
        <w:rPr>
          <w:rFonts w:ascii="Calibri" w:hAnsi="Calibri" w:cs="Calibri"/>
          <w:color w:val="000000"/>
        </w:rPr>
      </w:pPr>
      <w:r>
        <w:rPr>
          <w:rFonts w:ascii="Calibri" w:hAnsi="Calibri" w:cs="Calibri"/>
          <w:color w:val="000000"/>
        </w:rPr>
        <w:t xml:space="preserve">Co-production treaties can impose </w:t>
      </w:r>
      <w:r w:rsidR="00363F15">
        <w:rPr>
          <w:rFonts w:ascii="Calibri" w:hAnsi="Calibri" w:cs="Calibri"/>
          <w:color w:val="000000"/>
        </w:rPr>
        <w:t>creative, financial and production</w:t>
      </w:r>
      <w:r w:rsidR="00086FBE">
        <w:rPr>
          <w:rFonts w:ascii="Calibri" w:hAnsi="Calibri" w:cs="Calibri"/>
          <w:color w:val="000000"/>
        </w:rPr>
        <w:t xml:space="preserve"> terms</w:t>
      </w:r>
      <w:r w:rsidR="00363F15">
        <w:rPr>
          <w:rFonts w:ascii="Calibri" w:hAnsi="Calibri" w:cs="Calibri"/>
          <w:color w:val="000000"/>
        </w:rPr>
        <w:t xml:space="preserve"> </w:t>
      </w:r>
      <w:r>
        <w:rPr>
          <w:rFonts w:ascii="Calibri" w:hAnsi="Calibri" w:cs="Calibri"/>
          <w:color w:val="000000"/>
        </w:rPr>
        <w:t xml:space="preserve">that may not </w:t>
      </w:r>
      <w:r w:rsidR="00B1698A">
        <w:rPr>
          <w:rFonts w:ascii="Calibri" w:hAnsi="Calibri" w:cs="Calibri"/>
          <w:color w:val="000000"/>
        </w:rPr>
        <w:t>suit</w:t>
      </w:r>
      <w:r>
        <w:rPr>
          <w:rFonts w:ascii="Calibri" w:hAnsi="Calibri" w:cs="Calibri"/>
          <w:color w:val="000000"/>
        </w:rPr>
        <w:t xml:space="preserve"> every project</w:t>
      </w:r>
      <w:r w:rsidR="00B1698A">
        <w:rPr>
          <w:rFonts w:ascii="Calibri" w:hAnsi="Calibri" w:cs="Calibri"/>
          <w:color w:val="000000"/>
        </w:rPr>
        <w:t>. They also</w:t>
      </w:r>
      <w:r>
        <w:rPr>
          <w:rFonts w:ascii="Calibri" w:hAnsi="Calibri" w:cs="Calibri"/>
          <w:color w:val="000000"/>
        </w:rPr>
        <w:t xml:space="preserve"> involve </w:t>
      </w:r>
      <w:r w:rsidR="00B1698A">
        <w:rPr>
          <w:rFonts w:ascii="Calibri" w:hAnsi="Calibri" w:cs="Calibri"/>
          <w:color w:val="000000"/>
        </w:rPr>
        <w:t xml:space="preserve">additional </w:t>
      </w:r>
      <w:r>
        <w:rPr>
          <w:rFonts w:ascii="Calibri" w:hAnsi="Calibri" w:cs="Calibri"/>
          <w:color w:val="000000"/>
        </w:rPr>
        <w:t xml:space="preserve">administrative work </w:t>
      </w:r>
      <w:r w:rsidR="00923E93">
        <w:rPr>
          <w:rFonts w:ascii="Calibri" w:hAnsi="Calibri" w:cs="Calibri"/>
          <w:color w:val="000000"/>
        </w:rPr>
        <w:t xml:space="preserve">to enable assessment under the guidelines </w:t>
      </w:r>
      <w:r>
        <w:rPr>
          <w:rFonts w:ascii="Calibri" w:hAnsi="Calibri" w:cs="Calibri"/>
          <w:color w:val="000000"/>
        </w:rPr>
        <w:t xml:space="preserve">and costs </w:t>
      </w:r>
      <w:r w:rsidR="00B1698A">
        <w:rPr>
          <w:rFonts w:ascii="Calibri" w:hAnsi="Calibri" w:cs="Calibri"/>
          <w:color w:val="000000"/>
        </w:rPr>
        <w:t xml:space="preserve">to ensure </w:t>
      </w:r>
      <w:r w:rsidR="004304C6">
        <w:rPr>
          <w:rFonts w:ascii="Calibri" w:hAnsi="Calibri" w:cs="Calibri"/>
          <w:color w:val="000000"/>
        </w:rPr>
        <w:t>eligibility under</w:t>
      </w:r>
      <w:r w:rsidR="00BB7164">
        <w:rPr>
          <w:rFonts w:ascii="Calibri" w:hAnsi="Calibri" w:cs="Calibri"/>
          <w:color w:val="000000"/>
        </w:rPr>
        <w:t xml:space="preserve"> the relevant treaty(s)</w:t>
      </w:r>
      <w:r>
        <w:rPr>
          <w:rFonts w:ascii="Calibri" w:hAnsi="Calibri" w:cs="Calibri"/>
          <w:color w:val="000000"/>
        </w:rPr>
        <w:t xml:space="preserve">. </w:t>
      </w:r>
      <w:r w:rsidR="00154127">
        <w:rPr>
          <w:rFonts w:ascii="Calibri" w:hAnsi="Calibri" w:cs="Calibri"/>
          <w:color w:val="000000"/>
        </w:rPr>
        <w:t xml:space="preserve">For some projects, this may make an </w:t>
      </w:r>
      <w:r w:rsidR="00134560">
        <w:rPr>
          <w:rFonts w:ascii="Calibri" w:hAnsi="Calibri" w:cs="Calibri"/>
          <w:color w:val="000000"/>
        </w:rPr>
        <w:t>unofficial co-production</w:t>
      </w:r>
      <w:r w:rsidR="00154127">
        <w:rPr>
          <w:rFonts w:ascii="Calibri" w:hAnsi="Calibri" w:cs="Calibri"/>
          <w:color w:val="000000"/>
        </w:rPr>
        <w:t xml:space="preserve"> </w:t>
      </w:r>
      <w:r w:rsidR="00F10348">
        <w:rPr>
          <w:rFonts w:ascii="Calibri" w:hAnsi="Calibri" w:cs="Calibri"/>
          <w:color w:val="000000"/>
        </w:rPr>
        <w:t xml:space="preserve">or joint venture </w:t>
      </w:r>
      <w:r w:rsidR="00154127">
        <w:rPr>
          <w:rFonts w:ascii="Calibri" w:hAnsi="Calibri" w:cs="Calibri"/>
          <w:color w:val="000000"/>
        </w:rPr>
        <w:t>more appealing</w:t>
      </w:r>
      <w:r w:rsidR="00134560">
        <w:rPr>
          <w:rFonts w:ascii="Calibri" w:hAnsi="Calibri" w:cs="Calibri"/>
          <w:color w:val="000000"/>
        </w:rPr>
        <w:t xml:space="preserve">. </w:t>
      </w:r>
    </w:p>
    <w:p w14:paraId="7C091B0D" w14:textId="77777777" w:rsidR="00154127" w:rsidRDefault="00154127" w:rsidP="006B0D0C">
      <w:pPr>
        <w:spacing w:after="0" w:line="240" w:lineRule="auto"/>
        <w:rPr>
          <w:rFonts w:ascii="Calibri" w:hAnsi="Calibri" w:cs="Calibri"/>
          <w:color w:val="000000"/>
        </w:rPr>
      </w:pPr>
    </w:p>
    <w:p w14:paraId="71997DA6" w14:textId="757748F5" w:rsidR="00447989" w:rsidRDefault="00100C26" w:rsidP="006B0D0C">
      <w:pPr>
        <w:spacing w:after="0" w:line="240" w:lineRule="auto"/>
        <w:rPr>
          <w:rFonts w:ascii="Calibri" w:hAnsi="Calibri" w:cs="Calibri"/>
          <w:color w:val="000000"/>
        </w:rPr>
      </w:pPr>
      <w:r>
        <w:rPr>
          <w:rFonts w:ascii="Calibri" w:hAnsi="Calibri" w:cs="Calibri"/>
          <w:color w:val="000000"/>
        </w:rPr>
        <w:t xml:space="preserve">The </w:t>
      </w:r>
      <w:r w:rsidR="00154127">
        <w:rPr>
          <w:rFonts w:ascii="Calibri" w:hAnsi="Calibri" w:cs="Calibri"/>
          <w:color w:val="000000"/>
        </w:rPr>
        <w:t xml:space="preserve">main </w:t>
      </w:r>
      <w:r>
        <w:rPr>
          <w:rFonts w:ascii="Calibri" w:hAnsi="Calibri" w:cs="Calibri"/>
          <w:color w:val="000000"/>
        </w:rPr>
        <w:t xml:space="preserve">benefit of </w:t>
      </w:r>
      <w:r w:rsidR="00A63E1C">
        <w:rPr>
          <w:rFonts w:ascii="Calibri" w:hAnsi="Calibri" w:cs="Calibri"/>
          <w:color w:val="000000"/>
        </w:rPr>
        <w:t xml:space="preserve">an </w:t>
      </w:r>
      <w:r w:rsidR="00447989">
        <w:rPr>
          <w:rFonts w:ascii="Calibri" w:hAnsi="Calibri" w:cs="Calibri"/>
          <w:color w:val="000000"/>
        </w:rPr>
        <w:t>unofficial co-production</w:t>
      </w:r>
      <w:r>
        <w:rPr>
          <w:rFonts w:ascii="Calibri" w:hAnsi="Calibri" w:cs="Calibri"/>
          <w:color w:val="000000"/>
        </w:rPr>
        <w:t xml:space="preserve"> is </w:t>
      </w:r>
      <w:r w:rsidR="00154127">
        <w:rPr>
          <w:rFonts w:ascii="Calibri" w:hAnsi="Calibri" w:cs="Calibri"/>
          <w:color w:val="000000"/>
        </w:rPr>
        <w:t xml:space="preserve">greater flexibility and control </w:t>
      </w:r>
      <w:r w:rsidR="00447989">
        <w:rPr>
          <w:rFonts w:ascii="Calibri" w:hAnsi="Calibri" w:cs="Calibri"/>
          <w:color w:val="000000"/>
        </w:rPr>
        <w:t>over your project</w:t>
      </w:r>
      <w:r w:rsidR="00516468">
        <w:rPr>
          <w:rFonts w:ascii="Calibri" w:hAnsi="Calibri" w:cs="Calibri"/>
          <w:color w:val="000000"/>
        </w:rPr>
        <w:t>, as you are subject to fewer constraints</w:t>
      </w:r>
      <w:r w:rsidR="00447989">
        <w:rPr>
          <w:rFonts w:ascii="Calibri" w:hAnsi="Calibri" w:cs="Calibri"/>
          <w:color w:val="000000"/>
        </w:rPr>
        <w:t xml:space="preserve">. </w:t>
      </w:r>
      <w:r w:rsidR="00516468">
        <w:rPr>
          <w:rFonts w:ascii="Calibri" w:hAnsi="Calibri" w:cs="Calibri"/>
          <w:color w:val="000000"/>
        </w:rPr>
        <w:t xml:space="preserve">However, </w:t>
      </w:r>
      <w:r w:rsidR="00A63E1C">
        <w:rPr>
          <w:rFonts w:ascii="Calibri" w:hAnsi="Calibri" w:cs="Calibri"/>
          <w:color w:val="000000"/>
        </w:rPr>
        <w:t xml:space="preserve">this must be weighed up against the </w:t>
      </w:r>
      <w:r w:rsidR="00516468">
        <w:rPr>
          <w:rFonts w:ascii="Calibri" w:hAnsi="Calibri" w:cs="Calibri"/>
          <w:color w:val="000000"/>
        </w:rPr>
        <w:t xml:space="preserve">downside: </w:t>
      </w:r>
      <w:r w:rsidR="00643D5E">
        <w:rPr>
          <w:rFonts w:ascii="Calibri" w:hAnsi="Calibri" w:cs="Calibri"/>
          <w:color w:val="000000"/>
        </w:rPr>
        <w:t>u</w:t>
      </w:r>
      <w:r w:rsidR="00B532B6">
        <w:rPr>
          <w:rFonts w:ascii="Calibri" w:hAnsi="Calibri" w:cs="Calibri"/>
          <w:color w:val="000000"/>
        </w:rPr>
        <w:t>nofficial co-productions</w:t>
      </w:r>
      <w:r w:rsidR="00643D5E">
        <w:rPr>
          <w:rFonts w:ascii="Calibri" w:hAnsi="Calibri" w:cs="Calibri"/>
          <w:color w:val="000000"/>
        </w:rPr>
        <w:t xml:space="preserve"> </w:t>
      </w:r>
      <w:r w:rsidR="00037E89">
        <w:rPr>
          <w:rFonts w:ascii="Calibri" w:hAnsi="Calibri" w:cs="Calibri"/>
          <w:color w:val="000000"/>
        </w:rPr>
        <w:t xml:space="preserve">may </w:t>
      </w:r>
      <w:r w:rsidR="00734CE6">
        <w:rPr>
          <w:rFonts w:ascii="Calibri" w:hAnsi="Calibri" w:cs="Calibri"/>
          <w:color w:val="000000"/>
        </w:rPr>
        <w:t xml:space="preserve">face greater challenges in accessing </w:t>
      </w:r>
      <w:r w:rsidR="00C96EFA">
        <w:rPr>
          <w:rFonts w:ascii="Calibri" w:hAnsi="Calibri" w:cs="Calibri"/>
          <w:color w:val="000000"/>
        </w:rPr>
        <w:t>production funding and incentives in the co-producing territories.</w:t>
      </w:r>
    </w:p>
    <w:p w14:paraId="27FC7815" w14:textId="77777777" w:rsidR="00447989" w:rsidRDefault="00447989" w:rsidP="006B0D0C">
      <w:pPr>
        <w:spacing w:after="0" w:line="240" w:lineRule="auto"/>
        <w:rPr>
          <w:rFonts w:ascii="Calibri" w:hAnsi="Calibri" w:cs="Calibri"/>
          <w:color w:val="000000"/>
        </w:rPr>
      </w:pPr>
    </w:p>
    <w:p w14:paraId="611FDD78" w14:textId="77777777" w:rsidR="00DE1F2B" w:rsidRPr="007A63BA" w:rsidRDefault="00DE1F2B" w:rsidP="00DE1F2B">
      <w:pPr>
        <w:spacing w:after="0" w:line="240" w:lineRule="auto"/>
        <w:rPr>
          <w:rFonts w:ascii="Calibri" w:hAnsi="Calibri" w:cs="Calibri"/>
          <w:b/>
          <w:bCs/>
          <w:color w:val="000000"/>
        </w:rPr>
      </w:pPr>
      <w:r w:rsidRPr="007A63BA">
        <w:rPr>
          <w:rFonts w:ascii="Calibri" w:hAnsi="Calibri" w:cs="Calibri"/>
          <w:b/>
          <w:bCs/>
          <w:color w:val="000000"/>
        </w:rPr>
        <w:t>If my project is certified as an official co-production</w:t>
      </w:r>
      <w:r>
        <w:rPr>
          <w:rFonts w:ascii="Calibri" w:hAnsi="Calibri" w:cs="Calibri"/>
          <w:b/>
          <w:bCs/>
          <w:color w:val="000000"/>
        </w:rPr>
        <w:t>,</w:t>
      </w:r>
      <w:r w:rsidRPr="007A63BA">
        <w:rPr>
          <w:rFonts w:ascii="Calibri" w:hAnsi="Calibri" w:cs="Calibri"/>
          <w:b/>
          <w:bCs/>
          <w:color w:val="000000"/>
        </w:rPr>
        <w:t xml:space="preserve"> </w:t>
      </w:r>
      <w:r>
        <w:rPr>
          <w:rFonts w:ascii="Calibri" w:hAnsi="Calibri" w:cs="Calibri"/>
          <w:b/>
          <w:bCs/>
          <w:color w:val="000000"/>
        </w:rPr>
        <w:t xml:space="preserve">am I eligible to </w:t>
      </w:r>
      <w:r w:rsidRPr="007A63BA">
        <w:rPr>
          <w:rFonts w:ascii="Calibri" w:hAnsi="Calibri" w:cs="Calibri"/>
          <w:b/>
          <w:bCs/>
          <w:color w:val="000000"/>
        </w:rPr>
        <w:t xml:space="preserve">apply to NZ On Air for </w:t>
      </w:r>
      <w:r>
        <w:rPr>
          <w:rFonts w:ascii="Calibri" w:hAnsi="Calibri" w:cs="Calibri"/>
          <w:b/>
          <w:bCs/>
          <w:color w:val="000000"/>
        </w:rPr>
        <w:t xml:space="preserve">development and production </w:t>
      </w:r>
      <w:r w:rsidRPr="007A63BA">
        <w:rPr>
          <w:rFonts w:ascii="Calibri" w:hAnsi="Calibri" w:cs="Calibri"/>
          <w:b/>
          <w:bCs/>
          <w:color w:val="000000"/>
        </w:rPr>
        <w:t xml:space="preserve">funding? </w:t>
      </w:r>
    </w:p>
    <w:p w14:paraId="1E802CBF" w14:textId="77777777" w:rsidR="00DE1F2B" w:rsidRPr="00F87A0F" w:rsidRDefault="00DE1F2B" w:rsidP="00DE1F2B">
      <w:pPr>
        <w:spacing w:after="0" w:line="240" w:lineRule="auto"/>
        <w:rPr>
          <w:rFonts w:ascii="Calibri" w:hAnsi="Calibri" w:cs="Calibri"/>
          <w:color w:val="000000"/>
        </w:rPr>
      </w:pPr>
      <w:r w:rsidRPr="00F87A0F">
        <w:rPr>
          <w:rFonts w:ascii="Calibri" w:hAnsi="Calibri" w:cs="Calibri"/>
          <w:color w:val="000000"/>
        </w:rPr>
        <w:t xml:space="preserve">Yes. An official co-production is eligible to apply for NZ On Air development (excluding feature films) and production funding in one of its three annual funding rounds, provided the project meets NZ On Air’s General Guidelines including having confirmed distribution support from a local platform. The level of funding requested from NZ On Air must be proportionate </w:t>
      </w:r>
      <w:r>
        <w:rPr>
          <w:rFonts w:ascii="Calibri" w:hAnsi="Calibri" w:cs="Calibri"/>
          <w:color w:val="000000"/>
        </w:rPr>
        <w:t>to</w:t>
      </w:r>
      <w:r w:rsidRPr="00F87A0F">
        <w:rPr>
          <w:rFonts w:ascii="Calibri" w:hAnsi="Calibri" w:cs="Calibri"/>
          <w:color w:val="000000"/>
        </w:rPr>
        <w:t xml:space="preserve"> the level of onscreen Aotearoa New Zealand cultural representation the project will deliver.</w:t>
      </w:r>
    </w:p>
    <w:p w14:paraId="3641614C" w14:textId="77777777" w:rsidR="00DE1F2B" w:rsidRDefault="00DE1F2B" w:rsidP="00DE1F2B">
      <w:pPr>
        <w:spacing w:after="0" w:line="240" w:lineRule="auto"/>
        <w:rPr>
          <w:rFonts w:ascii="Calibri" w:hAnsi="Calibri" w:cs="Calibri"/>
          <w:color w:val="000000"/>
        </w:rPr>
      </w:pPr>
    </w:p>
    <w:p w14:paraId="053E6626" w14:textId="77777777" w:rsidR="00DE1F2B" w:rsidRPr="007A63BA" w:rsidRDefault="00DE1F2B" w:rsidP="00DE1F2B">
      <w:pPr>
        <w:spacing w:after="0" w:line="240" w:lineRule="auto"/>
        <w:rPr>
          <w:rFonts w:ascii="Calibri" w:hAnsi="Calibri" w:cs="Calibri"/>
          <w:b/>
          <w:bCs/>
          <w:color w:val="000000"/>
        </w:rPr>
      </w:pPr>
      <w:r w:rsidRPr="007A63BA">
        <w:rPr>
          <w:rFonts w:ascii="Calibri" w:hAnsi="Calibri" w:cs="Calibri"/>
          <w:b/>
          <w:bCs/>
          <w:color w:val="000000"/>
        </w:rPr>
        <w:t>If my project is certified as an official co-production</w:t>
      </w:r>
      <w:r>
        <w:rPr>
          <w:rFonts w:ascii="Calibri" w:hAnsi="Calibri" w:cs="Calibri"/>
          <w:b/>
          <w:bCs/>
          <w:color w:val="000000"/>
        </w:rPr>
        <w:t>,</w:t>
      </w:r>
      <w:r w:rsidRPr="007A63BA">
        <w:rPr>
          <w:rFonts w:ascii="Calibri" w:hAnsi="Calibri" w:cs="Calibri"/>
          <w:b/>
          <w:bCs/>
          <w:color w:val="000000"/>
        </w:rPr>
        <w:t xml:space="preserve"> </w:t>
      </w:r>
      <w:r>
        <w:rPr>
          <w:rFonts w:ascii="Calibri" w:hAnsi="Calibri" w:cs="Calibri"/>
          <w:b/>
          <w:bCs/>
          <w:color w:val="000000"/>
        </w:rPr>
        <w:t xml:space="preserve">am I eligible to </w:t>
      </w:r>
      <w:r w:rsidRPr="007A63BA">
        <w:rPr>
          <w:rFonts w:ascii="Calibri" w:hAnsi="Calibri" w:cs="Calibri"/>
          <w:b/>
          <w:bCs/>
          <w:color w:val="000000"/>
        </w:rPr>
        <w:t xml:space="preserve">apply to </w:t>
      </w:r>
      <w:r>
        <w:rPr>
          <w:rFonts w:ascii="Calibri" w:hAnsi="Calibri" w:cs="Calibri"/>
          <w:b/>
          <w:bCs/>
          <w:color w:val="000000"/>
        </w:rPr>
        <w:t xml:space="preserve">the NZFC </w:t>
      </w:r>
      <w:r w:rsidRPr="007A63BA">
        <w:rPr>
          <w:rFonts w:ascii="Calibri" w:hAnsi="Calibri" w:cs="Calibri"/>
          <w:b/>
          <w:bCs/>
          <w:color w:val="000000"/>
        </w:rPr>
        <w:t xml:space="preserve">for </w:t>
      </w:r>
      <w:r>
        <w:rPr>
          <w:rFonts w:ascii="Calibri" w:hAnsi="Calibri" w:cs="Calibri"/>
          <w:b/>
          <w:bCs/>
          <w:color w:val="000000"/>
        </w:rPr>
        <w:t xml:space="preserve">development and production </w:t>
      </w:r>
      <w:r w:rsidRPr="007A63BA">
        <w:rPr>
          <w:rFonts w:ascii="Calibri" w:hAnsi="Calibri" w:cs="Calibri"/>
          <w:b/>
          <w:bCs/>
          <w:color w:val="000000"/>
        </w:rPr>
        <w:t xml:space="preserve">funding? </w:t>
      </w:r>
    </w:p>
    <w:p w14:paraId="45E1627F" w14:textId="77777777" w:rsidR="00DE1F2B" w:rsidRPr="009227EA" w:rsidRDefault="00DE1F2B" w:rsidP="00DE1F2B">
      <w:pPr>
        <w:spacing w:after="0" w:line="240" w:lineRule="auto"/>
        <w:rPr>
          <w:rFonts w:ascii="Calibri" w:hAnsi="Calibri" w:cs="Calibri"/>
          <w:color w:val="000000"/>
        </w:rPr>
      </w:pPr>
      <w:r>
        <w:rPr>
          <w:rFonts w:ascii="Calibri" w:hAnsi="Calibri" w:cs="Calibri"/>
          <w:color w:val="000000"/>
          <w:lang w:val="en-AU"/>
        </w:rPr>
        <w:t xml:space="preserve">Yes. Official co-productions are eligible to apply to the NZFC for both development and production funding. However, </w:t>
      </w:r>
      <w:r>
        <w:rPr>
          <w:rFonts w:ascii="Calibri" w:hAnsi="Calibri" w:cs="Calibri"/>
          <w:color w:val="000000"/>
        </w:rPr>
        <w:t xml:space="preserve">NZFC funding is contestable, and each application is assessed on its individual merits and circumstances, using the same criteria applied to all other funding applications. </w:t>
      </w:r>
      <w:r w:rsidRPr="00833AE0">
        <w:rPr>
          <w:rFonts w:ascii="Calibri" w:hAnsi="Calibri" w:cs="Calibri"/>
          <w:color w:val="000000"/>
        </w:rPr>
        <w:t>You will need a pre-application meeting</w:t>
      </w:r>
      <w:r>
        <w:rPr>
          <w:rFonts w:ascii="Calibri" w:hAnsi="Calibri" w:cs="Calibri"/>
          <w:color w:val="000000"/>
        </w:rPr>
        <w:t xml:space="preserve"> with the Funding t</w:t>
      </w:r>
      <w:r w:rsidRPr="00D02089">
        <w:rPr>
          <w:rFonts w:ascii="Calibri" w:hAnsi="Calibri" w:cs="Calibri"/>
          <w:color w:val="000000"/>
        </w:rPr>
        <w:t>eam</w:t>
      </w:r>
      <w:r w:rsidRPr="00833AE0">
        <w:rPr>
          <w:rFonts w:ascii="Calibri" w:hAnsi="Calibri" w:cs="Calibri"/>
          <w:color w:val="000000"/>
        </w:rPr>
        <w:t xml:space="preserve"> if</w:t>
      </w:r>
      <w:r>
        <w:rPr>
          <w:rFonts w:ascii="Calibri" w:hAnsi="Calibri" w:cs="Calibri"/>
          <w:color w:val="000000"/>
        </w:rPr>
        <w:t xml:space="preserve"> you </w:t>
      </w:r>
      <w:r w:rsidRPr="00D02089">
        <w:rPr>
          <w:rFonts w:ascii="Calibri" w:hAnsi="Calibri" w:cs="Calibri"/>
          <w:color w:val="000000"/>
        </w:rPr>
        <w:t>intend</w:t>
      </w:r>
      <w:r>
        <w:rPr>
          <w:rFonts w:ascii="Calibri" w:hAnsi="Calibri" w:cs="Calibri"/>
          <w:color w:val="000000"/>
        </w:rPr>
        <w:t xml:space="preserve"> to apply </w:t>
      </w:r>
      <w:r w:rsidRPr="00833AE0">
        <w:rPr>
          <w:rFonts w:ascii="Calibri" w:hAnsi="Calibri" w:cs="Calibri"/>
          <w:color w:val="000000"/>
        </w:rPr>
        <w:t>for either development or production funding.</w:t>
      </w:r>
      <w:r>
        <w:rPr>
          <w:rFonts w:ascii="Calibri" w:hAnsi="Calibri" w:cs="Calibri"/>
          <w:color w:val="000000"/>
        </w:rPr>
        <w:t xml:space="preserve"> For more information, please </w:t>
      </w:r>
      <w:r>
        <w:rPr>
          <w:rFonts w:ascii="Calibri" w:hAnsi="Calibri" w:cs="Calibri"/>
          <w:color w:val="000000"/>
          <w:lang w:val="en-AU"/>
        </w:rPr>
        <w:t xml:space="preserve">contact the NZFC’s </w:t>
      </w:r>
      <w:hyperlink r:id="rId14" w:history="1">
        <w:r w:rsidRPr="0094765B">
          <w:rPr>
            <w:rStyle w:val="Hyperlink"/>
            <w:rFonts w:ascii="Calibri" w:hAnsi="Calibri" w:cs="Calibri"/>
            <w:lang w:val="en-AU"/>
          </w:rPr>
          <w:t>Funding team</w:t>
        </w:r>
      </w:hyperlink>
      <w:r>
        <w:rPr>
          <w:rFonts w:ascii="Calibri" w:hAnsi="Calibri" w:cs="Calibri"/>
          <w:color w:val="000000"/>
          <w:lang w:val="en-AU"/>
        </w:rPr>
        <w:t>.</w:t>
      </w:r>
    </w:p>
    <w:p w14:paraId="728C7FCB" w14:textId="77777777" w:rsidR="00DE1F2B" w:rsidRDefault="00DE1F2B" w:rsidP="00DE1F2B">
      <w:pPr>
        <w:spacing w:after="0" w:line="240" w:lineRule="auto"/>
        <w:rPr>
          <w:rFonts w:ascii="Calibri" w:hAnsi="Calibri" w:cs="Calibri"/>
          <w:color w:val="000000"/>
          <w:lang w:val="en-AU"/>
        </w:rPr>
      </w:pPr>
    </w:p>
    <w:p w14:paraId="130F90E6" w14:textId="77777777" w:rsidR="00DE1F2B" w:rsidRPr="009227EA" w:rsidRDefault="00DE1F2B" w:rsidP="00DE1F2B">
      <w:pPr>
        <w:spacing w:after="0" w:line="240" w:lineRule="auto"/>
        <w:rPr>
          <w:rFonts w:ascii="Calibri" w:hAnsi="Calibri" w:cs="Calibri"/>
          <w:b/>
          <w:bCs/>
          <w:color w:val="000000"/>
        </w:rPr>
      </w:pPr>
      <w:r w:rsidRPr="009227EA">
        <w:rPr>
          <w:rFonts w:ascii="Calibri" w:hAnsi="Calibri" w:cs="Calibri"/>
          <w:b/>
          <w:bCs/>
          <w:color w:val="000000"/>
        </w:rPr>
        <w:t>Does the NZFC have any dedicated</w:t>
      </w:r>
      <w:r>
        <w:rPr>
          <w:rFonts w:ascii="Calibri" w:hAnsi="Calibri" w:cs="Calibri"/>
          <w:b/>
          <w:bCs/>
          <w:color w:val="000000"/>
        </w:rPr>
        <w:t xml:space="preserve"> funding</w:t>
      </w:r>
      <w:r w:rsidRPr="009227EA">
        <w:rPr>
          <w:rFonts w:ascii="Calibri" w:hAnsi="Calibri" w:cs="Calibri"/>
          <w:b/>
          <w:bCs/>
          <w:color w:val="000000"/>
        </w:rPr>
        <w:t xml:space="preserve"> </w:t>
      </w:r>
      <w:r>
        <w:rPr>
          <w:rFonts w:ascii="Calibri" w:hAnsi="Calibri" w:cs="Calibri"/>
          <w:b/>
          <w:bCs/>
          <w:color w:val="000000"/>
        </w:rPr>
        <w:t xml:space="preserve">specifically </w:t>
      </w:r>
      <w:r w:rsidRPr="009227EA">
        <w:rPr>
          <w:rFonts w:ascii="Calibri" w:hAnsi="Calibri" w:cs="Calibri"/>
          <w:b/>
          <w:bCs/>
          <w:color w:val="000000"/>
        </w:rPr>
        <w:t>for official co-productions?</w:t>
      </w:r>
    </w:p>
    <w:p w14:paraId="57368EA9" w14:textId="49939522" w:rsidR="00DE1F2B" w:rsidRDefault="00DE1F2B" w:rsidP="00DE1F2B">
      <w:pPr>
        <w:spacing w:after="0" w:line="240" w:lineRule="auto"/>
        <w:rPr>
          <w:rFonts w:ascii="Calibri" w:hAnsi="Calibri" w:cs="Calibri"/>
          <w:color w:val="000000"/>
        </w:rPr>
      </w:pPr>
      <w:r>
        <w:rPr>
          <w:rFonts w:ascii="Calibri" w:hAnsi="Calibri" w:cs="Calibri"/>
          <w:color w:val="000000"/>
        </w:rPr>
        <w:t>No.</w:t>
      </w:r>
      <w:r w:rsidR="00FB0E90">
        <w:rPr>
          <w:rFonts w:ascii="Calibri" w:hAnsi="Calibri" w:cs="Calibri"/>
          <w:color w:val="000000"/>
        </w:rPr>
        <w:t xml:space="preserve"> O</w:t>
      </w:r>
      <w:r>
        <w:rPr>
          <w:rFonts w:ascii="Calibri" w:hAnsi="Calibri" w:cs="Calibri"/>
          <w:color w:val="000000"/>
        </w:rPr>
        <w:t xml:space="preserve">fficial co-productions </w:t>
      </w:r>
      <w:r w:rsidR="003220D3">
        <w:rPr>
          <w:rFonts w:ascii="Calibri" w:hAnsi="Calibri" w:cs="Calibri"/>
          <w:color w:val="000000"/>
        </w:rPr>
        <w:t xml:space="preserve">can </w:t>
      </w:r>
      <w:r>
        <w:rPr>
          <w:rFonts w:ascii="Calibri" w:hAnsi="Calibri" w:cs="Calibri"/>
          <w:color w:val="000000"/>
        </w:rPr>
        <w:t xml:space="preserve">apply for development or production funding </w:t>
      </w:r>
      <w:r w:rsidRPr="00E97FAB">
        <w:rPr>
          <w:rFonts w:ascii="Calibri" w:hAnsi="Calibri" w:cs="Calibri"/>
          <w:color w:val="000000"/>
        </w:rPr>
        <w:t xml:space="preserve">through the NZFC’s standard funding </w:t>
      </w:r>
      <w:r>
        <w:rPr>
          <w:rFonts w:ascii="Calibri" w:hAnsi="Calibri" w:cs="Calibri"/>
          <w:color w:val="000000"/>
        </w:rPr>
        <w:t>processes</w:t>
      </w:r>
      <w:r w:rsidRPr="00E97FAB">
        <w:rPr>
          <w:rFonts w:ascii="Calibri" w:hAnsi="Calibri" w:cs="Calibri"/>
          <w:color w:val="000000"/>
        </w:rPr>
        <w:t>.</w:t>
      </w:r>
      <w:r w:rsidR="006C3FC8">
        <w:rPr>
          <w:rFonts w:ascii="Calibri" w:hAnsi="Calibri" w:cs="Calibri"/>
          <w:color w:val="000000"/>
        </w:rPr>
        <w:t xml:space="preserve"> </w:t>
      </w:r>
      <w:r w:rsidR="00F37C1E">
        <w:rPr>
          <w:rFonts w:ascii="Calibri" w:hAnsi="Calibri" w:cs="Calibri"/>
          <w:color w:val="000000"/>
        </w:rPr>
        <w:t>This means that domestic New</w:t>
      </w:r>
      <w:r w:rsidR="00AF2273">
        <w:rPr>
          <w:rFonts w:ascii="Calibri" w:hAnsi="Calibri" w:cs="Calibri"/>
          <w:color w:val="000000"/>
        </w:rPr>
        <w:t> </w:t>
      </w:r>
      <w:r w:rsidR="00F37C1E">
        <w:rPr>
          <w:rFonts w:ascii="Calibri" w:hAnsi="Calibri" w:cs="Calibri"/>
          <w:color w:val="000000"/>
        </w:rPr>
        <w:t xml:space="preserve">Zealand </w:t>
      </w:r>
      <w:r w:rsidR="00171800">
        <w:rPr>
          <w:rFonts w:ascii="Calibri" w:hAnsi="Calibri" w:cs="Calibri"/>
          <w:color w:val="000000"/>
        </w:rPr>
        <w:t>co-productions</w:t>
      </w:r>
      <w:r w:rsidR="00F37C1E">
        <w:rPr>
          <w:rFonts w:ascii="Calibri" w:hAnsi="Calibri" w:cs="Calibri"/>
          <w:color w:val="000000"/>
        </w:rPr>
        <w:t>, majority New</w:t>
      </w:r>
      <w:r w:rsidR="00160C9F">
        <w:rPr>
          <w:rFonts w:ascii="Calibri" w:hAnsi="Calibri" w:cs="Calibri"/>
          <w:color w:val="000000"/>
        </w:rPr>
        <w:t> </w:t>
      </w:r>
      <w:r w:rsidR="00F37C1E">
        <w:rPr>
          <w:rFonts w:ascii="Calibri" w:hAnsi="Calibri" w:cs="Calibri"/>
          <w:color w:val="000000"/>
        </w:rPr>
        <w:t>Zealand co-production</w:t>
      </w:r>
      <w:r w:rsidR="00171800">
        <w:rPr>
          <w:rFonts w:ascii="Calibri" w:hAnsi="Calibri" w:cs="Calibri"/>
          <w:color w:val="000000"/>
        </w:rPr>
        <w:t>s</w:t>
      </w:r>
      <w:r w:rsidR="00C04C4E">
        <w:rPr>
          <w:rFonts w:ascii="Calibri" w:hAnsi="Calibri" w:cs="Calibri"/>
          <w:color w:val="000000"/>
        </w:rPr>
        <w:t xml:space="preserve"> and minority New Zealand co-production</w:t>
      </w:r>
      <w:r w:rsidR="00171800">
        <w:rPr>
          <w:rFonts w:ascii="Calibri" w:hAnsi="Calibri" w:cs="Calibri"/>
          <w:color w:val="000000"/>
        </w:rPr>
        <w:t>s</w:t>
      </w:r>
      <w:r w:rsidR="00C04C4E">
        <w:rPr>
          <w:rFonts w:ascii="Calibri" w:hAnsi="Calibri" w:cs="Calibri"/>
          <w:color w:val="000000"/>
        </w:rPr>
        <w:t xml:space="preserve"> compete for the same funding. </w:t>
      </w:r>
    </w:p>
    <w:p w14:paraId="630BD1B1" w14:textId="77777777" w:rsidR="00DE1F2B" w:rsidRDefault="00DE1F2B" w:rsidP="00DE1F2B">
      <w:pPr>
        <w:spacing w:after="0" w:line="240" w:lineRule="auto"/>
        <w:rPr>
          <w:rFonts w:ascii="Calibri" w:hAnsi="Calibri" w:cs="Calibri"/>
          <w:color w:val="000000"/>
        </w:rPr>
      </w:pPr>
    </w:p>
    <w:p w14:paraId="57786D82" w14:textId="77777777" w:rsidR="00DE1F2B" w:rsidRPr="007A63BA" w:rsidRDefault="00DE1F2B" w:rsidP="00DE1F2B">
      <w:pPr>
        <w:spacing w:after="0" w:line="240" w:lineRule="auto"/>
        <w:rPr>
          <w:rFonts w:ascii="Calibri" w:hAnsi="Calibri" w:cs="Calibri"/>
          <w:b/>
          <w:bCs/>
          <w:color w:val="000000"/>
        </w:rPr>
      </w:pPr>
      <w:r w:rsidRPr="007A63BA">
        <w:rPr>
          <w:rFonts w:ascii="Calibri" w:hAnsi="Calibri" w:cs="Calibri"/>
          <w:b/>
          <w:bCs/>
          <w:color w:val="000000"/>
        </w:rPr>
        <w:t>If my project is certified as an official co-production, do</w:t>
      </w:r>
      <w:r>
        <w:rPr>
          <w:rFonts w:ascii="Calibri" w:hAnsi="Calibri" w:cs="Calibri"/>
          <w:b/>
          <w:bCs/>
          <w:color w:val="000000"/>
        </w:rPr>
        <w:t xml:space="preserve"> I need</w:t>
      </w:r>
      <w:r w:rsidRPr="007A63BA">
        <w:rPr>
          <w:rFonts w:ascii="Calibri" w:hAnsi="Calibri" w:cs="Calibri"/>
          <w:b/>
          <w:bCs/>
          <w:color w:val="000000"/>
        </w:rPr>
        <w:t xml:space="preserve"> to pass the Significant New</w:t>
      </w:r>
      <w:r>
        <w:rPr>
          <w:rFonts w:ascii="Calibri" w:hAnsi="Calibri" w:cs="Calibri"/>
          <w:b/>
          <w:bCs/>
          <w:color w:val="000000"/>
        </w:rPr>
        <w:t> </w:t>
      </w:r>
      <w:r w:rsidRPr="007A63BA">
        <w:rPr>
          <w:rFonts w:ascii="Calibri" w:hAnsi="Calibri" w:cs="Calibri"/>
          <w:b/>
          <w:bCs/>
          <w:color w:val="000000"/>
        </w:rPr>
        <w:t xml:space="preserve">Zealand Content </w:t>
      </w:r>
      <w:r>
        <w:rPr>
          <w:rFonts w:ascii="Calibri" w:hAnsi="Calibri" w:cs="Calibri"/>
          <w:b/>
          <w:bCs/>
          <w:color w:val="000000"/>
        </w:rPr>
        <w:t>T</w:t>
      </w:r>
      <w:r w:rsidRPr="007A63BA">
        <w:rPr>
          <w:rFonts w:ascii="Calibri" w:hAnsi="Calibri" w:cs="Calibri"/>
          <w:b/>
          <w:bCs/>
          <w:color w:val="000000"/>
        </w:rPr>
        <w:t xml:space="preserve">est </w:t>
      </w:r>
      <w:r>
        <w:rPr>
          <w:rFonts w:ascii="Calibri" w:hAnsi="Calibri" w:cs="Calibri"/>
          <w:b/>
          <w:bCs/>
          <w:color w:val="000000"/>
        </w:rPr>
        <w:t xml:space="preserve">to qualify </w:t>
      </w:r>
      <w:r w:rsidRPr="007A63BA">
        <w:rPr>
          <w:rFonts w:ascii="Calibri" w:hAnsi="Calibri" w:cs="Calibri"/>
          <w:b/>
          <w:bCs/>
          <w:color w:val="000000"/>
        </w:rPr>
        <w:t xml:space="preserve">for the </w:t>
      </w:r>
      <w:r>
        <w:rPr>
          <w:rFonts w:ascii="Calibri" w:hAnsi="Calibri" w:cs="Calibri"/>
          <w:b/>
          <w:bCs/>
          <w:color w:val="000000"/>
        </w:rPr>
        <w:t xml:space="preserve">40% </w:t>
      </w:r>
      <w:r w:rsidRPr="007A63BA">
        <w:rPr>
          <w:rFonts w:ascii="Calibri" w:hAnsi="Calibri" w:cs="Calibri"/>
          <w:b/>
          <w:bCs/>
          <w:color w:val="000000"/>
        </w:rPr>
        <w:t>New Zealand Screen Production Rebate?</w:t>
      </w:r>
    </w:p>
    <w:p w14:paraId="420DF7E2" w14:textId="4E518B84" w:rsidR="00DE1F2B" w:rsidRDefault="00DE1F2B" w:rsidP="00DE1F2B">
      <w:pPr>
        <w:spacing w:after="0" w:line="240" w:lineRule="auto"/>
        <w:rPr>
          <w:rFonts w:ascii="Calibri" w:hAnsi="Calibri" w:cs="Calibri"/>
          <w:color w:val="000000"/>
        </w:rPr>
      </w:pPr>
      <w:r>
        <w:rPr>
          <w:rFonts w:ascii="Calibri" w:hAnsi="Calibri" w:cs="Calibri"/>
          <w:color w:val="000000"/>
        </w:rPr>
        <w:t xml:space="preserve">No. </w:t>
      </w:r>
      <w:r w:rsidR="00BB080E">
        <w:rPr>
          <w:rFonts w:ascii="Calibri" w:hAnsi="Calibri" w:cs="Calibri"/>
          <w:color w:val="000000"/>
        </w:rPr>
        <w:t>F</w:t>
      </w:r>
      <w:r>
        <w:rPr>
          <w:rFonts w:ascii="Calibri" w:hAnsi="Calibri" w:cs="Calibri"/>
          <w:color w:val="000000"/>
        </w:rPr>
        <w:t xml:space="preserve">eature films and television series recognised as official co-productions are exempt from the requirement to pass the Significant New Zealand Content Test. You therefore do not need to complete this section when filling out the Rebate application form. </w:t>
      </w:r>
    </w:p>
    <w:p w14:paraId="2CEB62E8" w14:textId="77777777" w:rsidR="00DE1F2B" w:rsidRDefault="00DE1F2B" w:rsidP="00DE1F2B">
      <w:pPr>
        <w:spacing w:after="0" w:line="240" w:lineRule="auto"/>
        <w:rPr>
          <w:rFonts w:ascii="Calibri" w:hAnsi="Calibri" w:cs="Calibri"/>
          <w:color w:val="000000"/>
        </w:rPr>
      </w:pPr>
    </w:p>
    <w:p w14:paraId="3322944F" w14:textId="3561AE62" w:rsidR="00DE6D2C" w:rsidRPr="00364295" w:rsidRDefault="00DE1F2B" w:rsidP="00DE1F2B">
      <w:pPr>
        <w:spacing w:after="0" w:line="240" w:lineRule="auto"/>
        <w:rPr>
          <w:rFonts w:ascii="Calibri" w:hAnsi="Calibri" w:cs="Calibri"/>
          <w:color w:val="000000"/>
        </w:rPr>
      </w:pPr>
      <w:r>
        <w:rPr>
          <w:rFonts w:ascii="Calibri" w:hAnsi="Calibri" w:cs="Calibri"/>
          <w:color w:val="000000"/>
        </w:rPr>
        <w:t xml:space="preserve">The only </w:t>
      </w:r>
      <w:r w:rsidR="00300F28">
        <w:rPr>
          <w:rFonts w:ascii="Calibri" w:hAnsi="Calibri" w:cs="Calibri"/>
          <w:color w:val="000000"/>
        </w:rPr>
        <w:t xml:space="preserve">additional requirement arises if </w:t>
      </w:r>
      <w:r>
        <w:rPr>
          <w:rFonts w:ascii="Calibri" w:hAnsi="Calibri" w:cs="Calibri"/>
          <w:color w:val="000000"/>
        </w:rPr>
        <w:t xml:space="preserve">an official co-production is applying for the Additional Rebate. In that case, the project </w:t>
      </w:r>
      <w:r w:rsidR="00FB46DD">
        <w:rPr>
          <w:rFonts w:ascii="Calibri" w:hAnsi="Calibri" w:cs="Calibri"/>
          <w:color w:val="000000"/>
        </w:rPr>
        <w:t xml:space="preserve">does not need to pass the </w:t>
      </w:r>
      <w:r w:rsidR="00253816">
        <w:rPr>
          <w:rFonts w:ascii="Calibri" w:hAnsi="Calibri" w:cs="Calibri"/>
          <w:color w:val="000000"/>
        </w:rPr>
        <w:t>Significant New Zealand Content Test</w:t>
      </w:r>
      <w:r w:rsidR="00CF5CBF">
        <w:rPr>
          <w:rFonts w:ascii="Calibri" w:hAnsi="Calibri" w:cs="Calibri"/>
          <w:color w:val="000000"/>
        </w:rPr>
        <w:t xml:space="preserve"> but</w:t>
      </w:r>
      <w:r w:rsidR="00E011C1">
        <w:rPr>
          <w:rFonts w:ascii="Calibri" w:hAnsi="Calibri" w:cs="Calibri"/>
          <w:color w:val="000000"/>
        </w:rPr>
        <w:t xml:space="preserve"> instead</w:t>
      </w:r>
      <w:r w:rsidR="00CF5CBF">
        <w:rPr>
          <w:rFonts w:ascii="Calibri" w:hAnsi="Calibri" w:cs="Calibri"/>
          <w:color w:val="000000"/>
        </w:rPr>
        <w:t xml:space="preserve"> </w:t>
      </w:r>
      <w:r>
        <w:rPr>
          <w:rFonts w:ascii="Calibri" w:hAnsi="Calibri" w:cs="Calibri"/>
          <w:color w:val="000000"/>
        </w:rPr>
        <w:t xml:space="preserve">must </w:t>
      </w:r>
      <w:r w:rsidRPr="009227EA">
        <w:rPr>
          <w:rFonts w:ascii="Calibri" w:hAnsi="Calibri" w:cs="Calibri"/>
          <w:color w:val="000000"/>
        </w:rPr>
        <w:t xml:space="preserve">meet or exceed the minimum points </w:t>
      </w:r>
      <w:r>
        <w:rPr>
          <w:rFonts w:ascii="Calibri" w:hAnsi="Calibri" w:cs="Calibri"/>
          <w:color w:val="000000"/>
        </w:rPr>
        <w:t xml:space="preserve">required </w:t>
      </w:r>
      <w:r w:rsidRPr="009227EA">
        <w:rPr>
          <w:rFonts w:ascii="Calibri" w:hAnsi="Calibri" w:cs="Calibri"/>
          <w:color w:val="000000"/>
        </w:rPr>
        <w:t xml:space="preserve">in the Significant Cultural </w:t>
      </w:r>
      <w:r w:rsidRPr="00FB3031">
        <w:rPr>
          <w:rFonts w:ascii="Calibri" w:hAnsi="Calibri" w:cs="Calibri"/>
          <w:color w:val="000000"/>
        </w:rPr>
        <w:t>Benefits Test and</w:t>
      </w:r>
      <w:r>
        <w:rPr>
          <w:rFonts w:ascii="Calibri" w:hAnsi="Calibri" w:cs="Calibri"/>
          <w:color w:val="000000"/>
        </w:rPr>
        <w:t xml:space="preserve"> demonstrate</w:t>
      </w:r>
      <w:r w:rsidRPr="009227EA">
        <w:rPr>
          <w:rFonts w:ascii="Calibri" w:hAnsi="Calibri" w:cs="Calibri"/>
          <w:color w:val="000000"/>
        </w:rPr>
        <w:t xml:space="preserve"> cultural benefits to New Zealand that are commensurate with the value of the Additional Rebate </w:t>
      </w:r>
      <w:r>
        <w:rPr>
          <w:rFonts w:ascii="Calibri" w:hAnsi="Calibri" w:cs="Calibri"/>
          <w:color w:val="000000"/>
        </w:rPr>
        <w:t>being sought</w:t>
      </w:r>
      <w:r w:rsidRPr="009227EA">
        <w:rPr>
          <w:rFonts w:ascii="Calibri" w:hAnsi="Calibri" w:cs="Calibri"/>
          <w:color w:val="000000"/>
        </w:rPr>
        <w:t>.</w:t>
      </w:r>
    </w:p>
    <w:p w14:paraId="3680347F" w14:textId="77777777" w:rsidR="00DE1F2B" w:rsidRDefault="00DE1F2B" w:rsidP="00DE1F2B">
      <w:pPr>
        <w:spacing w:after="0" w:line="240" w:lineRule="auto"/>
        <w:rPr>
          <w:rFonts w:ascii="Calibri" w:hAnsi="Calibri" w:cs="Calibri"/>
          <w:b/>
          <w:bCs/>
          <w:color w:val="000000"/>
        </w:rPr>
      </w:pPr>
    </w:p>
    <w:p w14:paraId="6F6AB6EA" w14:textId="77777777" w:rsidR="00DE1F2B" w:rsidRDefault="00DE1F2B" w:rsidP="00DE1F2B">
      <w:pPr>
        <w:spacing w:after="0" w:line="240" w:lineRule="auto"/>
        <w:rPr>
          <w:rFonts w:ascii="Calibri" w:hAnsi="Calibri" w:cs="Calibri"/>
          <w:b/>
          <w:bCs/>
          <w:color w:val="000000"/>
        </w:rPr>
      </w:pPr>
      <w:r>
        <w:rPr>
          <w:rFonts w:ascii="Calibri" w:hAnsi="Calibri" w:cs="Calibri"/>
          <w:b/>
          <w:bCs/>
          <w:color w:val="000000"/>
        </w:rPr>
        <w:t>C</w:t>
      </w:r>
      <w:r w:rsidRPr="006333E3">
        <w:rPr>
          <w:rFonts w:ascii="Calibri" w:hAnsi="Calibri" w:cs="Calibri"/>
          <w:b/>
          <w:bCs/>
          <w:color w:val="000000"/>
        </w:rPr>
        <w:t>an a project be recogni</w:t>
      </w:r>
      <w:r>
        <w:rPr>
          <w:rFonts w:ascii="Calibri" w:hAnsi="Calibri" w:cs="Calibri"/>
          <w:b/>
          <w:bCs/>
          <w:color w:val="000000"/>
        </w:rPr>
        <w:t>s</w:t>
      </w:r>
      <w:r w:rsidRPr="006333E3">
        <w:rPr>
          <w:rFonts w:ascii="Calibri" w:hAnsi="Calibri" w:cs="Calibri"/>
          <w:b/>
          <w:bCs/>
          <w:color w:val="000000"/>
        </w:rPr>
        <w:t>ed as a</w:t>
      </w:r>
      <w:r>
        <w:rPr>
          <w:rFonts w:ascii="Calibri" w:hAnsi="Calibri" w:cs="Calibri"/>
          <w:b/>
          <w:bCs/>
          <w:color w:val="000000"/>
        </w:rPr>
        <w:t xml:space="preserve">n official </w:t>
      </w:r>
      <w:r w:rsidRPr="006333E3">
        <w:rPr>
          <w:rFonts w:ascii="Calibri" w:hAnsi="Calibri" w:cs="Calibri"/>
          <w:b/>
          <w:bCs/>
          <w:color w:val="000000"/>
        </w:rPr>
        <w:t>co</w:t>
      </w:r>
      <w:r>
        <w:rPr>
          <w:rFonts w:ascii="Calibri" w:hAnsi="Calibri" w:cs="Calibri"/>
          <w:b/>
          <w:bCs/>
          <w:color w:val="000000"/>
        </w:rPr>
        <w:t>-</w:t>
      </w:r>
      <w:r w:rsidRPr="006333E3">
        <w:rPr>
          <w:rFonts w:ascii="Calibri" w:hAnsi="Calibri" w:cs="Calibri"/>
          <w:b/>
          <w:bCs/>
          <w:color w:val="000000"/>
        </w:rPr>
        <w:t>production in the absence of a co</w:t>
      </w:r>
      <w:r>
        <w:rPr>
          <w:rFonts w:ascii="Calibri" w:hAnsi="Calibri" w:cs="Calibri"/>
          <w:b/>
          <w:bCs/>
          <w:color w:val="000000"/>
        </w:rPr>
        <w:t>-</w:t>
      </w:r>
      <w:r w:rsidRPr="006333E3">
        <w:rPr>
          <w:rFonts w:ascii="Calibri" w:hAnsi="Calibri" w:cs="Calibri"/>
          <w:b/>
          <w:bCs/>
          <w:color w:val="000000"/>
        </w:rPr>
        <w:t xml:space="preserve">production treaty? </w:t>
      </w:r>
    </w:p>
    <w:p w14:paraId="6BF8137C" w14:textId="77777777" w:rsidR="00DE1F2B" w:rsidRDefault="00DE1F2B" w:rsidP="00DE1F2B">
      <w:pPr>
        <w:spacing w:after="0" w:line="240" w:lineRule="auto"/>
        <w:rPr>
          <w:rFonts w:ascii="Calibri" w:hAnsi="Calibri" w:cs="Calibri"/>
          <w:color w:val="000000"/>
        </w:rPr>
      </w:pPr>
      <w:r w:rsidRPr="00FB2B49">
        <w:rPr>
          <w:rFonts w:ascii="Calibri" w:hAnsi="Calibri" w:cs="Calibri"/>
          <w:color w:val="000000"/>
        </w:rPr>
        <w:t>No. The recognition of a project as a</w:t>
      </w:r>
      <w:r>
        <w:rPr>
          <w:rFonts w:ascii="Calibri" w:hAnsi="Calibri" w:cs="Calibri"/>
          <w:color w:val="000000"/>
        </w:rPr>
        <w:t>n</w:t>
      </w:r>
      <w:r w:rsidRPr="00FB2B49">
        <w:rPr>
          <w:rFonts w:ascii="Calibri" w:hAnsi="Calibri" w:cs="Calibri"/>
          <w:color w:val="000000"/>
        </w:rPr>
        <w:t xml:space="preserve"> </w:t>
      </w:r>
      <w:r>
        <w:rPr>
          <w:rFonts w:ascii="Calibri" w:hAnsi="Calibri" w:cs="Calibri"/>
          <w:color w:val="000000"/>
        </w:rPr>
        <w:t xml:space="preserve">official </w:t>
      </w:r>
      <w:r w:rsidRPr="00FB2B49">
        <w:rPr>
          <w:rFonts w:ascii="Calibri" w:hAnsi="Calibri" w:cs="Calibri"/>
          <w:color w:val="000000"/>
        </w:rPr>
        <w:t>co</w:t>
      </w:r>
      <w:r>
        <w:rPr>
          <w:rFonts w:ascii="Calibri" w:hAnsi="Calibri" w:cs="Calibri"/>
          <w:color w:val="000000"/>
        </w:rPr>
        <w:t>-</w:t>
      </w:r>
      <w:r w:rsidRPr="00FB2B49">
        <w:rPr>
          <w:rFonts w:ascii="Calibri" w:hAnsi="Calibri" w:cs="Calibri"/>
          <w:color w:val="000000"/>
        </w:rPr>
        <w:t xml:space="preserve">production is based </w:t>
      </w:r>
      <w:r>
        <w:rPr>
          <w:rFonts w:ascii="Calibri" w:hAnsi="Calibri" w:cs="Calibri"/>
          <w:color w:val="000000"/>
        </w:rPr>
        <w:t xml:space="preserve">solely </w:t>
      </w:r>
      <w:r w:rsidRPr="00FB2B49">
        <w:rPr>
          <w:rFonts w:ascii="Calibri" w:hAnsi="Calibri" w:cs="Calibri"/>
          <w:color w:val="000000"/>
        </w:rPr>
        <w:t>on a treaty or a memorandum of understanding</w:t>
      </w:r>
      <w:r>
        <w:rPr>
          <w:rFonts w:ascii="Calibri" w:hAnsi="Calibri" w:cs="Calibri"/>
          <w:color w:val="000000"/>
        </w:rPr>
        <w:t xml:space="preserve"> </w:t>
      </w:r>
      <w:r w:rsidRPr="00FB2B49">
        <w:rPr>
          <w:rFonts w:ascii="Calibri" w:hAnsi="Calibri" w:cs="Calibri"/>
          <w:color w:val="000000"/>
        </w:rPr>
        <w:t xml:space="preserve">between </w:t>
      </w:r>
      <w:r>
        <w:rPr>
          <w:rFonts w:ascii="Calibri" w:hAnsi="Calibri" w:cs="Calibri"/>
          <w:color w:val="000000"/>
        </w:rPr>
        <w:t>New Zealand</w:t>
      </w:r>
      <w:r w:rsidRPr="00FB2B49">
        <w:rPr>
          <w:rFonts w:ascii="Calibri" w:hAnsi="Calibri" w:cs="Calibri"/>
          <w:color w:val="000000"/>
        </w:rPr>
        <w:t xml:space="preserve"> and another co</w:t>
      </w:r>
      <w:r>
        <w:rPr>
          <w:rFonts w:ascii="Calibri" w:hAnsi="Calibri" w:cs="Calibri"/>
          <w:color w:val="000000"/>
        </w:rPr>
        <w:t>-</w:t>
      </w:r>
      <w:r w:rsidRPr="00FB2B49">
        <w:rPr>
          <w:rFonts w:ascii="Calibri" w:hAnsi="Calibri" w:cs="Calibri"/>
          <w:color w:val="000000"/>
        </w:rPr>
        <w:t>producing State.</w:t>
      </w:r>
      <w:r>
        <w:rPr>
          <w:rFonts w:ascii="Calibri" w:hAnsi="Calibri" w:cs="Calibri"/>
          <w:color w:val="000000"/>
        </w:rPr>
        <w:t xml:space="preserve"> </w:t>
      </w:r>
    </w:p>
    <w:p w14:paraId="27106C37" w14:textId="77777777" w:rsidR="00DE1F2B" w:rsidRDefault="00DE1F2B" w:rsidP="00DE1F2B">
      <w:pPr>
        <w:spacing w:after="0" w:line="240" w:lineRule="auto"/>
        <w:rPr>
          <w:rFonts w:ascii="Calibri" w:hAnsi="Calibri" w:cs="Calibri"/>
          <w:color w:val="000000"/>
        </w:rPr>
      </w:pPr>
    </w:p>
    <w:p w14:paraId="3C1450AC" w14:textId="77777777" w:rsidR="00DE1F2B" w:rsidRPr="00B432B3" w:rsidRDefault="00DE1F2B" w:rsidP="0098139C">
      <w:pPr>
        <w:keepNext/>
        <w:spacing w:after="0" w:line="240" w:lineRule="auto"/>
        <w:rPr>
          <w:rFonts w:ascii="Calibri" w:hAnsi="Calibri" w:cs="Calibri"/>
          <w:b/>
          <w:bCs/>
          <w:color w:val="000000"/>
        </w:rPr>
      </w:pPr>
      <w:r w:rsidRPr="00B432B3">
        <w:rPr>
          <w:rFonts w:ascii="Calibri" w:hAnsi="Calibri" w:cs="Calibri"/>
          <w:b/>
          <w:bCs/>
          <w:color w:val="000000"/>
        </w:rPr>
        <w:t>Does New Zealand have a co-production treaty with the US?</w:t>
      </w:r>
    </w:p>
    <w:p w14:paraId="7267B664" w14:textId="069818FF" w:rsidR="00DE1F2B" w:rsidRDefault="00DE1F2B" w:rsidP="00DE1F2B">
      <w:pPr>
        <w:spacing w:after="0" w:line="240" w:lineRule="auto"/>
        <w:rPr>
          <w:rFonts w:ascii="Calibri" w:hAnsi="Calibri" w:cs="Calibri"/>
          <w:color w:val="000000"/>
        </w:rPr>
      </w:pPr>
      <w:r>
        <w:rPr>
          <w:rFonts w:ascii="Calibri" w:hAnsi="Calibri" w:cs="Calibri"/>
          <w:color w:val="000000"/>
        </w:rPr>
        <w:t xml:space="preserve">No. </w:t>
      </w:r>
      <w:r w:rsidR="005A70D2">
        <w:rPr>
          <w:rFonts w:ascii="Calibri" w:hAnsi="Calibri" w:cs="Calibri"/>
          <w:color w:val="000000"/>
        </w:rPr>
        <w:t>New Zealand does not have a</w:t>
      </w:r>
      <w:r w:rsidR="00816242">
        <w:rPr>
          <w:rFonts w:ascii="Calibri" w:hAnsi="Calibri" w:cs="Calibri"/>
          <w:color w:val="000000"/>
        </w:rPr>
        <w:t xml:space="preserve">n official co-production treaty </w:t>
      </w:r>
      <w:r>
        <w:rPr>
          <w:rFonts w:ascii="Calibri" w:hAnsi="Calibri" w:cs="Calibri"/>
          <w:color w:val="000000"/>
        </w:rPr>
        <w:t>with the U</w:t>
      </w:r>
      <w:r w:rsidR="00816242">
        <w:rPr>
          <w:rFonts w:ascii="Calibri" w:hAnsi="Calibri" w:cs="Calibri"/>
          <w:color w:val="000000"/>
        </w:rPr>
        <w:t>nited States</w:t>
      </w:r>
      <w:r w:rsidR="00C3098F">
        <w:rPr>
          <w:rFonts w:ascii="Calibri" w:hAnsi="Calibri" w:cs="Calibri"/>
          <w:color w:val="000000"/>
        </w:rPr>
        <w:t>.</w:t>
      </w:r>
      <w:r>
        <w:rPr>
          <w:rFonts w:ascii="Calibri" w:hAnsi="Calibri" w:cs="Calibri"/>
          <w:color w:val="000000"/>
        </w:rPr>
        <w:t xml:space="preserve"> </w:t>
      </w:r>
      <w:r w:rsidR="00C3098F">
        <w:rPr>
          <w:rFonts w:ascii="Calibri" w:hAnsi="Calibri" w:cs="Calibri"/>
          <w:color w:val="000000"/>
        </w:rPr>
        <w:t>T</w:t>
      </w:r>
      <w:r>
        <w:rPr>
          <w:rFonts w:ascii="Calibri" w:hAnsi="Calibri" w:cs="Calibri"/>
          <w:color w:val="000000"/>
        </w:rPr>
        <w:t>he U</w:t>
      </w:r>
      <w:r w:rsidR="00C3098F">
        <w:rPr>
          <w:rFonts w:ascii="Calibri" w:hAnsi="Calibri" w:cs="Calibri"/>
          <w:color w:val="000000"/>
        </w:rPr>
        <w:t>nited States</w:t>
      </w:r>
      <w:r>
        <w:rPr>
          <w:rFonts w:ascii="Calibri" w:hAnsi="Calibri" w:cs="Calibri"/>
          <w:color w:val="000000"/>
        </w:rPr>
        <w:t xml:space="preserve"> does not </w:t>
      </w:r>
      <w:r w:rsidR="00C7352A">
        <w:rPr>
          <w:rFonts w:ascii="Calibri" w:hAnsi="Calibri" w:cs="Calibri"/>
          <w:color w:val="000000"/>
        </w:rPr>
        <w:t>operate formal</w:t>
      </w:r>
      <w:r>
        <w:rPr>
          <w:rFonts w:ascii="Calibri" w:hAnsi="Calibri" w:cs="Calibri"/>
          <w:color w:val="000000"/>
        </w:rPr>
        <w:t xml:space="preserve"> co-production arrangements with </w:t>
      </w:r>
      <w:r w:rsidR="00E5480F">
        <w:rPr>
          <w:rFonts w:ascii="Calibri" w:hAnsi="Calibri" w:cs="Calibri"/>
          <w:color w:val="000000"/>
        </w:rPr>
        <w:t>other</w:t>
      </w:r>
      <w:r>
        <w:rPr>
          <w:rFonts w:ascii="Calibri" w:hAnsi="Calibri" w:cs="Calibri"/>
          <w:color w:val="000000"/>
        </w:rPr>
        <w:t xml:space="preserve"> countries. </w:t>
      </w:r>
    </w:p>
    <w:p w14:paraId="0FCD075A" w14:textId="77777777" w:rsidR="00DE1F2B" w:rsidRDefault="00DE1F2B" w:rsidP="00DE1F2B">
      <w:pPr>
        <w:spacing w:after="0" w:line="240" w:lineRule="auto"/>
        <w:rPr>
          <w:rFonts w:ascii="Calibri" w:hAnsi="Calibri" w:cs="Calibri"/>
          <w:color w:val="000000"/>
        </w:rPr>
      </w:pPr>
    </w:p>
    <w:p w14:paraId="479FC643" w14:textId="77777777" w:rsidR="00DE1F2B" w:rsidRDefault="00DE1F2B" w:rsidP="00DE1F2B">
      <w:pPr>
        <w:spacing w:after="0" w:line="240" w:lineRule="auto"/>
        <w:rPr>
          <w:rFonts w:ascii="Calibri" w:hAnsi="Calibri" w:cs="Calibri"/>
          <w:b/>
          <w:bCs/>
          <w:color w:val="000000"/>
        </w:rPr>
      </w:pPr>
      <w:r>
        <w:rPr>
          <w:rFonts w:ascii="Calibri" w:hAnsi="Calibri" w:cs="Calibri"/>
          <w:b/>
          <w:bCs/>
          <w:color w:val="000000"/>
        </w:rPr>
        <w:t>How can I co-produce with the US?</w:t>
      </w:r>
    </w:p>
    <w:p w14:paraId="5785C584" w14:textId="4652E550" w:rsidR="00DE1F2B" w:rsidRDefault="00DE1F2B" w:rsidP="00DE1F2B">
      <w:pPr>
        <w:spacing w:after="0" w:line="240" w:lineRule="auto"/>
        <w:rPr>
          <w:rFonts w:ascii="Calibri" w:hAnsi="Calibri" w:cs="Calibri"/>
          <w:color w:val="000000"/>
        </w:rPr>
      </w:pPr>
      <w:r w:rsidRPr="008A1230">
        <w:rPr>
          <w:rFonts w:ascii="Calibri" w:hAnsi="Calibri" w:cs="Calibri"/>
          <w:color w:val="000000"/>
        </w:rPr>
        <w:t xml:space="preserve">You can’t through a treaty.  But you can through a joint venture or </w:t>
      </w:r>
      <w:r w:rsidR="006B5DD5">
        <w:rPr>
          <w:rFonts w:ascii="Calibri" w:hAnsi="Calibri" w:cs="Calibri"/>
          <w:color w:val="000000"/>
        </w:rPr>
        <w:t>by structuring your project as</w:t>
      </w:r>
      <w:r w:rsidRPr="008A1230">
        <w:rPr>
          <w:rFonts w:ascii="Calibri" w:hAnsi="Calibri" w:cs="Calibri"/>
          <w:color w:val="000000"/>
        </w:rPr>
        <w:t xml:space="preserve"> an </w:t>
      </w:r>
      <w:r w:rsidRPr="008376CC">
        <w:rPr>
          <w:rFonts w:ascii="Calibri" w:hAnsi="Calibri" w:cs="Calibri"/>
          <w:color w:val="000000"/>
        </w:rPr>
        <w:t xml:space="preserve">unofficial </w:t>
      </w:r>
      <w:r w:rsidRPr="008A1230">
        <w:rPr>
          <w:rFonts w:ascii="Calibri" w:hAnsi="Calibri" w:cs="Calibri"/>
          <w:color w:val="000000"/>
        </w:rPr>
        <w:t>co-production.</w:t>
      </w:r>
    </w:p>
    <w:p w14:paraId="41F7363D" w14:textId="77777777" w:rsidR="00DE1F2B" w:rsidRDefault="00DE1F2B" w:rsidP="00DE1F2B">
      <w:pPr>
        <w:spacing w:after="0" w:line="240" w:lineRule="auto"/>
        <w:rPr>
          <w:rFonts w:ascii="Calibri" w:hAnsi="Calibri" w:cs="Calibri"/>
          <w:b/>
          <w:bCs/>
          <w:color w:val="000000"/>
        </w:rPr>
      </w:pPr>
    </w:p>
    <w:p w14:paraId="43E8A178" w14:textId="77777777" w:rsidR="00DE1F2B" w:rsidRDefault="00DE1F2B" w:rsidP="00DE1F2B">
      <w:pPr>
        <w:spacing w:after="0" w:line="240" w:lineRule="auto"/>
        <w:rPr>
          <w:rFonts w:ascii="Calibri" w:hAnsi="Calibri" w:cs="Calibri"/>
          <w:b/>
          <w:bCs/>
          <w:color w:val="000000"/>
        </w:rPr>
      </w:pPr>
      <w:r w:rsidRPr="00DE5FC8">
        <w:rPr>
          <w:rFonts w:ascii="Calibri" w:hAnsi="Calibri" w:cs="Calibri"/>
          <w:b/>
          <w:bCs/>
          <w:color w:val="000000"/>
        </w:rPr>
        <w:t>How can I co-produce with a country that New Zealand doesn’t have a treaty with?</w:t>
      </w:r>
    </w:p>
    <w:p w14:paraId="4E87543B" w14:textId="77777777" w:rsidR="00DE1F2B" w:rsidRDefault="00DE1F2B" w:rsidP="00D91136">
      <w:pPr>
        <w:spacing w:after="120" w:line="240" w:lineRule="auto"/>
        <w:rPr>
          <w:rFonts w:ascii="Calibri" w:hAnsi="Calibri" w:cs="Calibri"/>
          <w:color w:val="000000"/>
        </w:rPr>
      </w:pPr>
      <w:r>
        <w:rPr>
          <w:rFonts w:ascii="Calibri" w:hAnsi="Calibri" w:cs="Calibri"/>
          <w:color w:val="000000"/>
        </w:rPr>
        <w:t>There are two possible pathways:</w:t>
      </w:r>
    </w:p>
    <w:p w14:paraId="685B2666" w14:textId="77777777" w:rsidR="00DE1F2B" w:rsidRDefault="00DE1F2B" w:rsidP="00DE1F2B">
      <w:pPr>
        <w:pStyle w:val="ListParagraph"/>
        <w:numPr>
          <w:ilvl w:val="0"/>
          <w:numId w:val="6"/>
        </w:numPr>
        <w:spacing w:after="0" w:line="240" w:lineRule="auto"/>
        <w:rPr>
          <w:rFonts w:ascii="Calibri" w:hAnsi="Calibri" w:cs="Calibri"/>
          <w:color w:val="000000"/>
        </w:rPr>
      </w:pPr>
      <w:r>
        <w:rPr>
          <w:rFonts w:ascii="Calibri" w:hAnsi="Calibri" w:cs="Calibri"/>
          <w:color w:val="000000"/>
        </w:rPr>
        <w:t xml:space="preserve">Through </w:t>
      </w:r>
      <w:r w:rsidRPr="007A63BA">
        <w:rPr>
          <w:rFonts w:ascii="Calibri" w:hAnsi="Calibri" w:cs="Calibri"/>
          <w:color w:val="000000"/>
        </w:rPr>
        <w:t xml:space="preserve">a </w:t>
      </w:r>
      <w:r w:rsidRPr="009767FD">
        <w:rPr>
          <w:rFonts w:ascii="Calibri" w:hAnsi="Calibri" w:cs="Calibri"/>
          <w:color w:val="000000"/>
        </w:rPr>
        <w:t>joint venture</w:t>
      </w:r>
      <w:r>
        <w:rPr>
          <w:rFonts w:ascii="Calibri" w:hAnsi="Calibri" w:cs="Calibri"/>
          <w:color w:val="000000"/>
        </w:rPr>
        <w:t xml:space="preserve"> or </w:t>
      </w:r>
      <w:r w:rsidRPr="007A63BA">
        <w:rPr>
          <w:rFonts w:ascii="Calibri" w:hAnsi="Calibri" w:cs="Calibri"/>
          <w:color w:val="000000"/>
        </w:rPr>
        <w:t>unofficial co-production structure</w:t>
      </w:r>
      <w:r>
        <w:rPr>
          <w:rFonts w:ascii="Calibri" w:hAnsi="Calibri" w:cs="Calibri"/>
          <w:color w:val="000000"/>
        </w:rPr>
        <w:t>;</w:t>
      </w:r>
      <w:r w:rsidRPr="007A63BA">
        <w:rPr>
          <w:rFonts w:ascii="Calibri" w:hAnsi="Calibri" w:cs="Calibri"/>
          <w:color w:val="000000"/>
        </w:rPr>
        <w:t xml:space="preserve"> or </w:t>
      </w:r>
    </w:p>
    <w:p w14:paraId="0BDD14A3" w14:textId="574A99D1" w:rsidR="00DE1F2B" w:rsidRPr="009767FD" w:rsidRDefault="00DE1F2B" w:rsidP="00DE1F2B">
      <w:pPr>
        <w:pStyle w:val="ListParagraph"/>
        <w:numPr>
          <w:ilvl w:val="0"/>
          <w:numId w:val="6"/>
        </w:numPr>
        <w:spacing w:after="0" w:line="240" w:lineRule="auto"/>
        <w:rPr>
          <w:rFonts w:ascii="Calibri" w:hAnsi="Calibri" w:cs="Calibri"/>
          <w:color w:val="000000"/>
        </w:rPr>
      </w:pPr>
      <w:r>
        <w:rPr>
          <w:rFonts w:ascii="Calibri" w:hAnsi="Calibri" w:cs="Calibri"/>
          <w:color w:val="000000"/>
        </w:rPr>
        <w:t xml:space="preserve">Through </w:t>
      </w:r>
      <w:r w:rsidRPr="00897FEF">
        <w:rPr>
          <w:rFonts w:ascii="Calibri" w:hAnsi="Calibri" w:cs="Calibri"/>
          <w:color w:val="000000"/>
        </w:rPr>
        <w:t>an official co-production</w:t>
      </w:r>
      <w:r>
        <w:rPr>
          <w:rFonts w:ascii="Calibri" w:hAnsi="Calibri" w:cs="Calibri"/>
          <w:color w:val="000000"/>
        </w:rPr>
        <w:t xml:space="preserve"> structure involving </w:t>
      </w:r>
      <w:r w:rsidRPr="00517D26">
        <w:rPr>
          <w:rFonts w:ascii="Calibri" w:hAnsi="Calibri" w:cs="Calibri"/>
          <w:color w:val="000000"/>
        </w:rPr>
        <w:t>one of New Zealand’s treaty partners that has a co-production arrangement with the country</w:t>
      </w:r>
      <w:r>
        <w:rPr>
          <w:rFonts w:ascii="Calibri" w:hAnsi="Calibri" w:cs="Calibri"/>
          <w:color w:val="000000"/>
        </w:rPr>
        <w:t xml:space="preserve"> that New Zealand doesn’t have a treaty with</w:t>
      </w:r>
      <w:r w:rsidRPr="00517D26">
        <w:rPr>
          <w:rFonts w:ascii="Calibri" w:hAnsi="Calibri" w:cs="Calibri"/>
          <w:color w:val="000000"/>
        </w:rPr>
        <w:t>. This is known as a </w:t>
      </w:r>
      <w:r w:rsidRPr="006927F9">
        <w:rPr>
          <w:rFonts w:ascii="Calibri" w:hAnsi="Calibri" w:cs="Calibri"/>
          <w:color w:val="000000"/>
        </w:rPr>
        <w:t>multipartite official co-production</w:t>
      </w:r>
      <w:r w:rsidRPr="00517D26">
        <w:rPr>
          <w:rFonts w:ascii="Calibri" w:hAnsi="Calibri" w:cs="Calibri"/>
          <w:color w:val="000000"/>
        </w:rPr>
        <w:t>.</w:t>
      </w:r>
      <w:r>
        <w:rPr>
          <w:rFonts w:ascii="Calibri" w:hAnsi="Calibri" w:cs="Calibri"/>
          <w:color w:val="000000"/>
        </w:rPr>
        <w:t xml:space="preserve"> For more information, see the NZFC’s </w:t>
      </w:r>
      <w:hyperlink r:id="rId15" w:history="1">
        <w:r w:rsidRPr="00C56914">
          <w:rPr>
            <w:rStyle w:val="Hyperlink"/>
            <w:rFonts w:ascii="Calibri" w:hAnsi="Calibri" w:cs="Calibri"/>
          </w:rPr>
          <w:t>factsheet</w:t>
        </w:r>
      </w:hyperlink>
      <w:r>
        <w:rPr>
          <w:rFonts w:ascii="Calibri" w:hAnsi="Calibri" w:cs="Calibri"/>
          <w:color w:val="000000"/>
        </w:rPr>
        <w:t xml:space="preserve"> on multipartite co-productions</w:t>
      </w:r>
      <w:r w:rsidRPr="007A63BA">
        <w:rPr>
          <w:rFonts w:ascii="Calibri" w:hAnsi="Calibri" w:cs="Calibri"/>
          <w:color w:val="000000"/>
        </w:rPr>
        <w:t>.</w:t>
      </w:r>
      <w:r w:rsidRPr="009767FD">
        <w:rPr>
          <w:rFonts w:ascii="Calibri" w:hAnsi="Calibri" w:cs="Calibri"/>
          <w:color w:val="000000"/>
        </w:rPr>
        <w:t xml:space="preserve"> </w:t>
      </w:r>
    </w:p>
    <w:p w14:paraId="3B6D752D" w14:textId="77777777" w:rsidR="00DE1F2B" w:rsidRDefault="00DE1F2B" w:rsidP="00DE1F2B">
      <w:pPr>
        <w:spacing w:after="0" w:line="240" w:lineRule="auto"/>
        <w:rPr>
          <w:rFonts w:ascii="Calibri" w:hAnsi="Calibri" w:cs="Calibri"/>
          <w:color w:val="000000"/>
        </w:rPr>
      </w:pPr>
    </w:p>
    <w:p w14:paraId="71350F85" w14:textId="77777777" w:rsidR="00DE1F2B" w:rsidRDefault="00DE1F2B" w:rsidP="00DE1F2B">
      <w:pPr>
        <w:spacing w:after="0" w:line="240" w:lineRule="auto"/>
        <w:rPr>
          <w:rFonts w:ascii="Calibri" w:hAnsi="Calibri" w:cs="Calibri"/>
          <w:color w:val="000000"/>
          <w:sz w:val="28"/>
          <w:szCs w:val="28"/>
        </w:rPr>
      </w:pPr>
      <w:r>
        <w:rPr>
          <w:rFonts w:ascii="Calibri" w:hAnsi="Calibri" w:cs="Calibri"/>
          <w:b/>
          <w:bCs/>
          <w:color w:val="000000"/>
        </w:rPr>
        <w:t xml:space="preserve">What if one of the competent authorities refuses to approve the project as </w:t>
      </w:r>
      <w:r w:rsidRPr="00615802">
        <w:rPr>
          <w:rFonts w:ascii="Calibri" w:hAnsi="Calibri" w:cs="Calibri"/>
          <w:b/>
          <w:bCs/>
          <w:color w:val="000000"/>
        </w:rPr>
        <w:t>a</w:t>
      </w:r>
      <w:r>
        <w:rPr>
          <w:rFonts w:ascii="Calibri" w:hAnsi="Calibri" w:cs="Calibri"/>
          <w:b/>
          <w:bCs/>
          <w:color w:val="000000"/>
        </w:rPr>
        <w:t xml:space="preserve">n official </w:t>
      </w:r>
      <w:r w:rsidRPr="00615802">
        <w:rPr>
          <w:rFonts w:ascii="Calibri" w:hAnsi="Calibri" w:cs="Calibri"/>
          <w:b/>
          <w:bCs/>
          <w:color w:val="000000"/>
        </w:rPr>
        <w:t>co</w:t>
      </w:r>
      <w:r>
        <w:rPr>
          <w:rFonts w:ascii="Calibri" w:hAnsi="Calibri" w:cs="Calibri"/>
          <w:b/>
          <w:bCs/>
          <w:color w:val="000000"/>
        </w:rPr>
        <w:t>-</w:t>
      </w:r>
      <w:r w:rsidRPr="00615802">
        <w:rPr>
          <w:rFonts w:ascii="Calibri" w:hAnsi="Calibri" w:cs="Calibri"/>
          <w:b/>
          <w:bCs/>
          <w:color w:val="000000"/>
        </w:rPr>
        <w:t>production</w:t>
      </w:r>
      <w:r>
        <w:rPr>
          <w:rFonts w:ascii="Calibri" w:hAnsi="Calibri" w:cs="Calibri"/>
          <w:b/>
          <w:bCs/>
          <w:color w:val="000000"/>
        </w:rPr>
        <w:t>?</w:t>
      </w:r>
      <w:r w:rsidRPr="00615802">
        <w:rPr>
          <w:rFonts w:ascii="Calibri" w:hAnsi="Calibri" w:cs="Calibri"/>
          <w:b/>
          <w:bCs/>
          <w:color w:val="000000"/>
        </w:rPr>
        <w:t xml:space="preserve"> </w:t>
      </w:r>
    </w:p>
    <w:p w14:paraId="1BA148CC" w14:textId="38AA258F" w:rsidR="00DE1F2B" w:rsidRDefault="00DE1F2B" w:rsidP="00DE1F2B">
      <w:pPr>
        <w:spacing w:after="0" w:line="240" w:lineRule="auto"/>
        <w:rPr>
          <w:rFonts w:ascii="Calibri" w:hAnsi="Calibri" w:cs="Calibri"/>
          <w:color w:val="000000"/>
        </w:rPr>
      </w:pPr>
      <w:r>
        <w:rPr>
          <w:rFonts w:ascii="Calibri" w:hAnsi="Calibri" w:cs="Calibri"/>
          <w:color w:val="000000"/>
        </w:rPr>
        <w:t>A</w:t>
      </w:r>
      <w:r w:rsidRPr="00615802">
        <w:rPr>
          <w:rFonts w:ascii="Calibri" w:hAnsi="Calibri" w:cs="Calibri"/>
          <w:color w:val="000000"/>
        </w:rPr>
        <w:t>ll co</w:t>
      </w:r>
      <w:r>
        <w:rPr>
          <w:rFonts w:ascii="Calibri" w:hAnsi="Calibri" w:cs="Calibri"/>
          <w:color w:val="000000"/>
        </w:rPr>
        <w:t>-</w:t>
      </w:r>
      <w:r w:rsidRPr="00615802">
        <w:rPr>
          <w:rFonts w:ascii="Calibri" w:hAnsi="Calibri" w:cs="Calibri"/>
          <w:color w:val="000000"/>
        </w:rPr>
        <w:t xml:space="preserve">producing </w:t>
      </w:r>
      <w:r>
        <w:rPr>
          <w:rFonts w:ascii="Calibri" w:hAnsi="Calibri" w:cs="Calibri"/>
          <w:color w:val="000000"/>
        </w:rPr>
        <w:t>s</w:t>
      </w:r>
      <w:r w:rsidRPr="00615802">
        <w:rPr>
          <w:rFonts w:ascii="Calibri" w:hAnsi="Calibri" w:cs="Calibri"/>
          <w:color w:val="000000"/>
        </w:rPr>
        <w:t>tates must jointly recogni</w:t>
      </w:r>
      <w:r>
        <w:rPr>
          <w:rFonts w:ascii="Calibri" w:hAnsi="Calibri" w:cs="Calibri"/>
          <w:color w:val="000000"/>
        </w:rPr>
        <w:t>s</w:t>
      </w:r>
      <w:r w:rsidRPr="00615802">
        <w:rPr>
          <w:rFonts w:ascii="Calibri" w:hAnsi="Calibri" w:cs="Calibri"/>
          <w:color w:val="000000"/>
        </w:rPr>
        <w:t xml:space="preserve">e the project as </w:t>
      </w:r>
      <w:r>
        <w:rPr>
          <w:rFonts w:ascii="Calibri" w:hAnsi="Calibri" w:cs="Calibri"/>
          <w:color w:val="000000"/>
        </w:rPr>
        <w:t xml:space="preserve">an official </w:t>
      </w:r>
      <w:r w:rsidRPr="00615802">
        <w:rPr>
          <w:rFonts w:ascii="Calibri" w:hAnsi="Calibri" w:cs="Calibri"/>
          <w:color w:val="000000"/>
        </w:rPr>
        <w:t>co</w:t>
      </w:r>
      <w:r>
        <w:rPr>
          <w:rFonts w:ascii="Calibri" w:hAnsi="Calibri" w:cs="Calibri"/>
          <w:color w:val="000000"/>
        </w:rPr>
        <w:t>-</w:t>
      </w:r>
      <w:r w:rsidRPr="00615802">
        <w:rPr>
          <w:rFonts w:ascii="Calibri" w:hAnsi="Calibri" w:cs="Calibri"/>
          <w:color w:val="000000"/>
        </w:rPr>
        <w:t>production</w:t>
      </w:r>
      <w:r>
        <w:rPr>
          <w:rFonts w:ascii="Calibri" w:hAnsi="Calibri" w:cs="Calibri"/>
          <w:color w:val="000000"/>
        </w:rPr>
        <w:t>. If one of the competent authorities refuses to approve a project, the NZFC is unable to</w:t>
      </w:r>
      <w:r w:rsidR="002736BB">
        <w:rPr>
          <w:rFonts w:ascii="Calibri" w:hAnsi="Calibri" w:cs="Calibri"/>
          <w:color w:val="000000"/>
        </w:rPr>
        <w:t xml:space="preserve"> recognise the project as an official co-production</w:t>
      </w:r>
      <w:r>
        <w:rPr>
          <w:rFonts w:ascii="Calibri" w:hAnsi="Calibri" w:cs="Calibri"/>
          <w:color w:val="000000"/>
        </w:rPr>
        <w:t xml:space="preserve"> </w:t>
      </w:r>
      <w:r w:rsidR="007E6A3F">
        <w:rPr>
          <w:rFonts w:ascii="Calibri" w:hAnsi="Calibri" w:cs="Calibri"/>
          <w:color w:val="000000"/>
        </w:rPr>
        <w:t>and cannot</w:t>
      </w:r>
      <w:r w:rsidR="008B1786">
        <w:rPr>
          <w:rFonts w:ascii="Calibri" w:hAnsi="Calibri" w:cs="Calibri"/>
          <w:color w:val="000000"/>
        </w:rPr>
        <w:t xml:space="preserve"> </w:t>
      </w:r>
      <w:r>
        <w:rPr>
          <w:rFonts w:ascii="Calibri" w:hAnsi="Calibri" w:cs="Calibri"/>
          <w:color w:val="000000"/>
        </w:rPr>
        <w:t>issue a provisional or final co-production certificate</w:t>
      </w:r>
    </w:p>
    <w:p w14:paraId="157267BE" w14:textId="77777777" w:rsidR="00DE1F2B" w:rsidRDefault="00DE1F2B" w:rsidP="00DE1F2B">
      <w:pPr>
        <w:spacing w:after="0" w:line="240" w:lineRule="auto"/>
        <w:rPr>
          <w:rFonts w:ascii="Calibri" w:hAnsi="Calibri" w:cs="Calibri"/>
          <w:color w:val="000000"/>
        </w:rPr>
      </w:pPr>
    </w:p>
    <w:p w14:paraId="6102AF40" w14:textId="56BF93ED" w:rsidR="00DE1F2B" w:rsidRPr="00A02732" w:rsidRDefault="00DE1F2B" w:rsidP="00DE1F2B">
      <w:pPr>
        <w:spacing w:after="0" w:line="240" w:lineRule="auto"/>
        <w:rPr>
          <w:rFonts w:ascii="Calibri" w:hAnsi="Calibri" w:cs="Calibri"/>
          <w:b/>
          <w:bCs/>
          <w:color w:val="000000"/>
        </w:rPr>
      </w:pPr>
      <w:r w:rsidRPr="00A02732">
        <w:rPr>
          <w:rFonts w:ascii="Calibri" w:hAnsi="Calibri" w:cs="Calibri"/>
          <w:b/>
          <w:bCs/>
          <w:color w:val="000000"/>
        </w:rPr>
        <w:t xml:space="preserve">How </w:t>
      </w:r>
      <w:r w:rsidR="007E6A3F">
        <w:rPr>
          <w:rFonts w:ascii="Calibri" w:hAnsi="Calibri" w:cs="Calibri"/>
          <w:b/>
          <w:bCs/>
          <w:color w:val="000000"/>
        </w:rPr>
        <w:t xml:space="preserve">can </w:t>
      </w:r>
      <w:r w:rsidRPr="00A02732">
        <w:rPr>
          <w:rFonts w:ascii="Calibri" w:hAnsi="Calibri" w:cs="Calibri"/>
          <w:b/>
          <w:bCs/>
          <w:color w:val="000000"/>
        </w:rPr>
        <w:t>I find a New Zealand co-produc</w:t>
      </w:r>
      <w:r w:rsidR="007E6A3F">
        <w:rPr>
          <w:rFonts w:ascii="Calibri" w:hAnsi="Calibri" w:cs="Calibri"/>
          <w:b/>
          <w:bCs/>
          <w:color w:val="000000"/>
        </w:rPr>
        <w:t>er for my project</w:t>
      </w:r>
      <w:r w:rsidRPr="00A02732">
        <w:rPr>
          <w:rFonts w:ascii="Calibri" w:hAnsi="Calibri" w:cs="Calibri"/>
          <w:b/>
          <w:bCs/>
          <w:color w:val="000000"/>
        </w:rPr>
        <w:t>?</w:t>
      </w:r>
    </w:p>
    <w:p w14:paraId="3F0A122D" w14:textId="6B6D2651" w:rsidR="00DE1F2B" w:rsidRPr="008A1230" w:rsidRDefault="00961C9E" w:rsidP="00DE1F2B">
      <w:pPr>
        <w:spacing w:after="0" w:line="240" w:lineRule="auto"/>
        <w:rPr>
          <w:rFonts w:ascii="Calibri" w:hAnsi="Calibri" w:cs="Calibri"/>
          <w:color w:val="000000"/>
        </w:rPr>
      </w:pPr>
      <w:r>
        <w:rPr>
          <w:rFonts w:ascii="Calibri" w:hAnsi="Calibri" w:cs="Calibri"/>
          <w:color w:val="000000"/>
        </w:rPr>
        <w:t>T</w:t>
      </w:r>
      <w:r w:rsidR="00DE1F2B">
        <w:rPr>
          <w:rFonts w:ascii="Calibri" w:hAnsi="Calibri" w:cs="Calibri"/>
          <w:color w:val="000000"/>
        </w:rPr>
        <w:t xml:space="preserve">he New Zealand Screen Production and Development Association (Spada) </w:t>
      </w:r>
      <w:r w:rsidR="00351E24">
        <w:rPr>
          <w:rFonts w:ascii="Calibri" w:hAnsi="Calibri" w:cs="Calibri"/>
          <w:color w:val="000000"/>
        </w:rPr>
        <w:t>has</w:t>
      </w:r>
      <w:r w:rsidR="00DE1F2B" w:rsidRPr="008A1230">
        <w:rPr>
          <w:rFonts w:ascii="Calibri" w:hAnsi="Calibri" w:cs="Calibri"/>
          <w:color w:val="000000"/>
        </w:rPr>
        <w:t xml:space="preserve"> an </w:t>
      </w:r>
      <w:hyperlink r:id="rId16" w:history="1">
        <w:r w:rsidR="00DE1F2B" w:rsidRPr="00E96FA4">
          <w:rPr>
            <w:rStyle w:val="Hyperlink"/>
            <w:rFonts w:ascii="Calibri" w:hAnsi="Calibri" w:cs="Calibri"/>
          </w:rPr>
          <w:t>online directory</w:t>
        </w:r>
      </w:hyperlink>
      <w:r w:rsidR="00DE1F2B" w:rsidRPr="008A1230">
        <w:rPr>
          <w:rFonts w:ascii="Calibri" w:hAnsi="Calibri" w:cs="Calibri"/>
          <w:color w:val="000000"/>
        </w:rPr>
        <w:t xml:space="preserve"> of New Zealand producers</w:t>
      </w:r>
      <w:r w:rsidR="00735B8F">
        <w:rPr>
          <w:rFonts w:ascii="Calibri" w:hAnsi="Calibri" w:cs="Calibri"/>
          <w:color w:val="000000"/>
        </w:rPr>
        <w:t>, which is a good place to start</w:t>
      </w:r>
      <w:r w:rsidR="00DE1F2B" w:rsidRPr="008A1230">
        <w:rPr>
          <w:rFonts w:ascii="Calibri" w:hAnsi="Calibri" w:cs="Calibri"/>
          <w:color w:val="000000"/>
        </w:rPr>
        <w:t xml:space="preserve">. </w:t>
      </w:r>
      <w:hyperlink r:id="rId17" w:history="1">
        <w:r w:rsidR="00DE1F2B" w:rsidRPr="008B383B">
          <w:rPr>
            <w:rStyle w:val="Hyperlink"/>
            <w:rFonts w:ascii="Calibri" w:hAnsi="Calibri" w:cs="Calibri"/>
          </w:rPr>
          <w:t>The NZFC website</w:t>
        </w:r>
      </w:hyperlink>
      <w:r w:rsidR="00DE1F2B" w:rsidRPr="008A1230">
        <w:rPr>
          <w:rFonts w:ascii="Calibri" w:hAnsi="Calibri" w:cs="Calibri"/>
          <w:color w:val="000000"/>
        </w:rPr>
        <w:t xml:space="preserve"> </w:t>
      </w:r>
      <w:r w:rsidR="00DE1F2B">
        <w:rPr>
          <w:rFonts w:ascii="Calibri" w:hAnsi="Calibri" w:cs="Calibri"/>
          <w:color w:val="000000"/>
        </w:rPr>
        <w:t xml:space="preserve">also lists </w:t>
      </w:r>
      <w:r w:rsidR="00DE1F2B" w:rsidRPr="008A1230">
        <w:rPr>
          <w:rFonts w:ascii="Calibri" w:hAnsi="Calibri" w:cs="Calibri"/>
          <w:color w:val="000000"/>
        </w:rPr>
        <w:t>all</w:t>
      </w:r>
      <w:r w:rsidR="00DE1F2B">
        <w:rPr>
          <w:rFonts w:ascii="Calibri" w:hAnsi="Calibri" w:cs="Calibri"/>
          <w:color w:val="000000"/>
        </w:rPr>
        <w:t xml:space="preserve"> certified</w:t>
      </w:r>
      <w:r w:rsidR="00DE1F2B" w:rsidRPr="008A1230">
        <w:rPr>
          <w:rFonts w:ascii="Calibri" w:hAnsi="Calibri" w:cs="Calibri"/>
          <w:color w:val="000000"/>
        </w:rPr>
        <w:t xml:space="preserve"> New</w:t>
      </w:r>
      <w:r w:rsidR="00263BCD">
        <w:rPr>
          <w:rFonts w:ascii="Calibri" w:hAnsi="Calibri" w:cs="Calibri"/>
          <w:color w:val="000000"/>
        </w:rPr>
        <w:t> </w:t>
      </w:r>
      <w:r w:rsidR="00DE1F2B" w:rsidRPr="008A1230">
        <w:rPr>
          <w:rFonts w:ascii="Calibri" w:hAnsi="Calibri" w:cs="Calibri"/>
          <w:color w:val="000000"/>
        </w:rPr>
        <w:t>Zealand</w:t>
      </w:r>
      <w:r w:rsidR="00DE1F2B">
        <w:rPr>
          <w:rFonts w:ascii="Calibri" w:hAnsi="Calibri" w:cs="Calibri"/>
          <w:color w:val="000000"/>
        </w:rPr>
        <w:t xml:space="preserve"> official</w:t>
      </w:r>
      <w:r w:rsidR="00DE1F2B" w:rsidRPr="008A1230">
        <w:rPr>
          <w:rFonts w:ascii="Calibri" w:hAnsi="Calibri" w:cs="Calibri"/>
          <w:color w:val="000000"/>
        </w:rPr>
        <w:t xml:space="preserve"> co-production</w:t>
      </w:r>
      <w:r w:rsidR="00DE1F2B">
        <w:rPr>
          <w:rFonts w:ascii="Calibri" w:hAnsi="Calibri" w:cs="Calibri"/>
          <w:color w:val="000000"/>
        </w:rPr>
        <w:t>s a</w:t>
      </w:r>
      <w:r w:rsidR="00D352AB">
        <w:rPr>
          <w:rFonts w:ascii="Calibri" w:hAnsi="Calibri" w:cs="Calibri"/>
          <w:color w:val="000000"/>
        </w:rPr>
        <w:t xml:space="preserve">long with </w:t>
      </w:r>
      <w:r w:rsidR="00DE1F2B">
        <w:rPr>
          <w:rFonts w:ascii="Calibri" w:hAnsi="Calibri" w:cs="Calibri"/>
          <w:color w:val="000000"/>
        </w:rPr>
        <w:t xml:space="preserve">the New Zealand </w:t>
      </w:r>
      <w:r w:rsidR="00930EA1">
        <w:rPr>
          <w:rFonts w:ascii="Calibri" w:hAnsi="Calibri" w:cs="Calibri"/>
          <w:color w:val="000000"/>
        </w:rPr>
        <w:t xml:space="preserve">producers </w:t>
      </w:r>
      <w:r w:rsidR="00D352AB">
        <w:rPr>
          <w:rFonts w:ascii="Calibri" w:hAnsi="Calibri" w:cs="Calibri"/>
          <w:color w:val="000000"/>
        </w:rPr>
        <w:t>involved</w:t>
      </w:r>
      <w:r w:rsidR="00DE1F2B">
        <w:rPr>
          <w:rFonts w:ascii="Calibri" w:hAnsi="Calibri" w:cs="Calibri"/>
          <w:color w:val="000000"/>
        </w:rPr>
        <w:t>. This list</w:t>
      </w:r>
      <w:r w:rsidR="00DE1F2B" w:rsidRPr="008A1230">
        <w:rPr>
          <w:rFonts w:ascii="Calibri" w:hAnsi="Calibri" w:cs="Calibri"/>
          <w:color w:val="000000"/>
        </w:rPr>
        <w:t xml:space="preserve"> is updated regularly</w:t>
      </w:r>
      <w:r w:rsidR="000213E2">
        <w:rPr>
          <w:rFonts w:ascii="Calibri" w:hAnsi="Calibri" w:cs="Calibri"/>
          <w:color w:val="000000"/>
        </w:rPr>
        <w:t xml:space="preserve"> and can help you identify producers with </w:t>
      </w:r>
      <w:r w:rsidR="00181A8D">
        <w:rPr>
          <w:rFonts w:ascii="Calibri" w:hAnsi="Calibri" w:cs="Calibri"/>
          <w:color w:val="000000"/>
        </w:rPr>
        <w:t xml:space="preserve">co-production </w:t>
      </w:r>
      <w:r w:rsidR="000213E2">
        <w:rPr>
          <w:rFonts w:ascii="Calibri" w:hAnsi="Calibri" w:cs="Calibri"/>
          <w:color w:val="000000"/>
        </w:rPr>
        <w:t>experience</w:t>
      </w:r>
      <w:r w:rsidR="00DE1F2B" w:rsidRPr="008A1230">
        <w:rPr>
          <w:rFonts w:ascii="Calibri" w:hAnsi="Calibri" w:cs="Calibri"/>
          <w:color w:val="000000"/>
        </w:rPr>
        <w:t>.</w:t>
      </w:r>
      <w:r w:rsidR="00DE1F2B">
        <w:rPr>
          <w:rFonts w:ascii="Calibri" w:hAnsi="Calibri" w:cs="Calibri"/>
          <w:color w:val="000000"/>
        </w:rPr>
        <w:t xml:space="preserve"> </w:t>
      </w:r>
    </w:p>
    <w:p w14:paraId="00681FB8" w14:textId="77777777" w:rsidR="00DE1F2B" w:rsidRDefault="00DE1F2B" w:rsidP="00DE1F2B">
      <w:pPr>
        <w:spacing w:after="0" w:line="240" w:lineRule="auto"/>
        <w:rPr>
          <w:rFonts w:ascii="Calibri" w:hAnsi="Calibri" w:cs="Calibri"/>
          <w:color w:val="000000"/>
        </w:rPr>
      </w:pPr>
    </w:p>
    <w:p w14:paraId="35958161" w14:textId="6F9C2CEC" w:rsidR="00DE1F2B" w:rsidRDefault="00DE1F2B" w:rsidP="00DE1F2B">
      <w:pPr>
        <w:spacing w:after="0" w:line="240" w:lineRule="auto"/>
        <w:rPr>
          <w:rFonts w:ascii="Calibri" w:hAnsi="Calibri" w:cs="Calibri"/>
          <w:b/>
          <w:bCs/>
          <w:color w:val="000000"/>
        </w:rPr>
      </w:pPr>
      <w:r w:rsidRPr="00220A8C">
        <w:rPr>
          <w:rFonts w:ascii="Calibri" w:hAnsi="Calibri" w:cs="Calibri"/>
          <w:b/>
          <w:bCs/>
          <w:color w:val="000000"/>
        </w:rPr>
        <w:t xml:space="preserve">How </w:t>
      </w:r>
      <w:r w:rsidR="00763608">
        <w:rPr>
          <w:rFonts w:ascii="Calibri" w:hAnsi="Calibri" w:cs="Calibri"/>
          <w:b/>
          <w:bCs/>
          <w:color w:val="000000"/>
        </w:rPr>
        <w:t>can</w:t>
      </w:r>
      <w:r w:rsidRPr="00220A8C">
        <w:rPr>
          <w:rFonts w:ascii="Calibri" w:hAnsi="Calibri" w:cs="Calibri"/>
          <w:b/>
          <w:bCs/>
          <w:color w:val="000000"/>
        </w:rPr>
        <w:t xml:space="preserve"> I find a co-production partner?</w:t>
      </w:r>
    </w:p>
    <w:p w14:paraId="43912E2C" w14:textId="18E7DCC2" w:rsidR="00DE1F2B" w:rsidRDefault="00DE1F2B" w:rsidP="00DE1F2B">
      <w:pPr>
        <w:spacing w:after="0" w:line="240" w:lineRule="auto"/>
        <w:rPr>
          <w:rFonts w:ascii="Calibri" w:hAnsi="Calibri" w:cs="Calibri"/>
          <w:color w:val="000000"/>
        </w:rPr>
      </w:pPr>
      <w:r>
        <w:rPr>
          <w:rFonts w:ascii="Calibri" w:hAnsi="Calibri" w:cs="Calibri"/>
          <w:color w:val="000000"/>
        </w:rPr>
        <w:t xml:space="preserve">You </w:t>
      </w:r>
      <w:r w:rsidR="005D6F28">
        <w:rPr>
          <w:rFonts w:ascii="Calibri" w:hAnsi="Calibri" w:cs="Calibri"/>
          <w:color w:val="000000"/>
        </w:rPr>
        <w:t>can</w:t>
      </w:r>
      <w:r>
        <w:rPr>
          <w:rFonts w:ascii="Calibri" w:hAnsi="Calibri" w:cs="Calibri"/>
          <w:color w:val="000000"/>
        </w:rPr>
        <w:t xml:space="preserve"> contact the relevant competent authority, screen agency or producers’ association in the country </w:t>
      </w:r>
      <w:r w:rsidR="002051F5">
        <w:rPr>
          <w:rFonts w:ascii="Calibri" w:hAnsi="Calibri" w:cs="Calibri"/>
          <w:color w:val="000000"/>
        </w:rPr>
        <w:t>(</w:t>
      </w:r>
      <w:r>
        <w:rPr>
          <w:rFonts w:ascii="Calibri" w:hAnsi="Calibri" w:cs="Calibri"/>
          <w:color w:val="000000"/>
        </w:rPr>
        <w:t>or countries</w:t>
      </w:r>
      <w:r w:rsidR="002051F5">
        <w:rPr>
          <w:rFonts w:ascii="Calibri" w:hAnsi="Calibri" w:cs="Calibri"/>
          <w:color w:val="000000"/>
        </w:rPr>
        <w:t>)</w:t>
      </w:r>
      <w:r w:rsidR="00223EC3">
        <w:rPr>
          <w:rFonts w:ascii="Calibri" w:hAnsi="Calibri" w:cs="Calibri"/>
          <w:color w:val="000000"/>
        </w:rPr>
        <w:t xml:space="preserve"> </w:t>
      </w:r>
      <w:r>
        <w:rPr>
          <w:rFonts w:ascii="Calibri" w:hAnsi="Calibri" w:cs="Calibri"/>
          <w:color w:val="000000"/>
        </w:rPr>
        <w:t xml:space="preserve">you </w:t>
      </w:r>
      <w:r w:rsidR="0051047F">
        <w:rPr>
          <w:rFonts w:ascii="Calibri" w:hAnsi="Calibri" w:cs="Calibri"/>
          <w:color w:val="000000"/>
        </w:rPr>
        <w:t>want</w:t>
      </w:r>
      <w:r>
        <w:rPr>
          <w:rFonts w:ascii="Calibri" w:hAnsi="Calibri" w:cs="Calibri"/>
          <w:color w:val="000000"/>
        </w:rPr>
        <w:t xml:space="preserve"> to co-produce</w:t>
      </w:r>
      <w:r w:rsidR="0051047F">
        <w:rPr>
          <w:rFonts w:ascii="Calibri" w:hAnsi="Calibri" w:cs="Calibri"/>
          <w:color w:val="000000"/>
        </w:rPr>
        <w:t xml:space="preserve"> with</w:t>
      </w:r>
      <w:r>
        <w:rPr>
          <w:rFonts w:ascii="Calibri" w:hAnsi="Calibri" w:cs="Calibri"/>
          <w:color w:val="000000"/>
        </w:rPr>
        <w:t xml:space="preserve">. You can also </w:t>
      </w:r>
      <w:r w:rsidR="002051F5">
        <w:rPr>
          <w:rFonts w:ascii="Calibri" w:hAnsi="Calibri" w:cs="Calibri"/>
          <w:color w:val="000000"/>
        </w:rPr>
        <w:t>contact</w:t>
      </w:r>
      <w:r>
        <w:rPr>
          <w:rFonts w:ascii="Calibri" w:hAnsi="Calibri" w:cs="Calibri"/>
          <w:color w:val="000000"/>
        </w:rPr>
        <w:t xml:space="preserve"> the NZFC’s Co-Production and Incentives team</w:t>
      </w:r>
      <w:r w:rsidR="00D14FB8">
        <w:rPr>
          <w:rFonts w:ascii="Calibri" w:hAnsi="Calibri" w:cs="Calibri"/>
          <w:color w:val="000000"/>
        </w:rPr>
        <w:t>. We may be able to</w:t>
      </w:r>
      <w:r>
        <w:rPr>
          <w:rFonts w:ascii="Calibri" w:hAnsi="Calibri" w:cs="Calibri"/>
          <w:color w:val="000000"/>
        </w:rPr>
        <w:t xml:space="preserve"> suggest </w:t>
      </w:r>
      <w:r w:rsidR="00C64950">
        <w:rPr>
          <w:rFonts w:ascii="Calibri" w:hAnsi="Calibri" w:cs="Calibri"/>
          <w:color w:val="000000"/>
        </w:rPr>
        <w:t>overseas</w:t>
      </w:r>
      <w:r>
        <w:rPr>
          <w:rFonts w:ascii="Calibri" w:hAnsi="Calibri" w:cs="Calibri"/>
          <w:color w:val="000000"/>
        </w:rPr>
        <w:t xml:space="preserve"> producers who have previously co-produced or collaborated with New Zealand, or who have expressed interest in doing so. </w:t>
      </w:r>
    </w:p>
    <w:p w14:paraId="33A51E3C" w14:textId="77777777" w:rsidR="00DE1F2B" w:rsidRDefault="00DE1F2B" w:rsidP="00DE1F2B">
      <w:pPr>
        <w:spacing w:after="0" w:line="240" w:lineRule="auto"/>
        <w:rPr>
          <w:rFonts w:ascii="Calibri" w:hAnsi="Calibri" w:cs="Calibri"/>
          <w:color w:val="000000"/>
        </w:rPr>
      </w:pPr>
    </w:p>
    <w:p w14:paraId="6085ABE0" w14:textId="4B2AE226" w:rsidR="00DE1F2B" w:rsidRDefault="00E96E4E" w:rsidP="00DE1F2B">
      <w:pPr>
        <w:spacing w:after="0" w:line="240" w:lineRule="auto"/>
        <w:rPr>
          <w:rFonts w:ascii="Calibri" w:hAnsi="Calibri" w:cs="Calibri"/>
          <w:color w:val="000000"/>
        </w:rPr>
      </w:pPr>
      <w:r>
        <w:rPr>
          <w:rFonts w:ascii="Calibri" w:hAnsi="Calibri" w:cs="Calibri"/>
          <w:color w:val="000000"/>
        </w:rPr>
        <w:t>From time to time</w:t>
      </w:r>
      <w:r w:rsidR="00DE1F2B">
        <w:rPr>
          <w:rFonts w:ascii="Calibri" w:hAnsi="Calibri" w:cs="Calibri"/>
          <w:color w:val="000000"/>
        </w:rPr>
        <w:t xml:space="preserve">, the NZFC </w:t>
      </w:r>
      <w:r>
        <w:rPr>
          <w:rFonts w:ascii="Calibri" w:hAnsi="Calibri" w:cs="Calibri"/>
          <w:color w:val="000000"/>
        </w:rPr>
        <w:t xml:space="preserve">also </w:t>
      </w:r>
      <w:r w:rsidR="00DE1F2B">
        <w:rPr>
          <w:rFonts w:ascii="Calibri" w:hAnsi="Calibri" w:cs="Calibri"/>
          <w:color w:val="000000"/>
        </w:rPr>
        <w:t>hosts producer speed meeting events at key international markets (</w:t>
      </w:r>
      <w:r w:rsidR="005A13FA">
        <w:rPr>
          <w:rFonts w:ascii="Calibri" w:hAnsi="Calibri" w:cs="Calibri"/>
          <w:color w:val="000000"/>
        </w:rPr>
        <w:t>such as</w:t>
      </w:r>
      <w:r w:rsidR="00DE1F2B">
        <w:rPr>
          <w:rFonts w:ascii="Calibri" w:hAnsi="Calibri" w:cs="Calibri"/>
          <w:color w:val="000000"/>
        </w:rPr>
        <w:t xml:space="preserve"> Cannes), and occasionally online</w:t>
      </w:r>
      <w:r w:rsidR="007539C6">
        <w:rPr>
          <w:rFonts w:ascii="Calibri" w:hAnsi="Calibri" w:cs="Calibri"/>
          <w:color w:val="000000"/>
        </w:rPr>
        <w:t>. These are</w:t>
      </w:r>
      <w:r w:rsidR="00DE1F2B">
        <w:rPr>
          <w:rFonts w:ascii="Calibri" w:hAnsi="Calibri" w:cs="Calibri"/>
          <w:color w:val="000000"/>
        </w:rPr>
        <w:t xml:space="preserve"> usually </w:t>
      </w:r>
      <w:r w:rsidR="007539C6">
        <w:rPr>
          <w:rFonts w:ascii="Calibri" w:hAnsi="Calibri" w:cs="Calibri"/>
          <w:color w:val="000000"/>
        </w:rPr>
        <w:t>run</w:t>
      </w:r>
      <w:r w:rsidR="00DE1F2B">
        <w:rPr>
          <w:rFonts w:ascii="Calibri" w:hAnsi="Calibri" w:cs="Calibri"/>
          <w:color w:val="000000"/>
        </w:rPr>
        <w:t xml:space="preserve"> with </w:t>
      </w:r>
      <w:r w:rsidR="007539C6">
        <w:rPr>
          <w:rFonts w:ascii="Calibri" w:hAnsi="Calibri" w:cs="Calibri"/>
          <w:color w:val="000000"/>
        </w:rPr>
        <w:t>a</w:t>
      </w:r>
      <w:r w:rsidR="00DE1F2B">
        <w:rPr>
          <w:rFonts w:ascii="Calibri" w:hAnsi="Calibri" w:cs="Calibri"/>
          <w:color w:val="000000"/>
        </w:rPr>
        <w:t xml:space="preserve"> partner </w:t>
      </w:r>
      <w:r w:rsidR="007539C6">
        <w:rPr>
          <w:rFonts w:ascii="Calibri" w:hAnsi="Calibri" w:cs="Calibri"/>
          <w:color w:val="000000"/>
        </w:rPr>
        <w:t>screen</w:t>
      </w:r>
      <w:r w:rsidR="00DE1F2B">
        <w:rPr>
          <w:rFonts w:ascii="Calibri" w:hAnsi="Calibri" w:cs="Calibri"/>
          <w:color w:val="000000"/>
        </w:rPr>
        <w:t xml:space="preserve"> agency or competent authority</w:t>
      </w:r>
      <w:r w:rsidR="00E1794B">
        <w:rPr>
          <w:rFonts w:ascii="Calibri" w:hAnsi="Calibri" w:cs="Calibri"/>
          <w:color w:val="000000"/>
        </w:rPr>
        <w:t xml:space="preserve"> and</w:t>
      </w:r>
      <w:r w:rsidR="00DE1F2B">
        <w:rPr>
          <w:rFonts w:ascii="Calibri" w:hAnsi="Calibri" w:cs="Calibri"/>
          <w:color w:val="000000"/>
        </w:rPr>
        <w:t xml:space="preserve"> offer a </w:t>
      </w:r>
      <w:r w:rsidR="00E1794B">
        <w:rPr>
          <w:rFonts w:ascii="Calibri" w:hAnsi="Calibri" w:cs="Calibri"/>
          <w:color w:val="000000"/>
        </w:rPr>
        <w:t xml:space="preserve">chance </w:t>
      </w:r>
      <w:r w:rsidR="00DE1F2B">
        <w:rPr>
          <w:rFonts w:ascii="Calibri" w:hAnsi="Calibri" w:cs="Calibri"/>
          <w:color w:val="000000"/>
        </w:rPr>
        <w:t xml:space="preserve">to </w:t>
      </w:r>
      <w:r w:rsidR="0020184E">
        <w:rPr>
          <w:rFonts w:ascii="Calibri" w:hAnsi="Calibri" w:cs="Calibri"/>
          <w:color w:val="000000"/>
        </w:rPr>
        <w:t>meet</w:t>
      </w:r>
      <w:r w:rsidR="00DE1F2B">
        <w:rPr>
          <w:rFonts w:ascii="Calibri" w:hAnsi="Calibri" w:cs="Calibri"/>
          <w:color w:val="000000"/>
        </w:rPr>
        <w:t xml:space="preserve"> multiple foreign co-producers from a specific country in a single setting.</w:t>
      </w:r>
    </w:p>
    <w:p w14:paraId="031FA68A" w14:textId="77777777" w:rsidR="00DE1F2B" w:rsidRDefault="00DE1F2B" w:rsidP="00DE1F2B">
      <w:pPr>
        <w:spacing w:after="0" w:line="240" w:lineRule="auto"/>
        <w:rPr>
          <w:rFonts w:ascii="Calibri" w:hAnsi="Calibri" w:cs="Calibri"/>
          <w:color w:val="000000"/>
        </w:rPr>
      </w:pPr>
    </w:p>
    <w:p w14:paraId="7044C0C4" w14:textId="77777777" w:rsidR="00DE1F2B" w:rsidRPr="00B432B3" w:rsidRDefault="00DE1F2B" w:rsidP="00DE1F2B">
      <w:pPr>
        <w:spacing w:after="0" w:line="240" w:lineRule="auto"/>
        <w:rPr>
          <w:rFonts w:ascii="Calibri" w:hAnsi="Calibri" w:cs="Calibri"/>
          <w:b/>
          <w:bCs/>
          <w:color w:val="000000"/>
        </w:rPr>
      </w:pPr>
      <w:r w:rsidRPr="00B432B3">
        <w:rPr>
          <w:rFonts w:ascii="Calibri" w:hAnsi="Calibri" w:cs="Calibri"/>
          <w:b/>
          <w:bCs/>
          <w:color w:val="000000"/>
        </w:rPr>
        <w:t>What are the main things I should consider when choosing a co-production partner?</w:t>
      </w:r>
    </w:p>
    <w:p w14:paraId="18A407BC" w14:textId="77777777" w:rsidR="00DE1F2B" w:rsidRDefault="00DE1F2B" w:rsidP="00DE1F2B">
      <w:pPr>
        <w:spacing w:after="0" w:line="240" w:lineRule="auto"/>
        <w:rPr>
          <w:rFonts w:ascii="Calibri" w:hAnsi="Calibri" w:cs="Calibri"/>
          <w:color w:val="000000"/>
        </w:rPr>
      </w:pPr>
      <w:r>
        <w:rPr>
          <w:rFonts w:ascii="Calibri" w:hAnsi="Calibri" w:cs="Calibri"/>
          <w:color w:val="000000"/>
        </w:rPr>
        <w:t xml:space="preserve">Your co-production partner should be experienced in the format of your project (e.g. film or television), ideally with prior co-production experience or if not that, equivalent multi-party financing experience. They should also be a reputable production entity in the co-producing territory, with a good working relationship with the relevant competent authority. Most importantly, ensure your co-producing partner has </w:t>
      </w:r>
      <w:r w:rsidRPr="00BA37E0">
        <w:rPr>
          <w:rFonts w:ascii="Calibri" w:hAnsi="Calibri" w:cs="Calibri"/>
          <w:color w:val="000000"/>
        </w:rPr>
        <w:t xml:space="preserve">the capacity and resources to </w:t>
      </w:r>
      <w:r>
        <w:rPr>
          <w:rFonts w:ascii="Calibri" w:hAnsi="Calibri" w:cs="Calibri"/>
          <w:color w:val="000000"/>
        </w:rPr>
        <w:t xml:space="preserve">deliver on the </w:t>
      </w:r>
      <w:r w:rsidRPr="00BA37E0">
        <w:rPr>
          <w:rFonts w:ascii="Calibri" w:hAnsi="Calibri" w:cs="Calibri"/>
          <w:color w:val="000000"/>
        </w:rPr>
        <w:t>projec</w:t>
      </w:r>
      <w:r>
        <w:rPr>
          <w:rFonts w:ascii="Calibri" w:hAnsi="Calibri" w:cs="Calibri"/>
          <w:color w:val="000000"/>
        </w:rPr>
        <w:t xml:space="preserve">t in question. </w:t>
      </w:r>
    </w:p>
    <w:p w14:paraId="67C96A52" w14:textId="77777777" w:rsidR="00DE1F2B" w:rsidRDefault="00DE1F2B" w:rsidP="00DE1F2B">
      <w:pPr>
        <w:spacing w:after="0" w:line="240" w:lineRule="auto"/>
        <w:rPr>
          <w:rFonts w:ascii="Calibri" w:hAnsi="Calibri" w:cs="Calibri"/>
          <w:color w:val="000000"/>
        </w:rPr>
      </w:pPr>
    </w:p>
    <w:p w14:paraId="3500C061" w14:textId="786DAE5F" w:rsidR="00DE1F2B" w:rsidRDefault="00883206" w:rsidP="00DE1F2B">
      <w:pPr>
        <w:spacing w:after="0" w:line="240" w:lineRule="auto"/>
        <w:rPr>
          <w:rFonts w:ascii="Calibri" w:hAnsi="Calibri" w:cs="Calibri"/>
          <w:color w:val="000000"/>
        </w:rPr>
      </w:pPr>
      <w:r>
        <w:rPr>
          <w:rFonts w:ascii="Calibri" w:hAnsi="Calibri" w:cs="Calibri"/>
          <w:color w:val="000000"/>
        </w:rPr>
        <w:lastRenderedPageBreak/>
        <w:t>As a general rule, c</w:t>
      </w:r>
      <w:r w:rsidR="00DE1F2B" w:rsidRPr="007C7C2B">
        <w:rPr>
          <w:rFonts w:ascii="Calibri" w:hAnsi="Calibri" w:cs="Calibri"/>
          <w:color w:val="000000"/>
        </w:rPr>
        <w:t xml:space="preserve">o-producers </w:t>
      </w:r>
      <w:r w:rsidR="00DE1F2B">
        <w:rPr>
          <w:rFonts w:ascii="Calibri" w:hAnsi="Calibri" w:cs="Calibri"/>
          <w:color w:val="000000"/>
        </w:rPr>
        <w:t>must not</w:t>
      </w:r>
      <w:r w:rsidR="00DE1F2B" w:rsidRPr="007C7C2B">
        <w:rPr>
          <w:rFonts w:ascii="Calibri" w:hAnsi="Calibri" w:cs="Calibri"/>
          <w:color w:val="000000"/>
        </w:rPr>
        <w:t xml:space="preserve"> be directly or indirectly </w:t>
      </w:r>
      <w:r w:rsidR="00DE1F2B">
        <w:rPr>
          <w:rFonts w:ascii="Calibri" w:hAnsi="Calibri" w:cs="Calibri"/>
          <w:color w:val="000000"/>
        </w:rPr>
        <w:t xml:space="preserve">linked </w:t>
      </w:r>
      <w:r w:rsidR="00DE1F2B" w:rsidRPr="007C7C2B">
        <w:rPr>
          <w:rFonts w:ascii="Calibri" w:hAnsi="Calibri" w:cs="Calibri"/>
          <w:color w:val="000000"/>
        </w:rPr>
        <w:t>through legal entities with common management, ownership or control.</w:t>
      </w:r>
      <w:r w:rsidR="00DE1F2B">
        <w:rPr>
          <w:rFonts w:ascii="Calibri" w:hAnsi="Calibri" w:cs="Calibri"/>
          <w:color w:val="000000"/>
        </w:rPr>
        <w:t xml:space="preserve"> </w:t>
      </w:r>
      <w:r w:rsidR="00DE1F2B" w:rsidRPr="00591757">
        <w:rPr>
          <w:rFonts w:ascii="Calibri" w:hAnsi="Calibri" w:cs="Calibri"/>
          <w:color w:val="000000"/>
        </w:rPr>
        <w:t xml:space="preserve">This means that producers from the same company operating in different countries—or different companies </w:t>
      </w:r>
      <w:r w:rsidR="000F091B" w:rsidRPr="00591757">
        <w:rPr>
          <w:rFonts w:ascii="Calibri" w:hAnsi="Calibri" w:cs="Calibri"/>
          <w:color w:val="000000"/>
        </w:rPr>
        <w:t xml:space="preserve">linked </w:t>
      </w:r>
      <w:r w:rsidR="00DE1F2B" w:rsidRPr="00591757">
        <w:rPr>
          <w:rFonts w:ascii="Calibri" w:hAnsi="Calibri" w:cs="Calibri"/>
          <w:color w:val="000000"/>
        </w:rPr>
        <w:t xml:space="preserve">by </w:t>
      </w:r>
      <w:r w:rsidR="00661AAB" w:rsidRPr="00FA4C4F">
        <w:rPr>
          <w:rFonts w:ascii="Calibri" w:hAnsi="Calibri" w:cs="Calibri"/>
          <w:color w:val="000000"/>
        </w:rPr>
        <w:t>common ownership—</w:t>
      </w:r>
      <w:r w:rsidR="00DE1F2B" w:rsidRPr="00591757">
        <w:rPr>
          <w:rFonts w:ascii="Calibri" w:hAnsi="Calibri" w:cs="Calibri"/>
          <w:color w:val="000000"/>
        </w:rPr>
        <w:t xml:space="preserve">cannot </w:t>
      </w:r>
      <w:r w:rsidR="00661AAB" w:rsidRPr="00FA4C4F">
        <w:rPr>
          <w:rFonts w:ascii="Calibri" w:hAnsi="Calibri" w:cs="Calibri"/>
          <w:color w:val="000000"/>
        </w:rPr>
        <w:t>produce projects as</w:t>
      </w:r>
      <w:r w:rsidR="00DE1F2B" w:rsidRPr="00591757">
        <w:rPr>
          <w:rFonts w:ascii="Calibri" w:hAnsi="Calibri" w:cs="Calibri"/>
          <w:color w:val="000000"/>
        </w:rPr>
        <w:t xml:space="preserve"> official co-productions </w:t>
      </w:r>
      <w:r w:rsidR="00661AAB" w:rsidRPr="00FA4C4F">
        <w:rPr>
          <w:rFonts w:ascii="Calibri" w:hAnsi="Calibri" w:cs="Calibri"/>
          <w:color w:val="000000"/>
        </w:rPr>
        <w:t>using those companies</w:t>
      </w:r>
      <w:r w:rsidR="00661AAB">
        <w:rPr>
          <w:rFonts w:ascii="Calibri" w:hAnsi="Calibri" w:cs="Calibri"/>
          <w:color w:val="000000"/>
        </w:rPr>
        <w:t xml:space="preserve">. </w:t>
      </w:r>
    </w:p>
    <w:p w14:paraId="78E114FD" w14:textId="77777777" w:rsidR="00DE1F2B" w:rsidRDefault="00DE1F2B" w:rsidP="00DE1F2B">
      <w:pPr>
        <w:spacing w:after="0" w:line="240" w:lineRule="auto"/>
        <w:rPr>
          <w:rFonts w:ascii="Calibri" w:hAnsi="Calibri" w:cs="Calibri"/>
          <w:color w:val="000000"/>
        </w:rPr>
      </w:pPr>
    </w:p>
    <w:p w14:paraId="6DEF2040" w14:textId="146C932C" w:rsidR="00DE1F2B" w:rsidRDefault="00DE1F2B" w:rsidP="00DE1F2B">
      <w:pPr>
        <w:spacing w:after="0" w:line="240" w:lineRule="auto"/>
        <w:rPr>
          <w:rFonts w:ascii="Calibri" w:hAnsi="Calibri" w:cs="Calibri"/>
          <w:b/>
          <w:bCs/>
          <w:color w:val="000000"/>
        </w:rPr>
      </w:pPr>
      <w:r w:rsidRPr="00B432B3">
        <w:rPr>
          <w:rFonts w:ascii="Calibri" w:hAnsi="Calibri" w:cs="Calibri"/>
          <w:b/>
          <w:bCs/>
          <w:color w:val="000000"/>
        </w:rPr>
        <w:t>How do co-production structures affect revenue sharing and copyright ownership?</w:t>
      </w:r>
    </w:p>
    <w:p w14:paraId="09B51849" w14:textId="0ADD7DF9" w:rsidR="00DE1F2B" w:rsidRPr="00D76921" w:rsidRDefault="00DE1F2B" w:rsidP="00DE1F2B">
      <w:pPr>
        <w:spacing w:after="0" w:line="240" w:lineRule="auto"/>
        <w:rPr>
          <w:rFonts w:ascii="Calibri" w:hAnsi="Calibri" w:cs="Calibri"/>
          <w:color w:val="000000"/>
        </w:rPr>
      </w:pPr>
      <w:r>
        <w:rPr>
          <w:rFonts w:ascii="Calibri" w:hAnsi="Calibri" w:cs="Calibri"/>
          <w:color w:val="000000"/>
        </w:rPr>
        <w:t>In</w:t>
      </w:r>
      <w:r w:rsidRPr="00B432B3">
        <w:rPr>
          <w:rFonts w:ascii="Calibri" w:hAnsi="Calibri" w:cs="Calibri"/>
          <w:color w:val="000000"/>
        </w:rPr>
        <w:t xml:space="preserve"> </w:t>
      </w:r>
      <w:r>
        <w:rPr>
          <w:rFonts w:ascii="Calibri" w:hAnsi="Calibri" w:cs="Calibri"/>
          <w:color w:val="000000"/>
        </w:rPr>
        <w:t xml:space="preserve">official </w:t>
      </w:r>
      <w:r w:rsidRPr="00B432B3">
        <w:rPr>
          <w:rFonts w:ascii="Calibri" w:hAnsi="Calibri" w:cs="Calibri"/>
          <w:color w:val="000000"/>
        </w:rPr>
        <w:t xml:space="preserve">co-productions, </w:t>
      </w:r>
      <w:r>
        <w:rPr>
          <w:rFonts w:ascii="Calibri" w:hAnsi="Calibri" w:cs="Calibri"/>
          <w:color w:val="000000"/>
        </w:rPr>
        <w:t xml:space="preserve">ownership of </w:t>
      </w:r>
      <w:r w:rsidRPr="00B432B3">
        <w:rPr>
          <w:rFonts w:ascii="Calibri" w:hAnsi="Calibri" w:cs="Calibri"/>
          <w:color w:val="000000"/>
        </w:rPr>
        <w:t xml:space="preserve">the </w:t>
      </w:r>
      <w:r>
        <w:rPr>
          <w:rFonts w:ascii="Calibri" w:hAnsi="Calibri" w:cs="Calibri"/>
          <w:color w:val="000000"/>
        </w:rPr>
        <w:t xml:space="preserve">intellectual property </w:t>
      </w:r>
      <w:r w:rsidRPr="00B432B3">
        <w:rPr>
          <w:rFonts w:ascii="Calibri" w:hAnsi="Calibri" w:cs="Calibri"/>
          <w:color w:val="000000"/>
        </w:rPr>
        <w:t xml:space="preserve">in the </w:t>
      </w:r>
      <w:r>
        <w:rPr>
          <w:rFonts w:ascii="Calibri" w:hAnsi="Calibri" w:cs="Calibri"/>
          <w:color w:val="000000"/>
        </w:rPr>
        <w:t xml:space="preserve">finished </w:t>
      </w:r>
      <w:r w:rsidRPr="00B432B3">
        <w:rPr>
          <w:rFonts w:ascii="Calibri" w:hAnsi="Calibri" w:cs="Calibri"/>
          <w:color w:val="000000"/>
        </w:rPr>
        <w:t xml:space="preserve">project </w:t>
      </w:r>
      <w:r>
        <w:rPr>
          <w:rFonts w:ascii="Calibri" w:hAnsi="Calibri" w:cs="Calibri"/>
          <w:color w:val="000000"/>
        </w:rPr>
        <w:t xml:space="preserve">is generally shared in proportion to the </w:t>
      </w:r>
      <w:r w:rsidR="00FC4855">
        <w:rPr>
          <w:rFonts w:ascii="Calibri" w:hAnsi="Calibri" w:cs="Calibri"/>
          <w:color w:val="000000"/>
        </w:rPr>
        <w:t xml:space="preserve">agreed </w:t>
      </w:r>
      <w:r>
        <w:rPr>
          <w:rFonts w:ascii="Calibri" w:hAnsi="Calibri" w:cs="Calibri"/>
          <w:color w:val="000000"/>
        </w:rPr>
        <w:t>co-production split</w:t>
      </w:r>
      <w:r w:rsidR="0014796A">
        <w:rPr>
          <w:rFonts w:ascii="Calibri" w:hAnsi="Calibri" w:cs="Calibri"/>
          <w:color w:val="000000"/>
        </w:rPr>
        <w:t>,</w:t>
      </w:r>
      <w:r w:rsidR="00481902">
        <w:rPr>
          <w:rFonts w:ascii="Calibri" w:hAnsi="Calibri" w:cs="Calibri"/>
          <w:color w:val="000000"/>
        </w:rPr>
        <w:t xml:space="preserve"> </w:t>
      </w:r>
      <w:r w:rsidR="00AA1EE2">
        <w:rPr>
          <w:rFonts w:ascii="Calibri" w:hAnsi="Calibri" w:cs="Calibri"/>
          <w:color w:val="000000"/>
        </w:rPr>
        <w:t>having</w:t>
      </w:r>
      <w:r w:rsidR="00481902">
        <w:rPr>
          <w:rFonts w:ascii="Calibri" w:hAnsi="Calibri" w:cs="Calibri"/>
          <w:color w:val="000000"/>
        </w:rPr>
        <w:t xml:space="preserve"> regard to </w:t>
      </w:r>
      <w:r w:rsidR="0014796A">
        <w:rPr>
          <w:rFonts w:ascii="Calibri" w:hAnsi="Calibri" w:cs="Calibri"/>
          <w:color w:val="000000"/>
        </w:rPr>
        <w:t>each co-producer’s</w:t>
      </w:r>
      <w:r w:rsidR="00481902">
        <w:rPr>
          <w:rFonts w:ascii="Calibri" w:hAnsi="Calibri" w:cs="Calibri"/>
          <w:color w:val="000000"/>
        </w:rPr>
        <w:t xml:space="preserve"> financial contribution.</w:t>
      </w:r>
      <w:r>
        <w:rPr>
          <w:rFonts w:ascii="Calibri" w:hAnsi="Calibri" w:cs="Calibri"/>
          <w:color w:val="000000"/>
        </w:rPr>
        <w:t xml:space="preserve"> Revenue is typically </w:t>
      </w:r>
      <w:r w:rsidR="007F2C5C">
        <w:rPr>
          <w:rFonts w:ascii="Calibri" w:hAnsi="Calibri" w:cs="Calibri"/>
          <w:color w:val="000000"/>
        </w:rPr>
        <w:t>shared on</w:t>
      </w:r>
      <w:r>
        <w:rPr>
          <w:rFonts w:ascii="Calibri" w:hAnsi="Calibri" w:cs="Calibri"/>
          <w:color w:val="000000"/>
        </w:rPr>
        <w:t xml:space="preserve"> the same </w:t>
      </w:r>
      <w:r w:rsidR="007F2C5C">
        <w:rPr>
          <w:rFonts w:ascii="Calibri" w:hAnsi="Calibri" w:cs="Calibri"/>
          <w:color w:val="000000"/>
        </w:rPr>
        <w:t>basis</w:t>
      </w:r>
      <w:r>
        <w:rPr>
          <w:rFonts w:ascii="Calibri" w:hAnsi="Calibri" w:cs="Calibri"/>
          <w:color w:val="000000"/>
        </w:rPr>
        <w:t>. For specific requirements</w:t>
      </w:r>
      <w:r w:rsidR="00443755">
        <w:rPr>
          <w:rFonts w:ascii="Calibri" w:hAnsi="Calibri" w:cs="Calibri"/>
          <w:color w:val="000000"/>
        </w:rPr>
        <w:t>,</w:t>
      </w:r>
      <w:r>
        <w:rPr>
          <w:rFonts w:ascii="Calibri" w:hAnsi="Calibri" w:cs="Calibri"/>
          <w:color w:val="000000"/>
        </w:rPr>
        <w:t xml:space="preserve"> </w:t>
      </w:r>
      <w:r w:rsidR="00443755">
        <w:rPr>
          <w:rFonts w:ascii="Calibri" w:hAnsi="Calibri" w:cs="Calibri"/>
          <w:color w:val="000000"/>
        </w:rPr>
        <w:t xml:space="preserve">applicants should refer </w:t>
      </w:r>
      <w:r w:rsidR="008C5878">
        <w:rPr>
          <w:rFonts w:ascii="Calibri" w:hAnsi="Calibri" w:cs="Calibri"/>
          <w:color w:val="000000"/>
        </w:rPr>
        <w:t xml:space="preserve">to the relevant </w:t>
      </w:r>
      <w:r>
        <w:rPr>
          <w:rFonts w:ascii="Calibri" w:hAnsi="Calibri" w:cs="Calibri"/>
          <w:color w:val="000000"/>
        </w:rPr>
        <w:t>co-production treaty</w:t>
      </w:r>
      <w:r w:rsidR="000415F2">
        <w:rPr>
          <w:rFonts w:ascii="Calibri" w:hAnsi="Calibri" w:cs="Calibri"/>
          <w:color w:val="000000"/>
        </w:rPr>
        <w:t>(s)</w:t>
      </w:r>
      <w:r>
        <w:rPr>
          <w:rFonts w:ascii="Calibri" w:hAnsi="Calibri" w:cs="Calibri"/>
          <w:color w:val="000000"/>
        </w:rPr>
        <w:t xml:space="preserve"> </w:t>
      </w:r>
      <w:r w:rsidR="007B3352">
        <w:rPr>
          <w:rFonts w:ascii="Calibri" w:hAnsi="Calibri" w:cs="Calibri"/>
          <w:color w:val="000000"/>
        </w:rPr>
        <w:t>applicable</w:t>
      </w:r>
      <w:r>
        <w:rPr>
          <w:rFonts w:ascii="Calibri" w:hAnsi="Calibri" w:cs="Calibri"/>
          <w:color w:val="000000"/>
        </w:rPr>
        <w:t xml:space="preserve"> to </w:t>
      </w:r>
      <w:r w:rsidR="008C5878">
        <w:rPr>
          <w:rFonts w:ascii="Calibri" w:hAnsi="Calibri" w:cs="Calibri"/>
          <w:color w:val="000000"/>
        </w:rPr>
        <w:t>their</w:t>
      </w:r>
      <w:r>
        <w:rPr>
          <w:rFonts w:ascii="Calibri" w:hAnsi="Calibri" w:cs="Calibri"/>
          <w:color w:val="000000"/>
        </w:rPr>
        <w:t xml:space="preserve"> project. </w:t>
      </w:r>
    </w:p>
    <w:p w14:paraId="037164B1" w14:textId="77777777" w:rsidR="00DE1F2B" w:rsidRPr="004902D1" w:rsidRDefault="00DE1F2B" w:rsidP="00DE1F2B">
      <w:pPr>
        <w:spacing w:after="0" w:line="240" w:lineRule="auto"/>
        <w:rPr>
          <w:rFonts w:ascii="Calibri" w:hAnsi="Calibri" w:cs="Calibri"/>
          <w:color w:val="000000"/>
          <w:sz w:val="28"/>
          <w:szCs w:val="28"/>
        </w:rPr>
      </w:pPr>
    </w:p>
    <w:p w14:paraId="69724394" w14:textId="1644791E" w:rsidR="00DE1F2B" w:rsidRPr="0098139C" w:rsidRDefault="000A0C31" w:rsidP="006B0D0C">
      <w:pPr>
        <w:spacing w:after="0" w:line="240" w:lineRule="auto"/>
        <w:rPr>
          <w:rFonts w:ascii="Calibri" w:hAnsi="Calibri" w:cs="Calibri"/>
          <w:b/>
          <w:bCs/>
          <w:color w:val="000000"/>
        </w:rPr>
      </w:pPr>
      <w:r w:rsidRPr="0098139C">
        <w:rPr>
          <w:rFonts w:ascii="Calibri" w:hAnsi="Calibri" w:cs="Calibri"/>
          <w:b/>
          <w:bCs/>
          <w:color w:val="000000"/>
        </w:rPr>
        <w:t xml:space="preserve">I see that many of </w:t>
      </w:r>
      <w:r w:rsidR="004F4408">
        <w:rPr>
          <w:rFonts w:ascii="Calibri" w:hAnsi="Calibri" w:cs="Calibri"/>
          <w:b/>
          <w:bCs/>
          <w:color w:val="000000"/>
        </w:rPr>
        <w:t>New Zealand’s</w:t>
      </w:r>
      <w:r w:rsidRPr="0098139C">
        <w:rPr>
          <w:rFonts w:ascii="Calibri" w:hAnsi="Calibri" w:cs="Calibri"/>
          <w:b/>
          <w:bCs/>
          <w:color w:val="000000"/>
        </w:rPr>
        <w:t xml:space="preserve"> co-production treaties have </w:t>
      </w:r>
      <w:r w:rsidR="00851A57" w:rsidRPr="0098139C">
        <w:rPr>
          <w:rFonts w:ascii="Calibri" w:hAnsi="Calibri" w:cs="Calibri"/>
          <w:b/>
          <w:bCs/>
          <w:color w:val="000000"/>
        </w:rPr>
        <w:t>immigration facilitation and customs facilitation provisions</w:t>
      </w:r>
      <w:r w:rsidR="00CE5C77">
        <w:rPr>
          <w:rFonts w:ascii="Calibri" w:hAnsi="Calibri" w:cs="Calibri"/>
          <w:b/>
          <w:bCs/>
          <w:color w:val="000000"/>
        </w:rPr>
        <w:t>. D</w:t>
      </w:r>
      <w:r w:rsidR="00851A57" w:rsidRPr="0098139C">
        <w:rPr>
          <w:rFonts w:ascii="Calibri" w:hAnsi="Calibri" w:cs="Calibri"/>
          <w:b/>
          <w:bCs/>
          <w:color w:val="000000"/>
        </w:rPr>
        <w:t>o</w:t>
      </w:r>
      <w:r w:rsidR="00662A78">
        <w:rPr>
          <w:rFonts w:ascii="Calibri" w:hAnsi="Calibri" w:cs="Calibri"/>
          <w:b/>
          <w:bCs/>
          <w:color w:val="000000"/>
        </w:rPr>
        <w:t xml:space="preserve"> I still </w:t>
      </w:r>
      <w:r w:rsidR="00326F7D" w:rsidRPr="0098139C">
        <w:rPr>
          <w:rFonts w:ascii="Calibri" w:hAnsi="Calibri" w:cs="Calibri"/>
          <w:b/>
          <w:bCs/>
          <w:color w:val="000000"/>
        </w:rPr>
        <w:t xml:space="preserve">need to apply for visas </w:t>
      </w:r>
      <w:r w:rsidR="00AE4E4C" w:rsidRPr="0098139C">
        <w:rPr>
          <w:rFonts w:ascii="Calibri" w:hAnsi="Calibri" w:cs="Calibri"/>
          <w:b/>
          <w:bCs/>
          <w:color w:val="000000"/>
        </w:rPr>
        <w:t xml:space="preserve">for </w:t>
      </w:r>
      <w:r w:rsidR="004F4408">
        <w:rPr>
          <w:rFonts w:ascii="Calibri" w:hAnsi="Calibri" w:cs="Calibri"/>
          <w:b/>
          <w:bCs/>
          <w:color w:val="000000"/>
        </w:rPr>
        <w:t xml:space="preserve">foreign </w:t>
      </w:r>
      <w:r w:rsidR="0068116B">
        <w:rPr>
          <w:rFonts w:ascii="Calibri" w:hAnsi="Calibri" w:cs="Calibri"/>
          <w:b/>
          <w:bCs/>
          <w:color w:val="000000"/>
        </w:rPr>
        <w:t xml:space="preserve">cast or </w:t>
      </w:r>
      <w:r w:rsidR="00326F7D" w:rsidRPr="0098139C">
        <w:rPr>
          <w:rFonts w:ascii="Calibri" w:hAnsi="Calibri" w:cs="Calibri"/>
          <w:b/>
          <w:bCs/>
          <w:color w:val="000000"/>
        </w:rPr>
        <w:t>crew</w:t>
      </w:r>
      <w:r w:rsidR="00AE4E4C" w:rsidRPr="0098139C">
        <w:rPr>
          <w:rFonts w:ascii="Calibri" w:hAnsi="Calibri" w:cs="Calibri"/>
          <w:b/>
          <w:bCs/>
          <w:color w:val="000000"/>
        </w:rPr>
        <w:t xml:space="preserve"> or </w:t>
      </w:r>
      <w:r w:rsidR="00BB2F30">
        <w:rPr>
          <w:rFonts w:ascii="Calibri" w:hAnsi="Calibri" w:cs="Calibri"/>
          <w:b/>
          <w:bCs/>
          <w:color w:val="000000"/>
        </w:rPr>
        <w:t xml:space="preserve">permits </w:t>
      </w:r>
      <w:r w:rsidR="00AE4E4C" w:rsidRPr="0098139C">
        <w:rPr>
          <w:rFonts w:ascii="Calibri" w:hAnsi="Calibri" w:cs="Calibri"/>
          <w:b/>
          <w:bCs/>
          <w:color w:val="000000"/>
        </w:rPr>
        <w:t>to import equipment</w:t>
      </w:r>
      <w:r w:rsidR="004F4408">
        <w:rPr>
          <w:rFonts w:ascii="Calibri" w:hAnsi="Calibri" w:cs="Calibri"/>
          <w:b/>
          <w:bCs/>
          <w:color w:val="000000"/>
        </w:rPr>
        <w:t xml:space="preserve"> into New Zealand</w:t>
      </w:r>
      <w:r w:rsidR="00AE4E4C" w:rsidRPr="0098139C">
        <w:rPr>
          <w:rFonts w:ascii="Calibri" w:hAnsi="Calibri" w:cs="Calibri"/>
          <w:b/>
          <w:bCs/>
          <w:color w:val="000000"/>
        </w:rPr>
        <w:t>?</w:t>
      </w:r>
    </w:p>
    <w:p w14:paraId="640DC14A" w14:textId="6A6E6341" w:rsidR="009024B4" w:rsidRPr="009024B4" w:rsidRDefault="00662A78" w:rsidP="009024B4">
      <w:pPr>
        <w:spacing w:after="0" w:line="240" w:lineRule="auto"/>
        <w:rPr>
          <w:rFonts w:ascii="Calibri" w:hAnsi="Calibri" w:cs="Calibri"/>
          <w:color w:val="000000"/>
        </w:rPr>
      </w:pPr>
      <w:r>
        <w:rPr>
          <w:rFonts w:ascii="Calibri" w:hAnsi="Calibri" w:cs="Calibri"/>
          <w:color w:val="000000"/>
        </w:rPr>
        <w:t>Yes</w:t>
      </w:r>
      <w:r w:rsidR="00AE4E4C">
        <w:rPr>
          <w:rFonts w:ascii="Calibri" w:hAnsi="Calibri" w:cs="Calibri"/>
          <w:color w:val="000000"/>
        </w:rPr>
        <w:t xml:space="preserve">. </w:t>
      </w:r>
      <w:r>
        <w:rPr>
          <w:rFonts w:ascii="Calibri" w:hAnsi="Calibri" w:cs="Calibri"/>
          <w:color w:val="000000"/>
        </w:rPr>
        <w:t xml:space="preserve">You are </w:t>
      </w:r>
      <w:r w:rsidR="00DE4622">
        <w:rPr>
          <w:rFonts w:ascii="Calibri" w:hAnsi="Calibri" w:cs="Calibri"/>
          <w:color w:val="000000"/>
        </w:rPr>
        <w:t xml:space="preserve">still </w:t>
      </w:r>
      <w:r>
        <w:rPr>
          <w:rFonts w:ascii="Calibri" w:hAnsi="Calibri" w:cs="Calibri"/>
          <w:color w:val="000000"/>
        </w:rPr>
        <w:t xml:space="preserve">required </w:t>
      </w:r>
      <w:r w:rsidR="00F73820">
        <w:rPr>
          <w:rFonts w:ascii="Calibri" w:hAnsi="Calibri" w:cs="Calibri"/>
          <w:color w:val="000000"/>
        </w:rPr>
        <w:t xml:space="preserve">to obtain the </w:t>
      </w:r>
      <w:r w:rsidR="00AE4E4C">
        <w:rPr>
          <w:rFonts w:ascii="Calibri" w:hAnsi="Calibri" w:cs="Calibri"/>
          <w:color w:val="000000"/>
        </w:rPr>
        <w:t xml:space="preserve">correct </w:t>
      </w:r>
      <w:r w:rsidR="006A18AB">
        <w:rPr>
          <w:rFonts w:ascii="Calibri" w:hAnsi="Calibri" w:cs="Calibri"/>
          <w:color w:val="000000"/>
        </w:rPr>
        <w:t>visas or permits</w:t>
      </w:r>
      <w:r w:rsidR="007B60E1">
        <w:rPr>
          <w:rFonts w:ascii="Calibri" w:hAnsi="Calibri" w:cs="Calibri"/>
          <w:color w:val="000000"/>
        </w:rPr>
        <w:t xml:space="preserve"> for your crew and equipment</w:t>
      </w:r>
      <w:r w:rsidR="00292A47">
        <w:rPr>
          <w:rFonts w:ascii="Calibri" w:hAnsi="Calibri" w:cs="Calibri"/>
          <w:color w:val="000000"/>
        </w:rPr>
        <w:t>.</w:t>
      </w:r>
      <w:r w:rsidR="007B60E1">
        <w:rPr>
          <w:rFonts w:ascii="Calibri" w:hAnsi="Calibri" w:cs="Calibri"/>
          <w:color w:val="000000"/>
        </w:rPr>
        <w:t xml:space="preserve"> </w:t>
      </w:r>
      <w:r w:rsidR="00B1286E">
        <w:rPr>
          <w:rFonts w:ascii="Calibri" w:hAnsi="Calibri" w:cs="Calibri"/>
          <w:color w:val="000000"/>
        </w:rPr>
        <w:t>Access the NZFC’s fact sheet with helpful links</w:t>
      </w:r>
      <w:r w:rsidR="00000936">
        <w:rPr>
          <w:rFonts w:ascii="Calibri" w:hAnsi="Calibri" w:cs="Calibri"/>
          <w:color w:val="000000"/>
        </w:rPr>
        <w:t xml:space="preserve"> to screen personnel </w:t>
      </w:r>
      <w:r w:rsidR="00B46E75">
        <w:rPr>
          <w:rFonts w:ascii="Calibri" w:hAnsi="Calibri" w:cs="Calibri"/>
          <w:color w:val="000000"/>
        </w:rPr>
        <w:t>entry requirements</w:t>
      </w:r>
      <w:r w:rsidR="00000936">
        <w:rPr>
          <w:rFonts w:ascii="Calibri" w:hAnsi="Calibri" w:cs="Calibri"/>
          <w:color w:val="000000"/>
        </w:rPr>
        <w:t xml:space="preserve"> </w:t>
      </w:r>
      <w:hyperlink r:id="rId18" w:history="1">
        <w:r w:rsidR="00000936" w:rsidRPr="00890EC8">
          <w:rPr>
            <w:rStyle w:val="Hyperlink"/>
            <w:rFonts w:ascii="Calibri" w:hAnsi="Calibri" w:cs="Calibri"/>
          </w:rPr>
          <w:t>here</w:t>
        </w:r>
      </w:hyperlink>
      <w:r w:rsidR="00B46E75">
        <w:rPr>
          <w:rFonts w:ascii="Calibri" w:hAnsi="Calibri" w:cs="Calibri"/>
          <w:color w:val="000000"/>
        </w:rPr>
        <w:t>.</w:t>
      </w:r>
      <w:r w:rsidR="008405C9">
        <w:rPr>
          <w:rFonts w:ascii="Calibri" w:hAnsi="Calibri" w:cs="Calibri"/>
          <w:color w:val="000000"/>
        </w:rPr>
        <w:t xml:space="preserve"> </w:t>
      </w:r>
      <w:r w:rsidR="00B46E75">
        <w:rPr>
          <w:rFonts w:ascii="Calibri" w:hAnsi="Calibri" w:cs="Calibri"/>
          <w:color w:val="000000"/>
        </w:rPr>
        <w:t xml:space="preserve">For </w:t>
      </w:r>
      <w:r w:rsidR="00447FE4">
        <w:rPr>
          <w:rFonts w:ascii="Calibri" w:hAnsi="Calibri" w:cs="Calibri"/>
          <w:color w:val="000000"/>
        </w:rPr>
        <w:t xml:space="preserve">guidance on the </w:t>
      </w:r>
      <w:r w:rsidR="009024B4">
        <w:rPr>
          <w:rFonts w:ascii="Calibri" w:hAnsi="Calibri" w:cs="Calibri"/>
          <w:color w:val="000000"/>
        </w:rPr>
        <w:t xml:space="preserve">temporary </w:t>
      </w:r>
      <w:r w:rsidR="00B46E75">
        <w:rPr>
          <w:rFonts w:ascii="Calibri" w:hAnsi="Calibri" w:cs="Calibri"/>
          <w:color w:val="000000"/>
        </w:rPr>
        <w:t>import</w:t>
      </w:r>
      <w:r w:rsidR="009024B4">
        <w:rPr>
          <w:rFonts w:ascii="Calibri" w:hAnsi="Calibri" w:cs="Calibri"/>
          <w:color w:val="000000"/>
        </w:rPr>
        <w:t xml:space="preserve"> of</w:t>
      </w:r>
      <w:r w:rsidR="00B46E75">
        <w:rPr>
          <w:rFonts w:ascii="Calibri" w:hAnsi="Calibri" w:cs="Calibri"/>
          <w:color w:val="000000"/>
        </w:rPr>
        <w:t xml:space="preserve"> equipment</w:t>
      </w:r>
      <w:r w:rsidR="009024B4">
        <w:rPr>
          <w:rFonts w:ascii="Calibri" w:hAnsi="Calibri" w:cs="Calibri"/>
          <w:color w:val="000000"/>
        </w:rPr>
        <w:t>, see th</w:t>
      </w:r>
      <w:r w:rsidR="00447FE4">
        <w:rPr>
          <w:rFonts w:ascii="Calibri" w:hAnsi="Calibri" w:cs="Calibri"/>
          <w:color w:val="000000"/>
        </w:rPr>
        <w:t xml:space="preserve">e </w:t>
      </w:r>
      <w:r w:rsidR="007C2AF7">
        <w:rPr>
          <w:rFonts w:ascii="Calibri" w:hAnsi="Calibri" w:cs="Calibri"/>
          <w:color w:val="000000"/>
        </w:rPr>
        <w:t xml:space="preserve">NZ </w:t>
      </w:r>
      <w:r w:rsidR="00447FE4">
        <w:rPr>
          <w:rFonts w:ascii="Calibri" w:hAnsi="Calibri" w:cs="Calibri"/>
          <w:color w:val="000000"/>
        </w:rPr>
        <w:t>Customs</w:t>
      </w:r>
      <w:r w:rsidR="009024B4">
        <w:rPr>
          <w:rFonts w:ascii="Calibri" w:hAnsi="Calibri" w:cs="Calibri"/>
          <w:color w:val="000000"/>
        </w:rPr>
        <w:t xml:space="preserve"> guide </w:t>
      </w:r>
      <w:hyperlink r:id="rId19" w:history="1">
        <w:r w:rsidR="00447FE4" w:rsidRPr="00780217">
          <w:rPr>
            <w:rStyle w:val="Hyperlink"/>
            <w:rFonts w:ascii="Calibri" w:hAnsi="Calibri" w:cs="Calibri"/>
          </w:rPr>
          <w:t>here</w:t>
        </w:r>
      </w:hyperlink>
      <w:r w:rsidR="00780217">
        <w:rPr>
          <w:rFonts w:ascii="Calibri" w:hAnsi="Calibri" w:cs="Calibri"/>
          <w:color w:val="000000"/>
        </w:rPr>
        <w:t>.</w:t>
      </w:r>
      <w:r w:rsidR="00447FE4">
        <w:rPr>
          <w:rFonts w:ascii="Calibri" w:hAnsi="Calibri" w:cs="Calibri"/>
          <w:color w:val="000000"/>
        </w:rPr>
        <w:t xml:space="preserve"> </w:t>
      </w:r>
    </w:p>
    <w:p w14:paraId="4E7570B3" w14:textId="77777777" w:rsidR="009024B4" w:rsidRDefault="009024B4" w:rsidP="00297EFE">
      <w:pPr>
        <w:spacing w:after="0" w:line="240" w:lineRule="auto"/>
        <w:rPr>
          <w:rFonts w:ascii="Calibri" w:hAnsi="Calibri" w:cs="Calibri"/>
          <w:b/>
          <w:bCs/>
          <w:color w:val="000000"/>
          <w:sz w:val="28"/>
          <w:szCs w:val="28"/>
        </w:rPr>
      </w:pPr>
    </w:p>
    <w:p w14:paraId="219924F8" w14:textId="23A00F3E" w:rsidR="00E05197" w:rsidRPr="0098139C" w:rsidRDefault="00E05197" w:rsidP="00297EFE">
      <w:pPr>
        <w:spacing w:after="0" w:line="240" w:lineRule="auto"/>
        <w:rPr>
          <w:rFonts w:ascii="Calibri" w:hAnsi="Calibri" w:cs="Calibri"/>
          <w:b/>
          <w:bCs/>
          <w:color w:val="000000"/>
          <w:sz w:val="28"/>
          <w:szCs w:val="28"/>
        </w:rPr>
      </w:pPr>
      <w:r w:rsidRPr="0098139C">
        <w:rPr>
          <w:rFonts w:ascii="Calibri" w:hAnsi="Calibri" w:cs="Calibri"/>
          <w:b/>
          <w:bCs/>
          <w:color w:val="000000"/>
          <w:sz w:val="28"/>
          <w:szCs w:val="28"/>
        </w:rPr>
        <w:t>Eligibility</w:t>
      </w:r>
    </w:p>
    <w:p w14:paraId="0C241E0B" w14:textId="77777777" w:rsidR="00E05197" w:rsidRDefault="00E05197" w:rsidP="00297EFE">
      <w:pPr>
        <w:spacing w:after="0" w:line="240" w:lineRule="auto"/>
        <w:rPr>
          <w:rFonts w:ascii="Calibri" w:hAnsi="Calibri" w:cs="Calibri"/>
          <w:color w:val="000000"/>
        </w:rPr>
      </w:pPr>
    </w:p>
    <w:p w14:paraId="77C9A4B8" w14:textId="2D710704" w:rsidR="00462796" w:rsidRPr="00B432B3" w:rsidRDefault="00462796" w:rsidP="00462796">
      <w:pPr>
        <w:spacing w:after="0" w:line="240" w:lineRule="auto"/>
        <w:rPr>
          <w:rFonts w:ascii="Calibri" w:hAnsi="Calibri" w:cs="Calibri"/>
          <w:b/>
          <w:bCs/>
          <w:color w:val="000000"/>
        </w:rPr>
      </w:pPr>
      <w:r w:rsidRPr="00B432B3">
        <w:rPr>
          <w:rFonts w:ascii="Calibri" w:hAnsi="Calibri" w:cs="Calibri"/>
          <w:b/>
          <w:bCs/>
          <w:color w:val="000000"/>
        </w:rPr>
        <w:t xml:space="preserve">What </w:t>
      </w:r>
      <w:r w:rsidR="003F7F27">
        <w:rPr>
          <w:rFonts w:ascii="Calibri" w:hAnsi="Calibri" w:cs="Calibri"/>
          <w:b/>
          <w:bCs/>
          <w:color w:val="000000"/>
        </w:rPr>
        <w:t xml:space="preserve">types of </w:t>
      </w:r>
      <w:r>
        <w:rPr>
          <w:rFonts w:ascii="Calibri" w:hAnsi="Calibri" w:cs="Calibri"/>
          <w:b/>
          <w:bCs/>
          <w:color w:val="000000"/>
        </w:rPr>
        <w:t>screen projects</w:t>
      </w:r>
      <w:r w:rsidRPr="00B432B3">
        <w:rPr>
          <w:rFonts w:ascii="Calibri" w:hAnsi="Calibri" w:cs="Calibri"/>
          <w:b/>
          <w:bCs/>
          <w:color w:val="000000"/>
        </w:rPr>
        <w:t xml:space="preserve"> are eligible</w:t>
      </w:r>
      <w:r>
        <w:rPr>
          <w:rFonts w:ascii="Calibri" w:hAnsi="Calibri" w:cs="Calibri"/>
          <w:b/>
          <w:bCs/>
          <w:color w:val="000000"/>
        </w:rPr>
        <w:t xml:space="preserve"> to be recognised as official co-productions</w:t>
      </w:r>
      <w:r w:rsidRPr="00B432B3">
        <w:rPr>
          <w:rFonts w:ascii="Calibri" w:hAnsi="Calibri" w:cs="Calibri"/>
          <w:b/>
          <w:bCs/>
          <w:color w:val="000000"/>
        </w:rPr>
        <w:t>?</w:t>
      </w:r>
    </w:p>
    <w:p w14:paraId="0DC12061" w14:textId="39E1BA8C" w:rsidR="00462796" w:rsidRDefault="00DA2769" w:rsidP="00462796">
      <w:pPr>
        <w:spacing w:after="0" w:line="240" w:lineRule="auto"/>
        <w:rPr>
          <w:rFonts w:ascii="Calibri" w:hAnsi="Calibri" w:cs="Calibri"/>
          <w:color w:val="000000"/>
        </w:rPr>
      </w:pPr>
      <w:r w:rsidRPr="00DA2769">
        <w:rPr>
          <w:rFonts w:ascii="Calibri" w:hAnsi="Calibri" w:cs="Calibri"/>
          <w:color w:val="000000"/>
        </w:rPr>
        <w:t xml:space="preserve">The types of screen projects that can be certified as official co-productions vary depending on the </w:t>
      </w:r>
      <w:r w:rsidR="007122DC">
        <w:rPr>
          <w:rFonts w:ascii="Calibri" w:hAnsi="Calibri" w:cs="Calibri"/>
          <w:color w:val="000000"/>
        </w:rPr>
        <w:t xml:space="preserve">relevant </w:t>
      </w:r>
      <w:r w:rsidRPr="00DA2769">
        <w:rPr>
          <w:rFonts w:ascii="Calibri" w:hAnsi="Calibri" w:cs="Calibri"/>
          <w:color w:val="000000"/>
        </w:rPr>
        <w:t xml:space="preserve">treaty or agreement. Applicants should refer to the </w:t>
      </w:r>
      <w:r w:rsidR="003A4E6F">
        <w:rPr>
          <w:rFonts w:ascii="Calibri" w:hAnsi="Calibri" w:cs="Calibri"/>
          <w:color w:val="000000"/>
        </w:rPr>
        <w:t>applicable</w:t>
      </w:r>
      <w:r w:rsidRPr="00DA2769">
        <w:rPr>
          <w:rFonts w:ascii="Calibri" w:hAnsi="Calibri" w:cs="Calibri"/>
          <w:color w:val="000000"/>
        </w:rPr>
        <w:t xml:space="preserve"> treaty or agreement for detailed format </w:t>
      </w:r>
      <w:r w:rsidR="003A4E6F">
        <w:rPr>
          <w:rFonts w:ascii="Calibri" w:hAnsi="Calibri" w:cs="Calibri"/>
          <w:color w:val="000000"/>
        </w:rPr>
        <w:t xml:space="preserve">eligibility </w:t>
      </w:r>
      <w:r w:rsidRPr="00DA2769">
        <w:rPr>
          <w:rFonts w:ascii="Calibri" w:hAnsi="Calibri" w:cs="Calibri"/>
          <w:color w:val="000000"/>
        </w:rPr>
        <w:t xml:space="preserve">requirements. Generally, most of New Zealand’s co-production treaties </w:t>
      </w:r>
      <w:r w:rsidR="00D17878">
        <w:rPr>
          <w:rFonts w:ascii="Calibri" w:hAnsi="Calibri" w:cs="Calibri"/>
          <w:color w:val="000000"/>
        </w:rPr>
        <w:t>provide</w:t>
      </w:r>
      <w:r w:rsidRPr="00DA2769">
        <w:rPr>
          <w:rFonts w:ascii="Calibri" w:hAnsi="Calibri" w:cs="Calibri"/>
          <w:color w:val="000000"/>
        </w:rPr>
        <w:t xml:space="preserve"> for the certification of both film and television projects.</w:t>
      </w:r>
      <w:r w:rsidR="00FA7FC6">
        <w:rPr>
          <w:rFonts w:ascii="Calibri" w:hAnsi="Calibri" w:cs="Calibri"/>
          <w:color w:val="000000"/>
        </w:rPr>
        <w:t xml:space="preserve"> </w:t>
      </w:r>
    </w:p>
    <w:p w14:paraId="225F47C3" w14:textId="77777777" w:rsidR="00414878" w:rsidRDefault="00414878" w:rsidP="00462796">
      <w:pPr>
        <w:spacing w:after="0" w:line="240" w:lineRule="auto"/>
        <w:rPr>
          <w:rFonts w:ascii="Calibri" w:hAnsi="Calibri" w:cs="Calibri"/>
          <w:color w:val="000000"/>
        </w:rPr>
      </w:pPr>
    </w:p>
    <w:p w14:paraId="543605F0" w14:textId="77777777" w:rsidR="00414878" w:rsidRPr="0098139C" w:rsidRDefault="00414878" w:rsidP="00414878">
      <w:pPr>
        <w:spacing w:after="0" w:line="240" w:lineRule="auto"/>
        <w:rPr>
          <w:rFonts w:ascii="Calibri" w:hAnsi="Calibri" w:cs="Calibri"/>
          <w:b/>
          <w:bCs/>
          <w:color w:val="000000"/>
        </w:rPr>
      </w:pPr>
      <w:r w:rsidRPr="0098139C">
        <w:rPr>
          <w:rFonts w:ascii="Calibri" w:hAnsi="Calibri" w:cs="Calibri"/>
          <w:b/>
          <w:bCs/>
          <w:color w:val="000000"/>
        </w:rPr>
        <w:t>Are vertical productions</w:t>
      </w:r>
      <w:r>
        <w:rPr>
          <w:rFonts w:ascii="Calibri" w:hAnsi="Calibri" w:cs="Calibri"/>
          <w:b/>
          <w:bCs/>
          <w:color w:val="000000"/>
        </w:rPr>
        <w:t xml:space="preserve"> </w:t>
      </w:r>
      <w:r w:rsidRPr="0098139C">
        <w:rPr>
          <w:rFonts w:ascii="Calibri" w:hAnsi="Calibri" w:cs="Calibri"/>
          <w:b/>
          <w:bCs/>
          <w:color w:val="000000"/>
        </w:rPr>
        <w:t>eligible for official co-production certification?</w:t>
      </w:r>
    </w:p>
    <w:p w14:paraId="378EB4E9" w14:textId="55DDBEE1" w:rsidR="00414878" w:rsidRDefault="00414878" w:rsidP="00414878">
      <w:pPr>
        <w:spacing w:after="0" w:line="240" w:lineRule="auto"/>
        <w:rPr>
          <w:rFonts w:ascii="Calibri" w:hAnsi="Calibri" w:cs="Calibri"/>
          <w:color w:val="000000"/>
        </w:rPr>
      </w:pPr>
      <w:r>
        <w:rPr>
          <w:rFonts w:ascii="Calibri" w:hAnsi="Calibri" w:cs="Calibri"/>
          <w:color w:val="000000"/>
        </w:rPr>
        <w:t xml:space="preserve">Eligibility depends on the relevant </w:t>
      </w:r>
      <w:r w:rsidR="00EE072E">
        <w:rPr>
          <w:rFonts w:ascii="Calibri" w:hAnsi="Calibri" w:cs="Calibri"/>
          <w:color w:val="000000"/>
        </w:rPr>
        <w:t xml:space="preserve">co-production </w:t>
      </w:r>
      <w:r>
        <w:rPr>
          <w:rFonts w:ascii="Calibri" w:hAnsi="Calibri" w:cs="Calibri"/>
          <w:color w:val="000000"/>
        </w:rPr>
        <w:t>treaty</w:t>
      </w:r>
      <w:r w:rsidR="00EE072E">
        <w:rPr>
          <w:rFonts w:ascii="Calibri" w:hAnsi="Calibri" w:cs="Calibri"/>
          <w:color w:val="000000"/>
        </w:rPr>
        <w:t>. A</w:t>
      </w:r>
      <w:r>
        <w:rPr>
          <w:rFonts w:ascii="Calibri" w:hAnsi="Calibri" w:cs="Calibri"/>
          <w:color w:val="000000"/>
        </w:rPr>
        <w:t xml:space="preserve">pplicants should refer to the applicable treaty to confirm whether their format qualifies for certification. Applicants are also encouraged to engage early with NZFC staff, and for their co-producer to consult the relevant competent authority in their territory to clarify eligibility. In addition, applicants should consider whether </w:t>
      </w:r>
      <w:r w:rsidR="00D932C6">
        <w:rPr>
          <w:rFonts w:ascii="Calibri" w:hAnsi="Calibri" w:cs="Calibri"/>
          <w:color w:val="000000"/>
        </w:rPr>
        <w:t>suitable</w:t>
      </w:r>
      <w:r>
        <w:rPr>
          <w:rFonts w:ascii="Calibri" w:hAnsi="Calibri" w:cs="Calibri"/>
          <w:color w:val="000000"/>
        </w:rPr>
        <w:t xml:space="preserve"> funding or incentive mechanisms are available to the format</w:t>
      </w:r>
      <w:r w:rsidR="00AA698F">
        <w:rPr>
          <w:rFonts w:ascii="Calibri" w:hAnsi="Calibri" w:cs="Calibri"/>
          <w:color w:val="000000"/>
        </w:rPr>
        <w:t>.</w:t>
      </w:r>
      <w:r>
        <w:rPr>
          <w:rFonts w:ascii="Calibri" w:hAnsi="Calibri" w:cs="Calibri"/>
          <w:color w:val="000000"/>
        </w:rPr>
        <w:t xml:space="preserve"> </w:t>
      </w:r>
      <w:r w:rsidR="00AA698F">
        <w:rPr>
          <w:rFonts w:ascii="Calibri" w:hAnsi="Calibri" w:cs="Calibri"/>
          <w:color w:val="000000"/>
        </w:rPr>
        <w:t>A</w:t>
      </w:r>
      <w:r>
        <w:rPr>
          <w:rFonts w:ascii="Calibri" w:hAnsi="Calibri" w:cs="Calibri"/>
          <w:color w:val="000000"/>
        </w:rPr>
        <w:t xml:space="preserve">n official co-production structure may not always provide sufficient financial or other benefits for a vertical production. </w:t>
      </w:r>
    </w:p>
    <w:p w14:paraId="1ED11826" w14:textId="77777777" w:rsidR="00E05197" w:rsidRDefault="00E05197" w:rsidP="00462796">
      <w:pPr>
        <w:spacing w:after="0" w:line="240" w:lineRule="auto"/>
        <w:rPr>
          <w:rFonts w:ascii="Calibri" w:hAnsi="Calibri" w:cs="Calibri"/>
          <w:color w:val="000000"/>
        </w:rPr>
      </w:pPr>
    </w:p>
    <w:p w14:paraId="478B5CD2" w14:textId="5FBA75E0" w:rsidR="00B20D5A" w:rsidRPr="0098139C" w:rsidRDefault="00B20D5A" w:rsidP="00462796">
      <w:pPr>
        <w:spacing w:after="0" w:line="240" w:lineRule="auto"/>
        <w:rPr>
          <w:rFonts w:ascii="Calibri" w:hAnsi="Calibri" w:cs="Calibri"/>
          <w:b/>
          <w:bCs/>
          <w:color w:val="000000"/>
        </w:rPr>
      </w:pPr>
      <w:r w:rsidRPr="0098139C">
        <w:rPr>
          <w:rFonts w:ascii="Calibri" w:hAnsi="Calibri" w:cs="Calibri"/>
          <w:b/>
          <w:bCs/>
          <w:color w:val="000000"/>
        </w:rPr>
        <w:t>Can I certify my short film as an official co-production?</w:t>
      </w:r>
    </w:p>
    <w:p w14:paraId="781318F7" w14:textId="2D518B40" w:rsidR="00AF61CF" w:rsidRDefault="00A50B4A" w:rsidP="00462796">
      <w:pPr>
        <w:spacing w:after="0" w:line="240" w:lineRule="auto"/>
        <w:rPr>
          <w:rFonts w:ascii="Calibri" w:hAnsi="Calibri" w:cs="Calibri"/>
          <w:color w:val="000000"/>
        </w:rPr>
      </w:pPr>
      <w:r>
        <w:rPr>
          <w:rFonts w:ascii="Calibri" w:hAnsi="Calibri" w:cs="Calibri"/>
          <w:color w:val="000000"/>
        </w:rPr>
        <w:t xml:space="preserve">In some cases, no. </w:t>
      </w:r>
      <w:r w:rsidR="00B72AB8">
        <w:rPr>
          <w:rFonts w:ascii="Calibri" w:hAnsi="Calibri" w:cs="Calibri"/>
          <w:color w:val="000000"/>
        </w:rPr>
        <w:t>U</w:t>
      </w:r>
      <w:r w:rsidR="00B72AB8" w:rsidRPr="00B72AB8">
        <w:rPr>
          <w:rFonts w:ascii="Calibri" w:hAnsi="Calibri" w:cs="Calibri"/>
          <w:color w:val="000000"/>
        </w:rPr>
        <w:t xml:space="preserve">nder </w:t>
      </w:r>
      <w:r w:rsidR="00EF7A92">
        <w:rPr>
          <w:rFonts w:ascii="Calibri" w:hAnsi="Calibri" w:cs="Calibri"/>
          <w:color w:val="000000"/>
        </w:rPr>
        <w:t>s</w:t>
      </w:r>
      <w:r w:rsidR="00C04EF7">
        <w:rPr>
          <w:rFonts w:ascii="Calibri" w:hAnsi="Calibri" w:cs="Calibri"/>
          <w:color w:val="000000"/>
        </w:rPr>
        <w:t>everal</w:t>
      </w:r>
      <w:r w:rsidR="00B72AB8" w:rsidRPr="00B72AB8">
        <w:rPr>
          <w:rFonts w:ascii="Calibri" w:hAnsi="Calibri" w:cs="Calibri"/>
          <w:color w:val="000000"/>
        </w:rPr>
        <w:t xml:space="preserve"> of New Zealand’s </w:t>
      </w:r>
      <w:r w:rsidR="00C04EF7">
        <w:rPr>
          <w:rFonts w:ascii="Calibri" w:hAnsi="Calibri" w:cs="Calibri"/>
          <w:color w:val="000000"/>
        </w:rPr>
        <w:t>co-production</w:t>
      </w:r>
      <w:r w:rsidR="00B72AB8" w:rsidRPr="00B72AB8">
        <w:rPr>
          <w:rFonts w:ascii="Calibri" w:hAnsi="Calibri" w:cs="Calibri"/>
          <w:color w:val="000000"/>
        </w:rPr>
        <w:t xml:space="preserve"> treaties</w:t>
      </w:r>
      <w:r w:rsidR="00C04EF7">
        <w:rPr>
          <w:rFonts w:ascii="Calibri" w:hAnsi="Calibri" w:cs="Calibri"/>
          <w:color w:val="000000"/>
        </w:rPr>
        <w:t>,</w:t>
      </w:r>
      <w:r w:rsidR="00B72AB8" w:rsidRPr="00B72AB8">
        <w:rPr>
          <w:rFonts w:ascii="Calibri" w:hAnsi="Calibri" w:cs="Calibri"/>
          <w:color w:val="000000"/>
        </w:rPr>
        <w:t xml:space="preserve"> short films </w:t>
      </w:r>
      <w:r w:rsidR="00B848D7">
        <w:rPr>
          <w:rFonts w:ascii="Calibri" w:hAnsi="Calibri" w:cs="Calibri"/>
          <w:color w:val="000000"/>
        </w:rPr>
        <w:t>are not eligible for certification</w:t>
      </w:r>
      <w:r w:rsidR="00B77978">
        <w:rPr>
          <w:rFonts w:ascii="Calibri" w:hAnsi="Calibri" w:cs="Calibri"/>
          <w:color w:val="000000"/>
        </w:rPr>
        <w:t xml:space="preserve">, </w:t>
      </w:r>
      <w:r w:rsidR="00B72AB8" w:rsidRPr="00B72AB8">
        <w:rPr>
          <w:rFonts w:ascii="Calibri" w:hAnsi="Calibri" w:cs="Calibri"/>
          <w:color w:val="000000"/>
        </w:rPr>
        <w:t xml:space="preserve">as </w:t>
      </w:r>
      <w:r w:rsidR="00B77978">
        <w:rPr>
          <w:rFonts w:ascii="Calibri" w:hAnsi="Calibri" w:cs="Calibri"/>
          <w:color w:val="000000"/>
        </w:rPr>
        <w:t>film projects are typically</w:t>
      </w:r>
      <w:r w:rsidR="002303B2">
        <w:rPr>
          <w:rFonts w:ascii="Calibri" w:hAnsi="Calibri" w:cs="Calibri"/>
          <w:color w:val="000000"/>
        </w:rPr>
        <w:t xml:space="preserve"> require</w:t>
      </w:r>
      <w:r w:rsidR="001C796A">
        <w:rPr>
          <w:rFonts w:ascii="Calibri" w:hAnsi="Calibri" w:cs="Calibri"/>
          <w:color w:val="000000"/>
        </w:rPr>
        <w:t>d</w:t>
      </w:r>
      <w:r w:rsidR="002303B2">
        <w:rPr>
          <w:rFonts w:ascii="Calibri" w:hAnsi="Calibri" w:cs="Calibri"/>
          <w:color w:val="000000"/>
        </w:rPr>
        <w:t xml:space="preserve"> to </w:t>
      </w:r>
      <w:r w:rsidR="005E18AF">
        <w:rPr>
          <w:rFonts w:ascii="Calibri" w:hAnsi="Calibri" w:cs="Calibri"/>
          <w:color w:val="000000"/>
        </w:rPr>
        <w:t xml:space="preserve">be feature length and </w:t>
      </w:r>
      <w:r w:rsidR="00173341">
        <w:rPr>
          <w:rFonts w:ascii="Calibri" w:hAnsi="Calibri" w:cs="Calibri"/>
          <w:color w:val="000000"/>
        </w:rPr>
        <w:t xml:space="preserve">intended for </w:t>
      </w:r>
      <w:r w:rsidR="00EF7A92">
        <w:rPr>
          <w:rFonts w:ascii="Calibri" w:hAnsi="Calibri" w:cs="Calibri"/>
          <w:color w:val="000000"/>
        </w:rPr>
        <w:t>theatr</w:t>
      </w:r>
      <w:r w:rsidR="00173341">
        <w:rPr>
          <w:rFonts w:ascii="Calibri" w:hAnsi="Calibri" w:cs="Calibri"/>
          <w:color w:val="000000"/>
        </w:rPr>
        <w:t>ical release</w:t>
      </w:r>
      <w:r w:rsidR="00EF7A92">
        <w:rPr>
          <w:rFonts w:ascii="Calibri" w:hAnsi="Calibri" w:cs="Calibri"/>
          <w:color w:val="000000"/>
        </w:rPr>
        <w:t>.</w:t>
      </w:r>
      <w:r w:rsidR="002303B2">
        <w:rPr>
          <w:rFonts w:ascii="Calibri" w:hAnsi="Calibri" w:cs="Calibri"/>
          <w:color w:val="000000"/>
        </w:rPr>
        <w:t xml:space="preserve"> </w:t>
      </w:r>
      <w:r w:rsidR="00CC0AE8">
        <w:rPr>
          <w:rFonts w:ascii="Calibri" w:hAnsi="Calibri" w:cs="Calibri"/>
          <w:color w:val="000000"/>
        </w:rPr>
        <w:t>However, s</w:t>
      </w:r>
      <w:r w:rsidR="00532CF6">
        <w:rPr>
          <w:rFonts w:ascii="Calibri" w:hAnsi="Calibri" w:cs="Calibri"/>
          <w:color w:val="000000"/>
        </w:rPr>
        <w:t>ome short form animation and digital format productions may be eligible</w:t>
      </w:r>
      <w:r w:rsidR="00CC0AE8">
        <w:rPr>
          <w:rFonts w:ascii="Calibri" w:hAnsi="Calibri" w:cs="Calibri"/>
          <w:color w:val="000000"/>
        </w:rPr>
        <w:t>.</w:t>
      </w:r>
      <w:r w:rsidR="00532CF6">
        <w:rPr>
          <w:rFonts w:ascii="Calibri" w:hAnsi="Calibri" w:cs="Calibri"/>
          <w:color w:val="000000"/>
        </w:rPr>
        <w:t xml:space="preserve"> </w:t>
      </w:r>
      <w:r w:rsidR="00CC0AE8">
        <w:rPr>
          <w:rFonts w:ascii="Calibri" w:hAnsi="Calibri" w:cs="Calibri"/>
          <w:color w:val="000000"/>
        </w:rPr>
        <w:t xml:space="preserve">Applicants </w:t>
      </w:r>
      <w:r w:rsidR="001E0992">
        <w:rPr>
          <w:rFonts w:ascii="Calibri" w:hAnsi="Calibri" w:cs="Calibri"/>
          <w:color w:val="000000"/>
        </w:rPr>
        <w:t>should also consider</w:t>
      </w:r>
      <w:r w:rsidR="00787858">
        <w:rPr>
          <w:rFonts w:ascii="Calibri" w:hAnsi="Calibri" w:cs="Calibri"/>
          <w:color w:val="000000"/>
        </w:rPr>
        <w:t xml:space="preserve"> whether the </w:t>
      </w:r>
      <w:r w:rsidR="003164C8">
        <w:rPr>
          <w:rFonts w:ascii="Calibri" w:hAnsi="Calibri" w:cs="Calibri"/>
          <w:color w:val="000000"/>
        </w:rPr>
        <w:t xml:space="preserve">cost and administrative </w:t>
      </w:r>
      <w:r w:rsidR="00787858">
        <w:rPr>
          <w:rFonts w:ascii="Calibri" w:hAnsi="Calibri" w:cs="Calibri"/>
          <w:color w:val="000000"/>
        </w:rPr>
        <w:t>requirements</w:t>
      </w:r>
      <w:r w:rsidR="003164C8">
        <w:rPr>
          <w:rFonts w:ascii="Calibri" w:hAnsi="Calibri" w:cs="Calibri"/>
          <w:color w:val="000000"/>
        </w:rPr>
        <w:t xml:space="preserve"> of applying for official certification </w:t>
      </w:r>
      <w:r w:rsidR="00031778">
        <w:rPr>
          <w:rFonts w:ascii="Calibri" w:hAnsi="Calibri" w:cs="Calibri"/>
          <w:color w:val="000000"/>
        </w:rPr>
        <w:t>are</w:t>
      </w:r>
      <w:r w:rsidR="00F96178">
        <w:rPr>
          <w:rFonts w:ascii="Calibri" w:hAnsi="Calibri" w:cs="Calibri"/>
          <w:color w:val="000000"/>
        </w:rPr>
        <w:t xml:space="preserve"> right for </w:t>
      </w:r>
      <w:r w:rsidR="00031778">
        <w:rPr>
          <w:rFonts w:ascii="Calibri" w:hAnsi="Calibri" w:cs="Calibri"/>
          <w:color w:val="000000"/>
        </w:rPr>
        <w:t>their</w:t>
      </w:r>
      <w:r w:rsidR="00F96178">
        <w:rPr>
          <w:rFonts w:ascii="Calibri" w:hAnsi="Calibri" w:cs="Calibri"/>
          <w:color w:val="000000"/>
        </w:rPr>
        <w:t xml:space="preserve"> project</w:t>
      </w:r>
      <w:r w:rsidR="00D263A9">
        <w:rPr>
          <w:rFonts w:ascii="Calibri" w:hAnsi="Calibri" w:cs="Calibri"/>
          <w:color w:val="000000"/>
        </w:rPr>
        <w:t xml:space="preserve">, relative to </w:t>
      </w:r>
      <w:r w:rsidR="004039BD">
        <w:rPr>
          <w:rFonts w:ascii="Calibri" w:hAnsi="Calibri" w:cs="Calibri"/>
          <w:color w:val="000000"/>
        </w:rPr>
        <w:t xml:space="preserve">the </w:t>
      </w:r>
      <w:r w:rsidR="00C95F3E">
        <w:rPr>
          <w:rFonts w:ascii="Calibri" w:hAnsi="Calibri" w:cs="Calibri"/>
          <w:color w:val="000000"/>
        </w:rPr>
        <w:t xml:space="preserve">financial or other </w:t>
      </w:r>
      <w:r w:rsidR="00D263A9">
        <w:rPr>
          <w:rFonts w:ascii="Calibri" w:hAnsi="Calibri" w:cs="Calibri"/>
          <w:color w:val="000000"/>
        </w:rPr>
        <w:t>benefits that official co-production</w:t>
      </w:r>
      <w:r w:rsidR="00C95F3E">
        <w:rPr>
          <w:rFonts w:ascii="Calibri" w:hAnsi="Calibri" w:cs="Calibri"/>
          <w:color w:val="000000"/>
        </w:rPr>
        <w:t xml:space="preserve"> certification </w:t>
      </w:r>
      <w:r w:rsidR="005A1482">
        <w:rPr>
          <w:rFonts w:ascii="Calibri" w:hAnsi="Calibri" w:cs="Calibri"/>
          <w:color w:val="000000"/>
        </w:rPr>
        <w:t>may provide</w:t>
      </w:r>
      <w:r w:rsidR="00F96178">
        <w:rPr>
          <w:rFonts w:ascii="Calibri" w:hAnsi="Calibri" w:cs="Calibri"/>
          <w:color w:val="000000"/>
        </w:rPr>
        <w:t xml:space="preserve">. </w:t>
      </w:r>
    </w:p>
    <w:p w14:paraId="799FDF5F" w14:textId="77777777" w:rsidR="00073A68" w:rsidRDefault="00073A68" w:rsidP="00462796">
      <w:pPr>
        <w:spacing w:after="0" w:line="240" w:lineRule="auto"/>
        <w:rPr>
          <w:rFonts w:ascii="Calibri" w:hAnsi="Calibri" w:cs="Calibri"/>
          <w:color w:val="000000"/>
        </w:rPr>
      </w:pPr>
    </w:p>
    <w:p w14:paraId="59279E7E" w14:textId="3EC4860D" w:rsidR="00E60E38" w:rsidRPr="009227EA" w:rsidRDefault="00E60E38" w:rsidP="00462796">
      <w:pPr>
        <w:spacing w:after="0" w:line="240" w:lineRule="auto"/>
        <w:rPr>
          <w:rFonts w:ascii="Calibri" w:hAnsi="Calibri" w:cs="Calibri"/>
          <w:b/>
          <w:bCs/>
          <w:color w:val="000000"/>
        </w:rPr>
      </w:pPr>
      <w:r w:rsidRPr="009227EA">
        <w:rPr>
          <w:rFonts w:ascii="Calibri" w:hAnsi="Calibri" w:cs="Calibri"/>
          <w:b/>
          <w:bCs/>
          <w:color w:val="000000"/>
        </w:rPr>
        <w:t xml:space="preserve">Are there any requirements </w:t>
      </w:r>
      <w:r w:rsidR="008B11A3">
        <w:rPr>
          <w:rFonts w:ascii="Calibri" w:hAnsi="Calibri" w:cs="Calibri"/>
          <w:b/>
          <w:bCs/>
          <w:color w:val="000000"/>
        </w:rPr>
        <w:t xml:space="preserve">regarding the subject matter </w:t>
      </w:r>
      <w:r w:rsidR="003709C3">
        <w:rPr>
          <w:rFonts w:ascii="Calibri" w:hAnsi="Calibri" w:cs="Calibri"/>
          <w:b/>
          <w:bCs/>
          <w:color w:val="000000"/>
        </w:rPr>
        <w:t xml:space="preserve">or setting of </w:t>
      </w:r>
      <w:r w:rsidRPr="009227EA">
        <w:rPr>
          <w:rFonts w:ascii="Calibri" w:hAnsi="Calibri" w:cs="Calibri"/>
          <w:b/>
          <w:bCs/>
          <w:color w:val="000000"/>
        </w:rPr>
        <w:t>an official co-production?</w:t>
      </w:r>
    </w:p>
    <w:p w14:paraId="0B93C2FE" w14:textId="77777777" w:rsidR="003B70DC" w:rsidRPr="003B70DC" w:rsidRDefault="003B70DC" w:rsidP="003B70DC">
      <w:pPr>
        <w:spacing w:after="0" w:line="240" w:lineRule="auto"/>
        <w:rPr>
          <w:rFonts w:ascii="Calibri" w:hAnsi="Calibri" w:cs="Calibri"/>
          <w:color w:val="000000"/>
        </w:rPr>
      </w:pPr>
      <w:r w:rsidRPr="003B70DC">
        <w:rPr>
          <w:rFonts w:ascii="Calibri" w:hAnsi="Calibri" w:cs="Calibri"/>
          <w:color w:val="000000"/>
        </w:rPr>
        <w:t>No. There are no requirements relating to subject matter or setting. An official co</w:t>
      </w:r>
      <w:r w:rsidRPr="003B70DC">
        <w:rPr>
          <w:rFonts w:ascii="Calibri" w:hAnsi="Calibri" w:cs="Calibri"/>
          <w:color w:val="000000"/>
        </w:rPr>
        <w:noBreakHyphen/>
        <w:t>production does not need to be about, or set in, New Zealand or any of the co</w:t>
      </w:r>
      <w:r w:rsidRPr="003B70DC">
        <w:rPr>
          <w:rFonts w:ascii="Calibri" w:hAnsi="Calibri" w:cs="Calibri"/>
          <w:color w:val="000000"/>
        </w:rPr>
        <w:noBreakHyphen/>
        <w:t>producing territories, and these factors are not considered when assessing eligibility for co</w:t>
      </w:r>
      <w:r w:rsidRPr="003B70DC">
        <w:rPr>
          <w:rFonts w:ascii="Calibri" w:hAnsi="Calibri" w:cs="Calibri"/>
          <w:color w:val="000000"/>
        </w:rPr>
        <w:noBreakHyphen/>
        <w:t>production certification.</w:t>
      </w:r>
    </w:p>
    <w:p w14:paraId="6B00E575" w14:textId="77777777" w:rsidR="00EA6A06" w:rsidRDefault="00EA6A06" w:rsidP="00462796">
      <w:pPr>
        <w:spacing w:after="0" w:line="240" w:lineRule="auto"/>
        <w:rPr>
          <w:rFonts w:ascii="Calibri" w:hAnsi="Calibri" w:cs="Calibri"/>
          <w:color w:val="000000"/>
        </w:rPr>
      </w:pPr>
    </w:p>
    <w:p w14:paraId="41D9CFDF" w14:textId="77777777" w:rsidR="00EA6A06" w:rsidRDefault="00EA6A06" w:rsidP="00EA6A06">
      <w:pPr>
        <w:spacing w:after="0" w:line="240" w:lineRule="auto"/>
        <w:rPr>
          <w:rFonts w:ascii="Calibri" w:hAnsi="Calibri" w:cs="Calibri"/>
          <w:b/>
          <w:bCs/>
          <w:color w:val="000000"/>
        </w:rPr>
      </w:pPr>
      <w:r>
        <w:rPr>
          <w:rFonts w:ascii="Calibri" w:hAnsi="Calibri" w:cs="Calibri"/>
          <w:b/>
          <w:bCs/>
          <w:color w:val="000000"/>
        </w:rPr>
        <w:t>Who can apply?</w:t>
      </w:r>
    </w:p>
    <w:p w14:paraId="5C087394" w14:textId="57C1A8E4" w:rsidR="00EA6A06" w:rsidRDefault="00EA6A06" w:rsidP="00EA6A06">
      <w:pPr>
        <w:spacing w:after="0" w:line="240" w:lineRule="auto"/>
        <w:rPr>
          <w:rFonts w:ascii="Calibri" w:hAnsi="Calibri" w:cs="Calibri"/>
          <w:color w:val="000000"/>
        </w:rPr>
      </w:pPr>
      <w:r w:rsidRPr="005C7FD1">
        <w:rPr>
          <w:rFonts w:ascii="Calibri" w:hAnsi="Calibri" w:cs="Calibri"/>
          <w:color w:val="000000"/>
        </w:rPr>
        <w:t xml:space="preserve">Applications for official co-production </w:t>
      </w:r>
      <w:r w:rsidR="00E621D9">
        <w:rPr>
          <w:rFonts w:ascii="Calibri" w:hAnsi="Calibri" w:cs="Calibri"/>
          <w:color w:val="000000"/>
        </w:rPr>
        <w:t>certification</w:t>
      </w:r>
      <w:r w:rsidRPr="005C7FD1">
        <w:rPr>
          <w:rFonts w:ascii="Calibri" w:hAnsi="Calibri" w:cs="Calibri"/>
          <w:color w:val="000000"/>
        </w:rPr>
        <w:t xml:space="preserve"> must be </w:t>
      </w:r>
      <w:r>
        <w:rPr>
          <w:rFonts w:ascii="Calibri" w:hAnsi="Calibri" w:cs="Calibri"/>
          <w:color w:val="000000"/>
        </w:rPr>
        <w:t xml:space="preserve">submitted to the NZFC </w:t>
      </w:r>
      <w:r w:rsidRPr="005C7FD1">
        <w:rPr>
          <w:rFonts w:ascii="Calibri" w:hAnsi="Calibri" w:cs="Calibri"/>
          <w:color w:val="000000"/>
        </w:rPr>
        <w:t xml:space="preserve">by </w:t>
      </w:r>
      <w:r>
        <w:rPr>
          <w:rFonts w:ascii="Calibri" w:hAnsi="Calibri" w:cs="Calibri"/>
          <w:color w:val="000000"/>
        </w:rPr>
        <w:t xml:space="preserve">an </w:t>
      </w:r>
      <w:r w:rsidRPr="009227EA">
        <w:rPr>
          <w:rFonts w:ascii="Calibri" w:hAnsi="Calibri" w:cs="Calibri"/>
          <w:color w:val="000000"/>
        </w:rPr>
        <w:t>experienced</w:t>
      </w:r>
      <w:r w:rsidRPr="005C7FD1">
        <w:rPr>
          <w:rFonts w:ascii="Calibri" w:hAnsi="Calibri" w:cs="Calibri"/>
          <w:color w:val="000000"/>
        </w:rPr>
        <w:t xml:space="preserve"> New Zealand producer </w:t>
      </w:r>
      <w:r w:rsidR="00EC2C05">
        <w:rPr>
          <w:rFonts w:ascii="Calibri" w:hAnsi="Calibri" w:cs="Calibri"/>
          <w:color w:val="000000"/>
        </w:rPr>
        <w:t xml:space="preserve">online </w:t>
      </w:r>
      <w:r w:rsidRPr="005C7FD1">
        <w:rPr>
          <w:rFonts w:ascii="Calibri" w:hAnsi="Calibri" w:cs="Calibri"/>
          <w:color w:val="000000"/>
        </w:rPr>
        <w:t>using the relevant applic</w:t>
      </w:r>
      <w:r w:rsidR="001608FF">
        <w:rPr>
          <w:rFonts w:ascii="Calibri" w:hAnsi="Calibri" w:cs="Calibri"/>
          <w:color w:val="000000"/>
        </w:rPr>
        <w:t>ation</w:t>
      </w:r>
      <w:r w:rsidRPr="005C7FD1">
        <w:rPr>
          <w:rFonts w:ascii="Calibri" w:hAnsi="Calibri" w:cs="Calibri"/>
          <w:color w:val="000000"/>
        </w:rPr>
        <w:t xml:space="preserve"> form (</w:t>
      </w:r>
      <w:hyperlink r:id="rId20" w:history="1">
        <w:r w:rsidRPr="005C7FD1">
          <w:rPr>
            <w:rFonts w:ascii="Calibri" w:hAnsi="Calibri" w:cs="Calibri"/>
            <w:color w:val="000000"/>
          </w:rPr>
          <w:t>provisional</w:t>
        </w:r>
      </w:hyperlink>
      <w:r w:rsidRPr="005C7FD1">
        <w:rPr>
          <w:rFonts w:ascii="Calibri" w:hAnsi="Calibri" w:cs="Calibri"/>
          <w:color w:val="000000"/>
        </w:rPr>
        <w:t xml:space="preserve"> or </w:t>
      </w:r>
      <w:hyperlink r:id="rId21" w:history="1">
        <w:r w:rsidRPr="005C7FD1">
          <w:rPr>
            <w:rFonts w:ascii="Calibri" w:hAnsi="Calibri" w:cs="Calibri"/>
            <w:color w:val="000000"/>
          </w:rPr>
          <w:t>final</w:t>
        </w:r>
      </w:hyperlink>
      <w:r w:rsidRPr="005C7FD1">
        <w:rPr>
          <w:rFonts w:ascii="Calibri" w:hAnsi="Calibri" w:cs="Calibri"/>
          <w:color w:val="000000"/>
        </w:rPr>
        <w:t>)</w:t>
      </w:r>
      <w:r w:rsidR="00E621D9">
        <w:rPr>
          <w:rFonts w:ascii="Calibri" w:hAnsi="Calibri" w:cs="Calibri"/>
          <w:color w:val="000000"/>
        </w:rPr>
        <w:t xml:space="preserve"> </w:t>
      </w:r>
      <w:r w:rsidR="00EC2C05">
        <w:rPr>
          <w:rFonts w:ascii="Calibri" w:hAnsi="Calibri" w:cs="Calibri"/>
          <w:color w:val="000000"/>
        </w:rPr>
        <w:t>on the NZFC’s application portal</w:t>
      </w:r>
      <w:r w:rsidR="00E621D9">
        <w:rPr>
          <w:rFonts w:ascii="Calibri" w:hAnsi="Calibri" w:cs="Calibri"/>
          <w:color w:val="000000"/>
        </w:rPr>
        <w:t>,</w:t>
      </w:r>
      <w:r w:rsidR="00EC2C05">
        <w:rPr>
          <w:rFonts w:ascii="Calibri" w:hAnsi="Calibri" w:cs="Calibri"/>
          <w:color w:val="000000"/>
        </w:rPr>
        <w:t xml:space="preserve"> </w:t>
      </w:r>
      <w:hyperlink r:id="rId22" w:history="1">
        <w:r w:rsidR="00EC2C05" w:rsidRPr="00261ED7">
          <w:rPr>
            <w:rStyle w:val="Hyperlink"/>
            <w:rFonts w:ascii="Calibri" w:hAnsi="Calibri" w:cs="Calibri"/>
          </w:rPr>
          <w:t xml:space="preserve">Tomo </w:t>
        </w:r>
        <w:proofErr w:type="spellStart"/>
        <w:r w:rsidR="00EC2C05" w:rsidRPr="00261ED7">
          <w:rPr>
            <w:rStyle w:val="Hyperlink"/>
            <w:rFonts w:ascii="Calibri" w:hAnsi="Calibri" w:cs="Calibri"/>
          </w:rPr>
          <w:t>mai</w:t>
        </w:r>
        <w:proofErr w:type="spellEnd"/>
      </w:hyperlink>
      <w:r w:rsidRPr="005C7FD1">
        <w:rPr>
          <w:rFonts w:ascii="Calibri" w:hAnsi="Calibri" w:cs="Calibri"/>
          <w:color w:val="000000"/>
        </w:rPr>
        <w:t>.</w:t>
      </w:r>
    </w:p>
    <w:p w14:paraId="4B46DF3D" w14:textId="77777777" w:rsidR="00EA6A06" w:rsidRDefault="00EA6A06" w:rsidP="00EA6A06">
      <w:pPr>
        <w:spacing w:after="0" w:line="240" w:lineRule="auto"/>
        <w:rPr>
          <w:rFonts w:ascii="Calibri" w:hAnsi="Calibri" w:cs="Calibri"/>
          <w:color w:val="000000"/>
        </w:rPr>
      </w:pPr>
    </w:p>
    <w:p w14:paraId="78EF0544" w14:textId="32352D7C" w:rsidR="00EA6A06" w:rsidRDefault="00EA6A06" w:rsidP="00EA6A06">
      <w:pPr>
        <w:spacing w:after="0" w:line="240" w:lineRule="auto"/>
        <w:rPr>
          <w:rFonts w:ascii="Calibri" w:hAnsi="Calibri" w:cs="Calibri"/>
          <w:color w:val="000000"/>
        </w:rPr>
      </w:pPr>
      <w:r w:rsidRPr="0011486A">
        <w:rPr>
          <w:rFonts w:ascii="Calibri" w:hAnsi="Calibri" w:cs="Calibri"/>
          <w:color w:val="000000"/>
        </w:rPr>
        <w:t xml:space="preserve">The New Zealand producer must be </w:t>
      </w:r>
      <w:r>
        <w:rPr>
          <w:rFonts w:ascii="Calibri" w:hAnsi="Calibri" w:cs="Calibri"/>
          <w:color w:val="000000"/>
        </w:rPr>
        <w:t xml:space="preserve">either a New Zealand </w:t>
      </w:r>
      <w:r w:rsidRPr="0011486A">
        <w:rPr>
          <w:rFonts w:ascii="Calibri" w:hAnsi="Calibri" w:cs="Calibri"/>
          <w:color w:val="000000"/>
        </w:rPr>
        <w:t>citizen or a New Zealand permanent resident</w:t>
      </w:r>
      <w:r w:rsidR="00CA6B73">
        <w:rPr>
          <w:rFonts w:ascii="Calibri" w:hAnsi="Calibri" w:cs="Calibri"/>
          <w:color w:val="000000"/>
        </w:rPr>
        <w:t xml:space="preserve"> and have</w:t>
      </w:r>
      <w:r w:rsidR="00856055">
        <w:rPr>
          <w:rFonts w:ascii="Calibri" w:hAnsi="Calibri" w:cs="Calibri"/>
          <w:color w:val="000000"/>
        </w:rPr>
        <w:t xml:space="preserve"> a</w:t>
      </w:r>
      <w:r w:rsidR="00D90C29">
        <w:rPr>
          <w:rFonts w:ascii="Calibri" w:hAnsi="Calibri" w:cs="Calibri"/>
          <w:color w:val="000000"/>
        </w:rPr>
        <w:t>n eligible</w:t>
      </w:r>
      <w:r w:rsidR="00856055">
        <w:rPr>
          <w:rFonts w:ascii="Calibri" w:hAnsi="Calibri" w:cs="Calibri"/>
          <w:color w:val="000000"/>
        </w:rPr>
        <w:t xml:space="preserve"> </w:t>
      </w:r>
      <w:r w:rsidR="00744117">
        <w:rPr>
          <w:rFonts w:ascii="Calibri" w:hAnsi="Calibri" w:cs="Calibri"/>
          <w:color w:val="000000"/>
        </w:rPr>
        <w:t xml:space="preserve">New Zealand registered company which is/will be the </w:t>
      </w:r>
      <w:r w:rsidR="00552CD2">
        <w:rPr>
          <w:rFonts w:ascii="Calibri" w:hAnsi="Calibri" w:cs="Calibri"/>
          <w:color w:val="000000"/>
        </w:rPr>
        <w:t>Special Purpose V</w:t>
      </w:r>
      <w:r w:rsidR="00744117">
        <w:rPr>
          <w:rFonts w:ascii="Calibri" w:hAnsi="Calibri" w:cs="Calibri"/>
          <w:color w:val="000000"/>
        </w:rPr>
        <w:t xml:space="preserve">ehicle </w:t>
      </w:r>
      <w:r w:rsidR="00C11784">
        <w:rPr>
          <w:rFonts w:ascii="Calibri" w:hAnsi="Calibri" w:cs="Calibri"/>
          <w:color w:val="000000"/>
        </w:rPr>
        <w:t>(S</w:t>
      </w:r>
      <w:r w:rsidR="00552CD2">
        <w:rPr>
          <w:rFonts w:ascii="Calibri" w:hAnsi="Calibri" w:cs="Calibri"/>
          <w:color w:val="000000"/>
        </w:rPr>
        <w:t>PV</w:t>
      </w:r>
      <w:r w:rsidR="00C11784">
        <w:rPr>
          <w:rFonts w:ascii="Calibri" w:hAnsi="Calibri" w:cs="Calibri"/>
          <w:color w:val="000000"/>
        </w:rPr>
        <w:t xml:space="preserve">) </w:t>
      </w:r>
      <w:r w:rsidR="00744117">
        <w:rPr>
          <w:rFonts w:ascii="Calibri" w:hAnsi="Calibri" w:cs="Calibri"/>
          <w:color w:val="000000"/>
        </w:rPr>
        <w:t>for producing the film or television series.</w:t>
      </w:r>
    </w:p>
    <w:p w14:paraId="04AA074E" w14:textId="77777777" w:rsidR="00EA6A06" w:rsidRDefault="00EA6A06" w:rsidP="00EA6A06">
      <w:pPr>
        <w:spacing w:after="0" w:line="240" w:lineRule="auto"/>
        <w:rPr>
          <w:rFonts w:ascii="Calibri" w:hAnsi="Calibri" w:cs="Calibri"/>
          <w:color w:val="000000"/>
        </w:rPr>
      </w:pPr>
    </w:p>
    <w:p w14:paraId="09E6E9B8" w14:textId="258667D8" w:rsidR="00EA6A06" w:rsidRDefault="00EA6A06" w:rsidP="00EA6A06">
      <w:pPr>
        <w:spacing w:after="0" w:line="240" w:lineRule="auto"/>
        <w:rPr>
          <w:rFonts w:ascii="Calibri" w:hAnsi="Calibri" w:cs="Calibri"/>
          <w:color w:val="000000"/>
        </w:rPr>
      </w:pPr>
      <w:r>
        <w:rPr>
          <w:rFonts w:ascii="Calibri" w:hAnsi="Calibri" w:cs="Calibri"/>
          <w:color w:val="000000"/>
        </w:rPr>
        <w:t xml:space="preserve">Your co-producing partner(s) must </w:t>
      </w:r>
      <w:r w:rsidR="00DA5C97">
        <w:rPr>
          <w:rFonts w:ascii="Calibri" w:hAnsi="Calibri" w:cs="Calibri"/>
          <w:color w:val="000000"/>
        </w:rPr>
        <w:t xml:space="preserve">also </w:t>
      </w:r>
      <w:r>
        <w:rPr>
          <w:rFonts w:ascii="Calibri" w:hAnsi="Calibri" w:cs="Calibri"/>
          <w:color w:val="000000"/>
        </w:rPr>
        <w:t>apply to the competent authority in their territory for the same project</w:t>
      </w:r>
      <w:r w:rsidR="00C11784">
        <w:rPr>
          <w:rFonts w:ascii="Calibri" w:hAnsi="Calibri" w:cs="Calibri"/>
          <w:color w:val="000000"/>
        </w:rPr>
        <w:t xml:space="preserve"> and likewise set up an SPV for this purpose</w:t>
      </w:r>
      <w:r>
        <w:rPr>
          <w:rFonts w:ascii="Calibri" w:hAnsi="Calibri" w:cs="Calibri"/>
          <w:color w:val="000000"/>
        </w:rPr>
        <w:t>.</w:t>
      </w:r>
      <w:r w:rsidR="00317294">
        <w:rPr>
          <w:rFonts w:ascii="Calibri" w:hAnsi="Calibri" w:cs="Calibri"/>
          <w:color w:val="000000"/>
        </w:rPr>
        <w:t xml:space="preserve"> </w:t>
      </w:r>
    </w:p>
    <w:p w14:paraId="18EF9937" w14:textId="77777777" w:rsidR="000D279E" w:rsidRDefault="000D279E" w:rsidP="00EA6A06">
      <w:pPr>
        <w:spacing w:after="0" w:line="240" w:lineRule="auto"/>
        <w:rPr>
          <w:rFonts w:ascii="Calibri" w:hAnsi="Calibri" w:cs="Calibri"/>
          <w:color w:val="000000"/>
        </w:rPr>
      </w:pPr>
    </w:p>
    <w:p w14:paraId="46860BFD" w14:textId="6A53EBAB" w:rsidR="000D279E" w:rsidRPr="0098139C" w:rsidRDefault="000D279E" w:rsidP="00EA6A06">
      <w:pPr>
        <w:spacing w:after="0" w:line="240" w:lineRule="auto"/>
        <w:rPr>
          <w:rFonts w:ascii="Calibri" w:hAnsi="Calibri" w:cs="Calibri"/>
          <w:b/>
          <w:bCs/>
          <w:color w:val="000000"/>
        </w:rPr>
      </w:pPr>
      <w:r w:rsidRPr="0098139C">
        <w:rPr>
          <w:rFonts w:ascii="Calibri" w:hAnsi="Calibri" w:cs="Calibri"/>
          <w:b/>
          <w:bCs/>
          <w:color w:val="000000"/>
        </w:rPr>
        <w:t xml:space="preserve">Can a New Zealand resident partnership apply for </w:t>
      </w:r>
      <w:r w:rsidR="002D1DF2">
        <w:rPr>
          <w:rFonts w:ascii="Calibri" w:hAnsi="Calibri" w:cs="Calibri"/>
          <w:b/>
          <w:bCs/>
          <w:color w:val="000000"/>
        </w:rPr>
        <w:t xml:space="preserve">official </w:t>
      </w:r>
      <w:r w:rsidRPr="0098139C">
        <w:rPr>
          <w:rFonts w:ascii="Calibri" w:hAnsi="Calibri" w:cs="Calibri"/>
          <w:b/>
          <w:bCs/>
          <w:color w:val="000000"/>
        </w:rPr>
        <w:t>co-production certification?</w:t>
      </w:r>
    </w:p>
    <w:p w14:paraId="276D17F4" w14:textId="1E9CBBF7" w:rsidR="00EA6A06" w:rsidRDefault="000D279E" w:rsidP="00EA6A06">
      <w:pPr>
        <w:spacing w:after="0" w:line="240" w:lineRule="auto"/>
        <w:rPr>
          <w:rFonts w:ascii="Calibri" w:hAnsi="Calibri" w:cs="Calibri"/>
          <w:color w:val="000000"/>
        </w:rPr>
      </w:pPr>
      <w:r>
        <w:rPr>
          <w:rFonts w:ascii="Calibri" w:hAnsi="Calibri" w:cs="Calibri"/>
          <w:color w:val="000000"/>
        </w:rPr>
        <w:t xml:space="preserve">No. Our guidelines </w:t>
      </w:r>
      <w:r w:rsidR="00180830">
        <w:rPr>
          <w:rFonts w:ascii="Calibri" w:hAnsi="Calibri" w:cs="Calibri"/>
          <w:color w:val="000000"/>
        </w:rPr>
        <w:t>specify</w:t>
      </w:r>
      <w:r>
        <w:rPr>
          <w:rFonts w:ascii="Calibri" w:hAnsi="Calibri" w:cs="Calibri"/>
          <w:color w:val="000000"/>
        </w:rPr>
        <w:t xml:space="preserve"> that the </w:t>
      </w:r>
      <w:r w:rsidR="00A04A7B">
        <w:rPr>
          <w:rFonts w:ascii="Calibri" w:hAnsi="Calibri" w:cs="Calibri"/>
          <w:color w:val="000000"/>
        </w:rPr>
        <w:t xml:space="preserve">vehicle for producing the project </w:t>
      </w:r>
      <w:r>
        <w:rPr>
          <w:rFonts w:ascii="Calibri" w:hAnsi="Calibri" w:cs="Calibri"/>
          <w:color w:val="000000"/>
        </w:rPr>
        <w:t>must be a New Zealand registered company</w:t>
      </w:r>
      <w:r w:rsidR="003A56D4">
        <w:rPr>
          <w:rFonts w:ascii="Calibri" w:hAnsi="Calibri" w:cs="Calibri"/>
          <w:color w:val="000000"/>
        </w:rPr>
        <w:t>.</w:t>
      </w:r>
    </w:p>
    <w:p w14:paraId="786F9AC4" w14:textId="77777777" w:rsidR="000736BA" w:rsidRDefault="000736BA" w:rsidP="00EA6A06">
      <w:pPr>
        <w:spacing w:after="0" w:line="240" w:lineRule="auto"/>
        <w:rPr>
          <w:rFonts w:ascii="Calibri" w:hAnsi="Calibri" w:cs="Calibri"/>
          <w:color w:val="000000"/>
        </w:rPr>
      </w:pPr>
    </w:p>
    <w:p w14:paraId="75AD1738" w14:textId="11A4DF8B" w:rsidR="000736BA" w:rsidRPr="0098139C" w:rsidRDefault="00885C2B" w:rsidP="00EA6A06">
      <w:pPr>
        <w:spacing w:after="0" w:line="240" w:lineRule="auto"/>
        <w:rPr>
          <w:rFonts w:ascii="Calibri" w:hAnsi="Calibri" w:cs="Calibri"/>
          <w:b/>
          <w:bCs/>
          <w:color w:val="000000"/>
        </w:rPr>
      </w:pPr>
      <w:r w:rsidRPr="0098139C">
        <w:rPr>
          <w:rFonts w:ascii="Calibri" w:hAnsi="Calibri" w:cs="Calibri"/>
          <w:b/>
          <w:bCs/>
          <w:color w:val="000000"/>
        </w:rPr>
        <w:t xml:space="preserve">Can the </w:t>
      </w:r>
      <w:r>
        <w:rPr>
          <w:rFonts w:ascii="Calibri" w:hAnsi="Calibri" w:cs="Calibri"/>
          <w:b/>
          <w:bCs/>
          <w:color w:val="000000"/>
        </w:rPr>
        <w:t xml:space="preserve">New Zealand </w:t>
      </w:r>
      <w:r w:rsidRPr="0098139C">
        <w:rPr>
          <w:rFonts w:ascii="Calibri" w:hAnsi="Calibri" w:cs="Calibri"/>
          <w:b/>
          <w:bCs/>
          <w:color w:val="000000"/>
        </w:rPr>
        <w:t xml:space="preserve">applicant </w:t>
      </w:r>
      <w:r w:rsidR="007C0227">
        <w:rPr>
          <w:rFonts w:ascii="Calibri" w:hAnsi="Calibri" w:cs="Calibri"/>
          <w:b/>
          <w:bCs/>
          <w:color w:val="000000"/>
        </w:rPr>
        <w:t xml:space="preserve">for certification </w:t>
      </w:r>
      <w:r w:rsidRPr="0098139C">
        <w:rPr>
          <w:rFonts w:ascii="Calibri" w:hAnsi="Calibri" w:cs="Calibri"/>
          <w:b/>
          <w:bCs/>
          <w:color w:val="000000"/>
        </w:rPr>
        <w:t>also be the director or writer on the project?</w:t>
      </w:r>
    </w:p>
    <w:p w14:paraId="54D90AE9" w14:textId="321DCE80" w:rsidR="000D279E" w:rsidRDefault="00885C2B" w:rsidP="00EA6A06">
      <w:pPr>
        <w:spacing w:after="0" w:line="240" w:lineRule="auto"/>
        <w:rPr>
          <w:rFonts w:ascii="Calibri" w:hAnsi="Calibri" w:cs="Calibri"/>
          <w:color w:val="000000"/>
        </w:rPr>
      </w:pPr>
      <w:r>
        <w:rPr>
          <w:rFonts w:ascii="Calibri" w:hAnsi="Calibri" w:cs="Calibri"/>
          <w:color w:val="000000"/>
        </w:rPr>
        <w:t xml:space="preserve">Yes, as long as they are credited as the </w:t>
      </w:r>
      <w:r w:rsidR="009D0F64">
        <w:rPr>
          <w:rFonts w:ascii="Calibri" w:hAnsi="Calibri" w:cs="Calibri"/>
          <w:color w:val="000000"/>
        </w:rPr>
        <w:t>lead producer on the New Zealand side</w:t>
      </w:r>
      <w:r>
        <w:rPr>
          <w:rFonts w:ascii="Calibri" w:hAnsi="Calibri" w:cs="Calibri"/>
          <w:color w:val="000000"/>
        </w:rPr>
        <w:t>.</w:t>
      </w:r>
      <w:r w:rsidR="0002424E">
        <w:rPr>
          <w:rFonts w:ascii="Calibri" w:hAnsi="Calibri" w:cs="Calibri"/>
          <w:color w:val="000000"/>
        </w:rPr>
        <w:t xml:space="preserve"> They must also meet the NZFC’s </w:t>
      </w:r>
      <w:r w:rsidR="00A95608">
        <w:rPr>
          <w:rFonts w:ascii="Calibri" w:hAnsi="Calibri" w:cs="Calibri"/>
          <w:color w:val="000000"/>
        </w:rPr>
        <w:t xml:space="preserve">applicant </w:t>
      </w:r>
      <w:r w:rsidR="0002424E">
        <w:rPr>
          <w:rFonts w:ascii="Calibri" w:hAnsi="Calibri" w:cs="Calibri"/>
          <w:color w:val="000000"/>
        </w:rPr>
        <w:t>experience threshold</w:t>
      </w:r>
      <w:r w:rsidR="00E57A6D">
        <w:rPr>
          <w:rFonts w:ascii="Calibri" w:hAnsi="Calibri" w:cs="Calibri"/>
          <w:color w:val="000000"/>
        </w:rPr>
        <w:t xml:space="preserve"> (see below)</w:t>
      </w:r>
      <w:r w:rsidR="0002424E">
        <w:rPr>
          <w:rFonts w:ascii="Calibri" w:hAnsi="Calibri" w:cs="Calibri"/>
          <w:color w:val="000000"/>
        </w:rPr>
        <w:t>.</w:t>
      </w:r>
      <w:r w:rsidR="00686A4D">
        <w:rPr>
          <w:rFonts w:ascii="Calibri" w:hAnsi="Calibri" w:cs="Calibri"/>
          <w:color w:val="000000"/>
        </w:rPr>
        <w:t xml:space="preserve"> </w:t>
      </w:r>
      <w:r w:rsidR="00FD5292">
        <w:rPr>
          <w:rFonts w:ascii="Calibri" w:hAnsi="Calibri" w:cs="Calibri"/>
          <w:color w:val="000000"/>
        </w:rPr>
        <w:t>Please note that if you are considering applying for feature film production investment</w:t>
      </w:r>
      <w:r w:rsidR="0076418B">
        <w:rPr>
          <w:rFonts w:ascii="Calibri" w:hAnsi="Calibri" w:cs="Calibri"/>
          <w:color w:val="000000"/>
        </w:rPr>
        <w:t xml:space="preserve"> from the NZFC</w:t>
      </w:r>
      <w:r w:rsidR="00FD5292">
        <w:rPr>
          <w:rFonts w:ascii="Calibri" w:hAnsi="Calibri" w:cs="Calibri"/>
          <w:color w:val="000000"/>
        </w:rPr>
        <w:t xml:space="preserve">, there are separate eligibility criteria. </w:t>
      </w:r>
      <w:r w:rsidR="00E75DC6">
        <w:rPr>
          <w:rFonts w:ascii="Calibri" w:hAnsi="Calibri" w:cs="Calibri"/>
          <w:color w:val="000000"/>
        </w:rPr>
        <w:t xml:space="preserve">Refer to the feature film production investment </w:t>
      </w:r>
      <w:hyperlink r:id="rId23" w:history="1">
        <w:r w:rsidR="00E75DC6" w:rsidRPr="001F5B0E">
          <w:rPr>
            <w:rStyle w:val="Hyperlink"/>
            <w:rFonts w:ascii="Calibri" w:hAnsi="Calibri" w:cs="Calibri"/>
          </w:rPr>
          <w:t>guidelines</w:t>
        </w:r>
      </w:hyperlink>
      <w:r w:rsidR="0076418B">
        <w:rPr>
          <w:rFonts w:ascii="Calibri" w:hAnsi="Calibri" w:cs="Calibri"/>
          <w:color w:val="000000"/>
        </w:rPr>
        <w:t xml:space="preserve"> on the NZFC website</w:t>
      </w:r>
      <w:r w:rsidR="00E75DC6">
        <w:rPr>
          <w:rFonts w:ascii="Calibri" w:hAnsi="Calibri" w:cs="Calibri"/>
          <w:color w:val="000000"/>
        </w:rPr>
        <w:t>.</w:t>
      </w:r>
    </w:p>
    <w:p w14:paraId="382A4264" w14:textId="77777777" w:rsidR="00885C2B" w:rsidRDefault="00885C2B" w:rsidP="00EA6A06">
      <w:pPr>
        <w:spacing w:after="0" w:line="240" w:lineRule="auto"/>
        <w:rPr>
          <w:rFonts w:ascii="Calibri" w:hAnsi="Calibri" w:cs="Calibri"/>
          <w:color w:val="000000"/>
        </w:rPr>
      </w:pPr>
    </w:p>
    <w:p w14:paraId="1F3CA14B" w14:textId="77777777" w:rsidR="00EA6A06" w:rsidRPr="009227EA" w:rsidRDefault="00EA6A06" w:rsidP="00EA6A06">
      <w:pPr>
        <w:spacing w:after="0" w:line="240" w:lineRule="auto"/>
        <w:rPr>
          <w:rFonts w:ascii="Calibri" w:hAnsi="Calibri" w:cs="Calibri"/>
          <w:b/>
          <w:bCs/>
          <w:color w:val="000000"/>
        </w:rPr>
      </w:pPr>
      <w:r w:rsidRPr="009227EA">
        <w:rPr>
          <w:rFonts w:ascii="Calibri" w:hAnsi="Calibri" w:cs="Calibri"/>
          <w:b/>
          <w:bCs/>
          <w:color w:val="000000"/>
        </w:rPr>
        <w:t xml:space="preserve">Our production company has </w:t>
      </w:r>
      <w:r>
        <w:rPr>
          <w:rFonts w:ascii="Calibri" w:hAnsi="Calibri" w:cs="Calibri"/>
          <w:b/>
          <w:bCs/>
          <w:color w:val="000000"/>
        </w:rPr>
        <w:t>offices</w:t>
      </w:r>
      <w:r w:rsidRPr="009227EA">
        <w:rPr>
          <w:rFonts w:ascii="Calibri" w:hAnsi="Calibri" w:cs="Calibri"/>
          <w:b/>
          <w:bCs/>
          <w:color w:val="000000"/>
        </w:rPr>
        <w:t xml:space="preserve"> in </w:t>
      </w:r>
      <w:r>
        <w:rPr>
          <w:rFonts w:ascii="Calibri" w:hAnsi="Calibri" w:cs="Calibri"/>
          <w:b/>
          <w:bCs/>
          <w:color w:val="000000"/>
        </w:rPr>
        <w:t xml:space="preserve">multiple </w:t>
      </w:r>
      <w:r w:rsidRPr="009227EA">
        <w:rPr>
          <w:rFonts w:ascii="Calibri" w:hAnsi="Calibri" w:cs="Calibri"/>
          <w:b/>
          <w:bCs/>
          <w:color w:val="000000"/>
        </w:rPr>
        <w:t>countries</w:t>
      </w:r>
      <w:r>
        <w:rPr>
          <w:rFonts w:ascii="Calibri" w:hAnsi="Calibri" w:cs="Calibri"/>
          <w:b/>
          <w:bCs/>
          <w:color w:val="000000"/>
        </w:rPr>
        <w:t>.</w:t>
      </w:r>
      <w:r w:rsidRPr="009227EA">
        <w:rPr>
          <w:rFonts w:ascii="Calibri" w:hAnsi="Calibri" w:cs="Calibri"/>
          <w:b/>
          <w:bCs/>
          <w:color w:val="000000"/>
        </w:rPr>
        <w:t xml:space="preserve"> </w:t>
      </w:r>
      <w:r>
        <w:rPr>
          <w:rFonts w:ascii="Calibri" w:hAnsi="Calibri" w:cs="Calibri"/>
          <w:b/>
          <w:bCs/>
          <w:color w:val="000000"/>
        </w:rPr>
        <w:t>C</w:t>
      </w:r>
      <w:r w:rsidRPr="009227EA">
        <w:rPr>
          <w:rFonts w:ascii="Calibri" w:hAnsi="Calibri" w:cs="Calibri"/>
          <w:b/>
          <w:bCs/>
          <w:color w:val="000000"/>
        </w:rPr>
        <w:t xml:space="preserve">an two </w:t>
      </w:r>
      <w:r>
        <w:rPr>
          <w:rFonts w:ascii="Calibri" w:hAnsi="Calibri" w:cs="Calibri"/>
          <w:b/>
          <w:bCs/>
          <w:color w:val="000000"/>
        </w:rPr>
        <w:t xml:space="preserve">of our </w:t>
      </w:r>
      <w:r w:rsidRPr="009227EA">
        <w:rPr>
          <w:rFonts w:ascii="Calibri" w:hAnsi="Calibri" w:cs="Calibri"/>
          <w:b/>
          <w:bCs/>
          <w:color w:val="000000"/>
        </w:rPr>
        <w:t xml:space="preserve">subsidiaries produce a project </w:t>
      </w:r>
      <w:r>
        <w:rPr>
          <w:rFonts w:ascii="Calibri" w:hAnsi="Calibri" w:cs="Calibri"/>
          <w:b/>
          <w:bCs/>
          <w:color w:val="000000"/>
        </w:rPr>
        <w:t xml:space="preserve">together </w:t>
      </w:r>
      <w:r w:rsidRPr="009227EA">
        <w:rPr>
          <w:rFonts w:ascii="Calibri" w:hAnsi="Calibri" w:cs="Calibri"/>
          <w:b/>
          <w:bCs/>
          <w:color w:val="000000"/>
        </w:rPr>
        <w:t>as an official co-production?</w:t>
      </w:r>
    </w:p>
    <w:p w14:paraId="6D9A35C4" w14:textId="7C48985E" w:rsidR="00F54BFD" w:rsidRDefault="009321F3" w:rsidP="00F54BFD">
      <w:pPr>
        <w:spacing w:after="0" w:line="240" w:lineRule="auto"/>
        <w:rPr>
          <w:rFonts w:ascii="Calibri" w:hAnsi="Calibri" w:cs="Calibri"/>
          <w:color w:val="000000"/>
        </w:rPr>
      </w:pPr>
      <w:r>
        <w:rPr>
          <w:rFonts w:ascii="Calibri" w:hAnsi="Calibri" w:cs="Calibri"/>
          <w:color w:val="000000"/>
        </w:rPr>
        <w:t>As a general rule, n</w:t>
      </w:r>
      <w:r w:rsidR="00EA6A06" w:rsidRPr="00641DE2">
        <w:rPr>
          <w:rFonts w:ascii="Calibri" w:hAnsi="Calibri" w:cs="Calibri"/>
          <w:color w:val="000000"/>
        </w:rPr>
        <w:t xml:space="preserve">o. Projects cannot qualify as official co-productions if the </w:t>
      </w:r>
      <w:r w:rsidR="00EA6A06">
        <w:rPr>
          <w:rFonts w:ascii="Calibri" w:hAnsi="Calibri" w:cs="Calibri"/>
          <w:color w:val="000000"/>
        </w:rPr>
        <w:t>co-</w:t>
      </w:r>
      <w:r w:rsidR="00EA6A06" w:rsidRPr="00641DE2">
        <w:rPr>
          <w:rFonts w:ascii="Calibri" w:hAnsi="Calibri" w:cs="Calibri"/>
          <w:color w:val="000000"/>
        </w:rPr>
        <w:t>producers are part of the same company, even if they are based in different countries or operate as subsidiaries under common ownership or control.</w:t>
      </w:r>
      <w:r w:rsidR="00846829">
        <w:rPr>
          <w:rFonts w:ascii="Calibri" w:hAnsi="Calibri" w:cs="Calibri"/>
          <w:color w:val="000000"/>
        </w:rPr>
        <w:t xml:space="preserve"> </w:t>
      </w:r>
      <w:r w:rsidR="00F54BFD" w:rsidRPr="000D26AF">
        <w:rPr>
          <w:rFonts w:ascii="Calibri" w:hAnsi="Calibri" w:cs="Calibri"/>
          <w:color w:val="000000"/>
        </w:rPr>
        <w:t xml:space="preserve">If this situation applies to you, please contact the NZFC’s Co-Production and Incentives team early in your planning to schedule a meeting in person, by Teams/Zoom or by phone.   </w:t>
      </w:r>
    </w:p>
    <w:p w14:paraId="4259C21F" w14:textId="77777777" w:rsidR="001C6356" w:rsidRDefault="001C6356" w:rsidP="001C6356">
      <w:pPr>
        <w:spacing w:after="0" w:line="240" w:lineRule="auto"/>
        <w:rPr>
          <w:rFonts w:ascii="Calibri" w:hAnsi="Calibri" w:cs="Calibri"/>
          <w:color w:val="000000"/>
        </w:rPr>
      </w:pPr>
    </w:p>
    <w:p w14:paraId="0879034B" w14:textId="427C91E6" w:rsidR="001C6356" w:rsidRPr="00896ED9" w:rsidRDefault="000046AC" w:rsidP="001C6356">
      <w:pPr>
        <w:spacing w:after="0" w:line="240" w:lineRule="auto"/>
        <w:rPr>
          <w:rFonts w:ascii="Calibri" w:hAnsi="Calibri" w:cs="Calibri"/>
          <w:color w:val="000000"/>
        </w:rPr>
      </w:pPr>
      <w:r>
        <w:rPr>
          <w:rFonts w:ascii="Calibri" w:hAnsi="Calibri" w:cs="Calibri"/>
          <w:b/>
          <w:bCs/>
          <w:color w:val="000000"/>
        </w:rPr>
        <w:t>Can I</w:t>
      </w:r>
      <w:r w:rsidR="001C6356">
        <w:rPr>
          <w:rFonts w:ascii="Calibri" w:hAnsi="Calibri" w:cs="Calibri"/>
          <w:b/>
          <w:bCs/>
          <w:color w:val="000000"/>
        </w:rPr>
        <w:t xml:space="preserve"> structure my co-production project </w:t>
      </w:r>
      <w:r w:rsidR="00872A7A">
        <w:rPr>
          <w:rFonts w:ascii="Calibri" w:hAnsi="Calibri" w:cs="Calibri"/>
          <w:b/>
          <w:bCs/>
          <w:color w:val="000000"/>
        </w:rPr>
        <w:t>so</w:t>
      </w:r>
      <w:r w:rsidR="001C6356">
        <w:rPr>
          <w:rFonts w:ascii="Calibri" w:hAnsi="Calibri" w:cs="Calibri"/>
          <w:b/>
          <w:bCs/>
          <w:color w:val="000000"/>
        </w:rPr>
        <w:t xml:space="preserve"> </w:t>
      </w:r>
      <w:r w:rsidR="001C6356" w:rsidRPr="00896ED9">
        <w:rPr>
          <w:rFonts w:ascii="Calibri" w:hAnsi="Calibri" w:cs="Calibri"/>
          <w:b/>
          <w:bCs/>
          <w:color w:val="000000"/>
        </w:rPr>
        <w:t xml:space="preserve">producers from the same company or companies with the same parent </w:t>
      </w:r>
      <w:r w:rsidR="005144AC">
        <w:rPr>
          <w:rFonts w:ascii="Calibri" w:hAnsi="Calibri" w:cs="Calibri"/>
          <w:b/>
          <w:bCs/>
          <w:color w:val="000000"/>
        </w:rPr>
        <w:t xml:space="preserve">company or with </w:t>
      </w:r>
      <w:r w:rsidR="00041B54">
        <w:rPr>
          <w:rFonts w:ascii="Calibri" w:hAnsi="Calibri" w:cs="Calibri"/>
          <w:b/>
          <w:bCs/>
          <w:color w:val="000000"/>
        </w:rPr>
        <w:t xml:space="preserve">common </w:t>
      </w:r>
      <w:r w:rsidR="001C6356" w:rsidRPr="00896ED9">
        <w:rPr>
          <w:rFonts w:ascii="Calibri" w:hAnsi="Calibri" w:cs="Calibri"/>
          <w:b/>
          <w:bCs/>
          <w:color w:val="000000"/>
        </w:rPr>
        <w:t>owner</w:t>
      </w:r>
      <w:r w:rsidR="00DC0F17">
        <w:rPr>
          <w:rFonts w:ascii="Calibri" w:hAnsi="Calibri" w:cs="Calibri"/>
          <w:b/>
          <w:bCs/>
          <w:color w:val="000000"/>
        </w:rPr>
        <w:t>ship</w:t>
      </w:r>
      <w:r w:rsidR="001C6356">
        <w:rPr>
          <w:rFonts w:ascii="Calibri" w:hAnsi="Calibri" w:cs="Calibri"/>
          <w:b/>
          <w:bCs/>
          <w:color w:val="000000"/>
        </w:rPr>
        <w:t xml:space="preserve"> can </w:t>
      </w:r>
      <w:r w:rsidR="001C6356" w:rsidRPr="00896ED9">
        <w:rPr>
          <w:rFonts w:ascii="Calibri" w:hAnsi="Calibri" w:cs="Calibri"/>
          <w:b/>
          <w:bCs/>
          <w:color w:val="000000"/>
        </w:rPr>
        <w:t>be eligible for an official co</w:t>
      </w:r>
      <w:r w:rsidR="001C6356" w:rsidRPr="00896ED9">
        <w:rPr>
          <w:rFonts w:ascii="Calibri" w:hAnsi="Calibri" w:cs="Calibri"/>
          <w:b/>
          <w:bCs/>
          <w:color w:val="000000"/>
        </w:rPr>
        <w:noBreakHyphen/>
        <w:t>production?</w:t>
      </w:r>
    </w:p>
    <w:p w14:paraId="25801A88" w14:textId="53B2CB48" w:rsidR="001C6356" w:rsidRPr="00896ED9" w:rsidRDefault="001C6356" w:rsidP="001C6356">
      <w:pPr>
        <w:spacing w:after="0" w:line="240" w:lineRule="auto"/>
        <w:rPr>
          <w:rFonts w:ascii="Calibri" w:hAnsi="Calibri" w:cs="Calibri"/>
          <w:color w:val="000000"/>
        </w:rPr>
      </w:pPr>
      <w:r>
        <w:rPr>
          <w:rFonts w:ascii="Calibri" w:hAnsi="Calibri" w:cs="Calibri"/>
          <w:color w:val="000000"/>
        </w:rPr>
        <w:t>In very limited circumstances this may be possible</w:t>
      </w:r>
      <w:r w:rsidR="005832DA">
        <w:rPr>
          <w:rFonts w:ascii="Calibri" w:hAnsi="Calibri" w:cs="Calibri"/>
          <w:color w:val="000000"/>
        </w:rPr>
        <w:t xml:space="preserve"> if you can show </w:t>
      </w:r>
      <w:r w:rsidR="007B475C">
        <w:rPr>
          <w:rFonts w:ascii="Calibri" w:hAnsi="Calibri" w:cs="Calibri"/>
          <w:color w:val="000000"/>
        </w:rPr>
        <w:t>sufficient evidence of separation between co-producers</w:t>
      </w:r>
      <w:r>
        <w:rPr>
          <w:rFonts w:ascii="Calibri" w:hAnsi="Calibri" w:cs="Calibri"/>
          <w:color w:val="000000"/>
        </w:rPr>
        <w:t xml:space="preserve">. If this situation applies to you, </w:t>
      </w:r>
      <w:r w:rsidRPr="00896ED9">
        <w:rPr>
          <w:rFonts w:ascii="Calibri" w:hAnsi="Calibri" w:cs="Calibri"/>
          <w:color w:val="000000"/>
        </w:rPr>
        <w:t>please contact the NZFC’s Co</w:t>
      </w:r>
      <w:r w:rsidRPr="00896ED9">
        <w:rPr>
          <w:rFonts w:ascii="Calibri" w:hAnsi="Calibri" w:cs="Calibri"/>
          <w:color w:val="000000"/>
        </w:rPr>
        <w:noBreakHyphen/>
        <w:t>Production and Incentives team early in your planning to discuss. Meetings can be arranged in person, or via Teams/Zoom or phone.</w:t>
      </w:r>
    </w:p>
    <w:p w14:paraId="3E86956B" w14:textId="77777777" w:rsidR="001C6356" w:rsidRDefault="001C6356" w:rsidP="001C6356">
      <w:pPr>
        <w:spacing w:after="0" w:line="240" w:lineRule="auto"/>
        <w:rPr>
          <w:rFonts w:ascii="Calibri" w:hAnsi="Calibri" w:cs="Calibri"/>
          <w:color w:val="000000"/>
        </w:rPr>
      </w:pPr>
    </w:p>
    <w:p w14:paraId="3C0ADD37" w14:textId="77777777" w:rsidR="00EA6A06" w:rsidRPr="00E73E9A" w:rsidRDefault="00EA6A06" w:rsidP="00EA6A06">
      <w:pPr>
        <w:spacing w:after="0" w:line="240" w:lineRule="auto"/>
        <w:rPr>
          <w:rFonts w:ascii="Calibri" w:hAnsi="Calibri" w:cs="Calibri"/>
          <w:b/>
          <w:bCs/>
          <w:color w:val="000000"/>
        </w:rPr>
      </w:pPr>
      <w:r w:rsidRPr="00E73E9A">
        <w:rPr>
          <w:rFonts w:ascii="Calibri" w:hAnsi="Calibri" w:cs="Calibri"/>
          <w:b/>
          <w:bCs/>
          <w:color w:val="000000"/>
        </w:rPr>
        <w:t xml:space="preserve">When you say an </w:t>
      </w:r>
      <w:r>
        <w:rPr>
          <w:rFonts w:ascii="Calibri" w:hAnsi="Calibri" w:cs="Calibri"/>
          <w:b/>
          <w:bCs/>
          <w:color w:val="000000"/>
        </w:rPr>
        <w:t>“</w:t>
      </w:r>
      <w:r w:rsidRPr="00E73E9A">
        <w:rPr>
          <w:rFonts w:ascii="Calibri" w:hAnsi="Calibri" w:cs="Calibri"/>
          <w:b/>
          <w:bCs/>
          <w:color w:val="000000"/>
        </w:rPr>
        <w:t>experienced</w:t>
      </w:r>
      <w:r>
        <w:rPr>
          <w:rFonts w:ascii="Calibri" w:hAnsi="Calibri" w:cs="Calibri"/>
          <w:b/>
          <w:bCs/>
          <w:color w:val="000000"/>
        </w:rPr>
        <w:t>”</w:t>
      </w:r>
      <w:r w:rsidRPr="00E73E9A">
        <w:rPr>
          <w:rFonts w:ascii="Calibri" w:hAnsi="Calibri" w:cs="Calibri"/>
          <w:b/>
          <w:bCs/>
          <w:color w:val="000000"/>
        </w:rPr>
        <w:t xml:space="preserve"> producer, what level of experience is acceptable? </w:t>
      </w:r>
    </w:p>
    <w:p w14:paraId="07D56DA3" w14:textId="3B5603E6" w:rsidR="00EA6A06" w:rsidRDefault="00EA6A06" w:rsidP="00EA6A06">
      <w:pPr>
        <w:spacing w:after="0" w:line="240" w:lineRule="auto"/>
        <w:rPr>
          <w:rFonts w:ascii="Calibri" w:hAnsi="Calibri" w:cs="Calibri"/>
          <w:color w:val="000000"/>
        </w:rPr>
      </w:pPr>
      <w:r w:rsidRPr="00E73E9A">
        <w:rPr>
          <w:rFonts w:ascii="Calibri" w:hAnsi="Calibri" w:cs="Calibri"/>
          <w:color w:val="000000"/>
        </w:rPr>
        <w:t xml:space="preserve">The </w:t>
      </w:r>
      <w:r>
        <w:rPr>
          <w:rFonts w:ascii="Calibri" w:hAnsi="Calibri" w:cs="Calibri"/>
          <w:color w:val="000000"/>
        </w:rPr>
        <w:t>New Zealand producer</w:t>
      </w:r>
      <w:r w:rsidRPr="00E73E9A">
        <w:rPr>
          <w:rFonts w:ascii="Calibri" w:hAnsi="Calibri" w:cs="Calibri"/>
          <w:color w:val="000000"/>
        </w:rPr>
        <w:t xml:space="preserve"> </w:t>
      </w:r>
      <w:r>
        <w:rPr>
          <w:rFonts w:ascii="Calibri" w:hAnsi="Calibri" w:cs="Calibri"/>
          <w:color w:val="000000"/>
        </w:rPr>
        <w:t xml:space="preserve">should </w:t>
      </w:r>
      <w:r w:rsidRPr="00E73E9A">
        <w:rPr>
          <w:rFonts w:ascii="Calibri" w:hAnsi="Calibri" w:cs="Calibri"/>
          <w:color w:val="000000"/>
        </w:rPr>
        <w:t xml:space="preserve">have experience that </w:t>
      </w:r>
      <w:r>
        <w:rPr>
          <w:rFonts w:ascii="Calibri" w:hAnsi="Calibri" w:cs="Calibri"/>
          <w:color w:val="000000"/>
        </w:rPr>
        <w:t>matches</w:t>
      </w:r>
      <w:r w:rsidRPr="00E73E9A">
        <w:rPr>
          <w:rFonts w:ascii="Calibri" w:hAnsi="Calibri" w:cs="Calibri"/>
          <w:color w:val="000000"/>
        </w:rPr>
        <w:t xml:space="preserve"> the scale </w:t>
      </w:r>
      <w:r>
        <w:rPr>
          <w:rFonts w:ascii="Calibri" w:hAnsi="Calibri" w:cs="Calibri"/>
          <w:color w:val="000000"/>
        </w:rPr>
        <w:t xml:space="preserve">and complexity </w:t>
      </w:r>
      <w:r w:rsidRPr="00E73E9A">
        <w:rPr>
          <w:rFonts w:ascii="Calibri" w:hAnsi="Calibri" w:cs="Calibri"/>
          <w:color w:val="000000"/>
        </w:rPr>
        <w:t xml:space="preserve">of the proposed co-production. </w:t>
      </w:r>
      <w:r>
        <w:rPr>
          <w:rFonts w:ascii="Calibri" w:hAnsi="Calibri" w:cs="Calibri"/>
          <w:color w:val="000000"/>
        </w:rPr>
        <w:t>F</w:t>
      </w:r>
      <w:r w:rsidRPr="00E73E9A">
        <w:rPr>
          <w:rFonts w:ascii="Calibri" w:hAnsi="Calibri" w:cs="Calibri"/>
          <w:color w:val="000000"/>
        </w:rPr>
        <w:t xml:space="preserve">or example, </w:t>
      </w:r>
      <w:r>
        <w:rPr>
          <w:rFonts w:ascii="Calibri" w:hAnsi="Calibri" w:cs="Calibri"/>
          <w:color w:val="000000"/>
        </w:rPr>
        <w:t xml:space="preserve">if </w:t>
      </w:r>
      <w:r w:rsidRPr="00E73E9A">
        <w:rPr>
          <w:rFonts w:ascii="Calibri" w:hAnsi="Calibri" w:cs="Calibri"/>
          <w:color w:val="000000"/>
        </w:rPr>
        <w:t xml:space="preserve">the project is a </w:t>
      </w:r>
      <w:r w:rsidRPr="0098139C">
        <w:rPr>
          <w:rFonts w:ascii="Calibri" w:hAnsi="Calibri" w:cs="Calibri"/>
          <w:b/>
          <w:color w:val="000000"/>
        </w:rPr>
        <w:t>feature film</w:t>
      </w:r>
      <w:r w:rsidRPr="00E73E9A">
        <w:rPr>
          <w:rFonts w:ascii="Calibri" w:hAnsi="Calibri" w:cs="Calibri"/>
          <w:color w:val="000000"/>
        </w:rPr>
        <w:t xml:space="preserve">, the </w:t>
      </w:r>
      <w:r>
        <w:rPr>
          <w:rFonts w:ascii="Calibri" w:hAnsi="Calibri" w:cs="Calibri"/>
          <w:color w:val="000000"/>
        </w:rPr>
        <w:t>producer should</w:t>
      </w:r>
      <w:r w:rsidRPr="00E73E9A">
        <w:rPr>
          <w:rFonts w:ascii="Calibri" w:hAnsi="Calibri" w:cs="Calibri"/>
          <w:color w:val="000000"/>
        </w:rPr>
        <w:t xml:space="preserve"> have at least one producer </w:t>
      </w:r>
      <w:r>
        <w:rPr>
          <w:rFonts w:ascii="Calibri" w:hAnsi="Calibri" w:cs="Calibri"/>
          <w:color w:val="000000"/>
        </w:rPr>
        <w:t xml:space="preserve">credit </w:t>
      </w:r>
      <w:r w:rsidRPr="00E73E9A">
        <w:rPr>
          <w:rFonts w:ascii="Calibri" w:hAnsi="Calibri" w:cs="Calibri"/>
          <w:color w:val="000000"/>
        </w:rPr>
        <w:t xml:space="preserve">on a </w:t>
      </w:r>
      <w:r>
        <w:rPr>
          <w:rFonts w:ascii="Calibri" w:hAnsi="Calibri" w:cs="Calibri"/>
          <w:color w:val="000000"/>
        </w:rPr>
        <w:t xml:space="preserve">feature </w:t>
      </w:r>
      <w:r w:rsidRPr="00E73E9A">
        <w:rPr>
          <w:rFonts w:ascii="Calibri" w:hAnsi="Calibri" w:cs="Calibri"/>
          <w:color w:val="000000"/>
        </w:rPr>
        <w:t>film that involved a multi-party production financing agreement</w:t>
      </w:r>
      <w:r>
        <w:rPr>
          <w:rFonts w:ascii="Calibri" w:hAnsi="Calibri" w:cs="Calibri"/>
          <w:color w:val="000000"/>
        </w:rPr>
        <w:t xml:space="preserve"> – meaning the film</w:t>
      </w:r>
      <w:r w:rsidRPr="001A5F72">
        <w:rPr>
          <w:rFonts w:ascii="Calibri" w:hAnsi="Calibri" w:cs="Calibri"/>
          <w:color w:val="000000"/>
        </w:rPr>
        <w:t xml:space="preserve"> was financed through contributions from multiple entities such as broadcasters, distributors, funding agencies, private investors</w:t>
      </w:r>
      <w:r>
        <w:rPr>
          <w:rFonts w:ascii="Calibri" w:hAnsi="Calibri" w:cs="Calibri"/>
          <w:color w:val="000000"/>
        </w:rPr>
        <w:t xml:space="preserve"> and/</w:t>
      </w:r>
      <w:r w:rsidRPr="001A5F72">
        <w:rPr>
          <w:rFonts w:ascii="Calibri" w:hAnsi="Calibri" w:cs="Calibri"/>
          <w:color w:val="000000"/>
        </w:rPr>
        <w:t>or international partners</w:t>
      </w:r>
      <w:r w:rsidRPr="00E73E9A">
        <w:rPr>
          <w:rFonts w:ascii="Calibri" w:hAnsi="Calibri" w:cs="Calibri"/>
          <w:color w:val="000000"/>
        </w:rPr>
        <w:t xml:space="preserve">. </w:t>
      </w:r>
      <w:r>
        <w:rPr>
          <w:rFonts w:ascii="Calibri" w:hAnsi="Calibri" w:cs="Calibri"/>
          <w:color w:val="000000"/>
        </w:rPr>
        <w:t xml:space="preserve">While this prior </w:t>
      </w:r>
      <w:r w:rsidRPr="00E73E9A">
        <w:rPr>
          <w:rFonts w:ascii="Calibri" w:hAnsi="Calibri" w:cs="Calibri"/>
          <w:color w:val="000000"/>
        </w:rPr>
        <w:t>experience</w:t>
      </w:r>
      <w:r>
        <w:rPr>
          <w:rFonts w:ascii="Calibri" w:hAnsi="Calibri" w:cs="Calibri"/>
          <w:color w:val="000000"/>
        </w:rPr>
        <w:t xml:space="preserve"> does not need to be </w:t>
      </w:r>
      <w:r w:rsidRPr="00E73E9A">
        <w:rPr>
          <w:rFonts w:ascii="Calibri" w:hAnsi="Calibri" w:cs="Calibri"/>
          <w:color w:val="000000"/>
        </w:rPr>
        <w:t>on a</w:t>
      </w:r>
      <w:r>
        <w:rPr>
          <w:rFonts w:ascii="Calibri" w:hAnsi="Calibri" w:cs="Calibri"/>
          <w:color w:val="000000"/>
        </w:rPr>
        <w:t>n official</w:t>
      </w:r>
      <w:r w:rsidRPr="00E73E9A">
        <w:rPr>
          <w:rFonts w:ascii="Calibri" w:hAnsi="Calibri" w:cs="Calibri"/>
          <w:color w:val="000000"/>
        </w:rPr>
        <w:t xml:space="preserve"> co-production, it </w:t>
      </w:r>
      <w:r>
        <w:rPr>
          <w:rFonts w:ascii="Calibri" w:hAnsi="Calibri" w:cs="Calibri"/>
          <w:color w:val="000000"/>
        </w:rPr>
        <w:t>should</w:t>
      </w:r>
      <w:r w:rsidRPr="00E73E9A">
        <w:rPr>
          <w:rFonts w:ascii="Calibri" w:hAnsi="Calibri" w:cs="Calibri"/>
          <w:color w:val="000000"/>
        </w:rPr>
        <w:t xml:space="preserve"> be on a </w:t>
      </w:r>
      <w:r>
        <w:rPr>
          <w:rFonts w:ascii="Calibri" w:hAnsi="Calibri" w:cs="Calibri"/>
          <w:color w:val="000000"/>
        </w:rPr>
        <w:t>project</w:t>
      </w:r>
      <w:r w:rsidRPr="00E73E9A">
        <w:rPr>
          <w:rFonts w:ascii="Calibri" w:hAnsi="Calibri" w:cs="Calibri"/>
          <w:color w:val="000000"/>
        </w:rPr>
        <w:t xml:space="preserve"> of </w:t>
      </w:r>
      <w:r>
        <w:rPr>
          <w:rFonts w:ascii="Calibri" w:hAnsi="Calibri" w:cs="Calibri"/>
          <w:color w:val="000000"/>
        </w:rPr>
        <w:t>comparable</w:t>
      </w:r>
      <w:r w:rsidRPr="00E73E9A">
        <w:rPr>
          <w:rFonts w:ascii="Calibri" w:hAnsi="Calibri" w:cs="Calibri"/>
          <w:color w:val="000000"/>
        </w:rPr>
        <w:t xml:space="preserve"> contractual scale.</w:t>
      </w:r>
    </w:p>
    <w:p w14:paraId="0B88659F" w14:textId="77777777" w:rsidR="006B4A8D" w:rsidRDefault="006B4A8D" w:rsidP="00EA6A06">
      <w:pPr>
        <w:spacing w:after="0" w:line="240" w:lineRule="auto"/>
        <w:rPr>
          <w:rFonts w:ascii="Calibri" w:hAnsi="Calibri" w:cs="Calibri"/>
          <w:color w:val="000000"/>
        </w:rPr>
      </w:pPr>
    </w:p>
    <w:p w14:paraId="19DDE539" w14:textId="60565B6E" w:rsidR="006B4A8D" w:rsidRPr="00E73E9A" w:rsidRDefault="006B4A8D" w:rsidP="00EA6A06">
      <w:pPr>
        <w:spacing w:after="0" w:line="240" w:lineRule="auto"/>
        <w:rPr>
          <w:rFonts w:ascii="Calibri" w:hAnsi="Calibri" w:cs="Calibri"/>
          <w:color w:val="000000"/>
        </w:rPr>
      </w:pPr>
      <w:r>
        <w:rPr>
          <w:rFonts w:ascii="Calibri" w:hAnsi="Calibri" w:cs="Calibri"/>
          <w:color w:val="000000"/>
        </w:rPr>
        <w:t xml:space="preserve">If the project is a </w:t>
      </w:r>
      <w:r w:rsidRPr="0098139C">
        <w:rPr>
          <w:rFonts w:ascii="Calibri" w:hAnsi="Calibri" w:cs="Calibri"/>
          <w:b/>
          <w:color w:val="000000"/>
        </w:rPr>
        <w:t>TV series</w:t>
      </w:r>
      <w:r w:rsidR="00494AA9">
        <w:rPr>
          <w:rFonts w:ascii="Calibri" w:hAnsi="Calibri" w:cs="Calibri"/>
          <w:color w:val="000000"/>
        </w:rPr>
        <w:t xml:space="preserve"> </w:t>
      </w:r>
      <w:r w:rsidR="00130D56">
        <w:rPr>
          <w:rFonts w:ascii="Calibri" w:hAnsi="Calibri" w:cs="Calibri"/>
          <w:color w:val="000000"/>
        </w:rPr>
        <w:t>(</w:t>
      </w:r>
      <w:r w:rsidR="00E71C6C">
        <w:rPr>
          <w:rFonts w:ascii="Calibri" w:hAnsi="Calibri" w:cs="Calibri"/>
          <w:color w:val="000000"/>
        </w:rPr>
        <w:t xml:space="preserve">or </w:t>
      </w:r>
      <w:r w:rsidR="003B40EC">
        <w:rPr>
          <w:rFonts w:ascii="Calibri" w:hAnsi="Calibri" w:cs="Calibri"/>
          <w:color w:val="000000"/>
        </w:rPr>
        <w:t>one-off</w:t>
      </w:r>
      <w:r w:rsidR="00E71C6C">
        <w:rPr>
          <w:rFonts w:ascii="Calibri" w:hAnsi="Calibri" w:cs="Calibri"/>
          <w:color w:val="000000"/>
        </w:rPr>
        <w:t xml:space="preserve"> </w:t>
      </w:r>
      <w:r w:rsidR="00FD6117">
        <w:rPr>
          <w:rFonts w:ascii="Calibri" w:hAnsi="Calibri" w:cs="Calibri"/>
          <w:color w:val="000000"/>
        </w:rPr>
        <w:t xml:space="preserve">made for TV </w:t>
      </w:r>
      <w:r w:rsidR="003C1734">
        <w:rPr>
          <w:rFonts w:ascii="Calibri" w:hAnsi="Calibri" w:cs="Calibri"/>
          <w:color w:val="000000"/>
        </w:rPr>
        <w:t>program</w:t>
      </w:r>
      <w:r w:rsidR="00130D56">
        <w:rPr>
          <w:rFonts w:ascii="Calibri" w:hAnsi="Calibri" w:cs="Calibri"/>
          <w:color w:val="000000"/>
        </w:rPr>
        <w:t>)</w:t>
      </w:r>
      <w:r>
        <w:rPr>
          <w:rFonts w:ascii="Calibri" w:hAnsi="Calibri" w:cs="Calibri"/>
          <w:color w:val="000000"/>
        </w:rPr>
        <w:t>, the producer shoul</w:t>
      </w:r>
      <w:r w:rsidR="004F579C">
        <w:rPr>
          <w:rFonts w:ascii="Calibri" w:hAnsi="Calibri" w:cs="Calibri"/>
          <w:color w:val="000000"/>
        </w:rPr>
        <w:t xml:space="preserve">d </w:t>
      </w:r>
      <w:r w:rsidR="0003380A">
        <w:rPr>
          <w:rFonts w:ascii="Calibri" w:hAnsi="Calibri" w:cs="Calibri"/>
          <w:color w:val="000000"/>
        </w:rPr>
        <w:t xml:space="preserve">similarly </w:t>
      </w:r>
      <w:r w:rsidR="004F579C">
        <w:rPr>
          <w:rFonts w:ascii="Calibri" w:hAnsi="Calibri" w:cs="Calibri"/>
          <w:color w:val="000000"/>
        </w:rPr>
        <w:t>have</w:t>
      </w:r>
      <w:r w:rsidR="00A07E12">
        <w:rPr>
          <w:rFonts w:ascii="Calibri" w:hAnsi="Calibri" w:cs="Calibri"/>
          <w:color w:val="000000"/>
        </w:rPr>
        <w:t xml:space="preserve"> </w:t>
      </w:r>
      <w:r w:rsidR="00BC0711" w:rsidRPr="00E73E9A">
        <w:rPr>
          <w:rFonts w:ascii="Calibri" w:hAnsi="Calibri" w:cs="Calibri"/>
          <w:color w:val="000000"/>
        </w:rPr>
        <w:t xml:space="preserve">at least one </w:t>
      </w:r>
      <w:r w:rsidR="00820315">
        <w:rPr>
          <w:rFonts w:ascii="Calibri" w:hAnsi="Calibri" w:cs="Calibri"/>
          <w:color w:val="000000"/>
        </w:rPr>
        <w:t xml:space="preserve">TV </w:t>
      </w:r>
      <w:r w:rsidR="00BC0711" w:rsidRPr="00E73E9A">
        <w:rPr>
          <w:rFonts w:ascii="Calibri" w:hAnsi="Calibri" w:cs="Calibri"/>
          <w:color w:val="000000"/>
        </w:rPr>
        <w:t xml:space="preserve">producer </w:t>
      </w:r>
      <w:r w:rsidR="00BC0711">
        <w:rPr>
          <w:rFonts w:ascii="Calibri" w:hAnsi="Calibri" w:cs="Calibri"/>
          <w:color w:val="000000"/>
        </w:rPr>
        <w:t>credit</w:t>
      </w:r>
      <w:r w:rsidR="00344D18">
        <w:rPr>
          <w:rFonts w:ascii="Calibri" w:hAnsi="Calibri" w:cs="Calibri"/>
          <w:color w:val="000000"/>
        </w:rPr>
        <w:t xml:space="preserve"> </w:t>
      </w:r>
      <w:r w:rsidR="00BC0711" w:rsidRPr="00E73E9A">
        <w:rPr>
          <w:rFonts w:ascii="Calibri" w:hAnsi="Calibri" w:cs="Calibri"/>
          <w:color w:val="000000"/>
        </w:rPr>
        <w:t xml:space="preserve">that involved a </w:t>
      </w:r>
      <w:r w:rsidR="00AB10B7">
        <w:rPr>
          <w:rFonts w:ascii="Calibri" w:hAnsi="Calibri" w:cs="Calibri"/>
          <w:color w:val="000000"/>
        </w:rPr>
        <w:t xml:space="preserve">multi-party </w:t>
      </w:r>
      <w:r w:rsidR="00BC0711" w:rsidRPr="00E73E9A">
        <w:rPr>
          <w:rFonts w:ascii="Calibri" w:hAnsi="Calibri" w:cs="Calibri"/>
          <w:color w:val="000000"/>
        </w:rPr>
        <w:t>production financing agreement</w:t>
      </w:r>
      <w:r w:rsidR="00BC0711">
        <w:rPr>
          <w:rFonts w:ascii="Calibri" w:hAnsi="Calibri" w:cs="Calibri"/>
          <w:color w:val="000000"/>
        </w:rPr>
        <w:t xml:space="preserve"> </w:t>
      </w:r>
      <w:r w:rsidR="009B1E9B">
        <w:rPr>
          <w:rFonts w:ascii="Calibri" w:hAnsi="Calibri" w:cs="Calibri"/>
          <w:color w:val="000000"/>
        </w:rPr>
        <w:t xml:space="preserve">of a comparable contractual scale. This would typically include financing </w:t>
      </w:r>
      <w:r w:rsidR="00BC0711" w:rsidRPr="001A5F72">
        <w:rPr>
          <w:rFonts w:ascii="Calibri" w:hAnsi="Calibri" w:cs="Calibri"/>
          <w:color w:val="000000"/>
        </w:rPr>
        <w:t>contributions from entities such as broadcasters,</w:t>
      </w:r>
      <w:r w:rsidR="00FD6117">
        <w:rPr>
          <w:rFonts w:ascii="Calibri" w:hAnsi="Calibri" w:cs="Calibri"/>
          <w:color w:val="000000"/>
        </w:rPr>
        <w:t xml:space="preserve"> streamers</w:t>
      </w:r>
      <w:r w:rsidR="004D27C9">
        <w:rPr>
          <w:rFonts w:ascii="Calibri" w:hAnsi="Calibri" w:cs="Calibri"/>
          <w:color w:val="000000"/>
        </w:rPr>
        <w:t>,</w:t>
      </w:r>
      <w:r w:rsidR="00BC0711" w:rsidRPr="001A5F72">
        <w:rPr>
          <w:rFonts w:ascii="Calibri" w:hAnsi="Calibri" w:cs="Calibri"/>
          <w:color w:val="000000"/>
        </w:rPr>
        <w:t xml:space="preserve"> </w:t>
      </w:r>
      <w:r w:rsidR="008C5090">
        <w:rPr>
          <w:rFonts w:ascii="Calibri" w:hAnsi="Calibri" w:cs="Calibri"/>
          <w:color w:val="000000"/>
        </w:rPr>
        <w:t>sales agents</w:t>
      </w:r>
      <w:r w:rsidR="00BC0711" w:rsidRPr="001A5F72">
        <w:rPr>
          <w:rFonts w:ascii="Calibri" w:hAnsi="Calibri" w:cs="Calibri"/>
          <w:color w:val="000000"/>
        </w:rPr>
        <w:t>, funding agencies, private investors</w:t>
      </w:r>
      <w:r w:rsidR="00BC0711">
        <w:rPr>
          <w:rFonts w:ascii="Calibri" w:hAnsi="Calibri" w:cs="Calibri"/>
          <w:color w:val="000000"/>
        </w:rPr>
        <w:t xml:space="preserve"> and/</w:t>
      </w:r>
      <w:r w:rsidR="00BC0711" w:rsidRPr="001A5F72">
        <w:rPr>
          <w:rFonts w:ascii="Calibri" w:hAnsi="Calibri" w:cs="Calibri"/>
          <w:color w:val="000000"/>
        </w:rPr>
        <w:t>or international partners</w:t>
      </w:r>
      <w:r w:rsidR="009C42C9">
        <w:rPr>
          <w:rFonts w:ascii="Calibri" w:hAnsi="Calibri" w:cs="Calibri"/>
          <w:color w:val="000000"/>
        </w:rPr>
        <w:t>.</w:t>
      </w:r>
      <w:r w:rsidR="00F326FF">
        <w:rPr>
          <w:rFonts w:ascii="Calibri" w:hAnsi="Calibri" w:cs="Calibri"/>
          <w:color w:val="000000"/>
        </w:rPr>
        <w:t xml:space="preserve"> </w:t>
      </w:r>
    </w:p>
    <w:p w14:paraId="21DBB3D9" w14:textId="77777777" w:rsidR="00EA6A06" w:rsidRDefault="00EA6A06" w:rsidP="00EA6A06">
      <w:pPr>
        <w:spacing w:after="0" w:line="240" w:lineRule="auto"/>
        <w:rPr>
          <w:rFonts w:ascii="Calibri" w:hAnsi="Calibri" w:cs="Calibri"/>
          <w:color w:val="000000"/>
        </w:rPr>
      </w:pPr>
    </w:p>
    <w:p w14:paraId="22BADF03" w14:textId="6B161FC1" w:rsidR="00E41449" w:rsidRPr="0098139C" w:rsidRDefault="00E41449" w:rsidP="00FA4C4F">
      <w:pPr>
        <w:spacing w:after="0" w:line="240" w:lineRule="auto"/>
        <w:rPr>
          <w:rFonts w:ascii="Calibri" w:hAnsi="Calibri" w:cs="Calibri"/>
          <w:color w:val="000000"/>
        </w:rPr>
      </w:pPr>
      <w:r w:rsidRPr="0098139C">
        <w:rPr>
          <w:rFonts w:ascii="Calibri" w:hAnsi="Calibri" w:cs="Calibri"/>
          <w:color w:val="000000"/>
        </w:rPr>
        <w:t xml:space="preserve">If you are uncertain about whether your experience meets the necessary requirements for the proposed co-production, we encourage you to contact </w:t>
      </w:r>
      <w:r w:rsidR="00C93C71">
        <w:rPr>
          <w:rFonts w:ascii="Calibri" w:hAnsi="Calibri" w:cs="Calibri"/>
          <w:color w:val="000000"/>
        </w:rPr>
        <w:t>the Co-Production and Incentives team</w:t>
      </w:r>
      <w:r w:rsidR="00C93C71" w:rsidRPr="0098139C">
        <w:rPr>
          <w:rFonts w:ascii="Calibri" w:hAnsi="Calibri" w:cs="Calibri"/>
          <w:color w:val="000000"/>
        </w:rPr>
        <w:t xml:space="preserve"> </w:t>
      </w:r>
      <w:r w:rsidRPr="0098139C">
        <w:rPr>
          <w:rFonts w:ascii="Calibri" w:hAnsi="Calibri" w:cs="Calibri"/>
          <w:color w:val="000000"/>
        </w:rPr>
        <w:t xml:space="preserve">for </w:t>
      </w:r>
      <w:r w:rsidRPr="0098139C">
        <w:rPr>
          <w:rFonts w:ascii="Calibri" w:hAnsi="Calibri" w:cs="Calibri"/>
          <w:color w:val="000000"/>
        </w:rPr>
        <w:lastRenderedPageBreak/>
        <w:t>further discussion. In some exceptional cases, applicants with a lesser level of experience may still be considered.</w:t>
      </w:r>
    </w:p>
    <w:p w14:paraId="30E93626" w14:textId="77777777" w:rsidR="001944B8" w:rsidRDefault="001944B8" w:rsidP="00EA6A06">
      <w:pPr>
        <w:spacing w:after="0" w:line="240" w:lineRule="auto"/>
        <w:rPr>
          <w:rFonts w:ascii="Calibri" w:hAnsi="Calibri" w:cs="Calibri"/>
          <w:color w:val="000000"/>
        </w:rPr>
      </w:pPr>
    </w:p>
    <w:p w14:paraId="4B0ECDE3" w14:textId="2CB8A2E8" w:rsidR="00380046" w:rsidRDefault="00FB3002" w:rsidP="00EA6A06">
      <w:pPr>
        <w:spacing w:after="0" w:line="240" w:lineRule="auto"/>
        <w:rPr>
          <w:rFonts w:ascii="Calibri" w:hAnsi="Calibri" w:cs="Calibri"/>
          <w:color w:val="000000"/>
        </w:rPr>
      </w:pPr>
      <w:r>
        <w:rPr>
          <w:rFonts w:ascii="Calibri" w:hAnsi="Calibri" w:cs="Calibri"/>
          <w:color w:val="000000"/>
        </w:rPr>
        <w:t xml:space="preserve">In those circumstances, </w:t>
      </w:r>
      <w:r w:rsidR="00EA6A06" w:rsidRPr="003C65FB" w:rsidDel="00FB3002">
        <w:rPr>
          <w:rFonts w:ascii="Calibri" w:hAnsi="Calibri" w:cs="Calibri"/>
          <w:color w:val="000000"/>
        </w:rPr>
        <w:t xml:space="preserve">the </w:t>
      </w:r>
      <w:r w:rsidR="00EA6A06" w:rsidRPr="003C65FB">
        <w:rPr>
          <w:rFonts w:ascii="Calibri" w:hAnsi="Calibri" w:cs="Calibri"/>
          <w:color w:val="000000"/>
        </w:rPr>
        <w:t xml:space="preserve">NZFC </w:t>
      </w:r>
      <w:r w:rsidR="00EA6A06">
        <w:rPr>
          <w:rFonts w:ascii="Calibri" w:hAnsi="Calibri" w:cs="Calibri"/>
          <w:color w:val="000000"/>
        </w:rPr>
        <w:t>may</w:t>
      </w:r>
      <w:r w:rsidR="00EA6A06" w:rsidRPr="003C65FB">
        <w:rPr>
          <w:rFonts w:ascii="Calibri" w:hAnsi="Calibri" w:cs="Calibri"/>
          <w:color w:val="000000"/>
        </w:rPr>
        <w:t>, at its discretion, require the attachment of an experienced New</w:t>
      </w:r>
      <w:r w:rsidR="00E10860">
        <w:rPr>
          <w:rFonts w:ascii="Calibri" w:hAnsi="Calibri" w:cs="Calibri"/>
          <w:color w:val="000000"/>
        </w:rPr>
        <w:t> </w:t>
      </w:r>
      <w:r w:rsidR="00EA6A06" w:rsidRPr="003C65FB">
        <w:rPr>
          <w:rFonts w:ascii="Calibri" w:hAnsi="Calibri" w:cs="Calibri"/>
          <w:color w:val="000000"/>
        </w:rPr>
        <w:t>Zealand-based executive producer</w:t>
      </w:r>
      <w:r w:rsidR="00EA6A06" w:rsidRPr="001B763B">
        <w:rPr>
          <w:rFonts w:ascii="Arial" w:hAnsi="Arial" w:cs="Arial"/>
          <w:color w:val="000000"/>
          <w:shd w:val="clear" w:color="auto" w:fill="FFFFFF"/>
        </w:rPr>
        <w:t xml:space="preserve"> </w:t>
      </w:r>
      <w:r w:rsidR="00D95732" w:rsidRPr="00D95732">
        <w:rPr>
          <w:rFonts w:ascii="Calibri" w:hAnsi="Calibri" w:cs="Calibri"/>
          <w:color w:val="000000"/>
        </w:rPr>
        <w:t>and/</w:t>
      </w:r>
      <w:r w:rsidR="00EA6A06" w:rsidRPr="001B763B">
        <w:rPr>
          <w:rFonts w:ascii="Calibri" w:hAnsi="Calibri" w:cs="Calibri"/>
          <w:color w:val="000000"/>
        </w:rPr>
        <w:t>or the involvement of an experienced entertainment lawyer</w:t>
      </w:r>
      <w:r w:rsidR="00EA6A06" w:rsidRPr="003C65FB">
        <w:rPr>
          <w:rFonts w:ascii="Calibri" w:hAnsi="Calibri" w:cs="Calibri"/>
          <w:color w:val="000000"/>
        </w:rPr>
        <w:t xml:space="preserve"> to the project</w:t>
      </w:r>
      <w:r w:rsidR="00B56CCB">
        <w:rPr>
          <w:rFonts w:ascii="Calibri" w:hAnsi="Calibri" w:cs="Calibri"/>
          <w:color w:val="000000"/>
        </w:rPr>
        <w:t xml:space="preserve"> </w:t>
      </w:r>
      <w:r w:rsidR="00B56CCB" w:rsidRPr="00FA4C4F">
        <w:rPr>
          <w:rFonts w:ascii="Calibri" w:hAnsi="Calibri" w:cs="Calibri"/>
        </w:rPr>
        <w:t>to work alongside</w:t>
      </w:r>
      <w:r w:rsidR="00EA6A06" w:rsidRPr="00FA4C4F">
        <w:rPr>
          <w:rFonts w:ascii="Calibri" w:hAnsi="Calibri" w:cs="Calibri"/>
        </w:rPr>
        <w:t xml:space="preserve"> the </w:t>
      </w:r>
      <w:r w:rsidR="00B56CCB" w:rsidRPr="00FA4C4F">
        <w:rPr>
          <w:rFonts w:ascii="Calibri" w:hAnsi="Calibri" w:cs="Calibri"/>
        </w:rPr>
        <w:t>New Zealand-based co-producer on</w:t>
      </w:r>
      <w:r w:rsidR="00EA6A06" w:rsidRPr="00FA4C4F">
        <w:rPr>
          <w:rFonts w:ascii="Calibri" w:hAnsi="Calibri" w:cs="Calibri"/>
        </w:rPr>
        <w:t xml:space="preserve"> the </w:t>
      </w:r>
      <w:r w:rsidR="00B56CCB" w:rsidRPr="00FA4C4F">
        <w:rPr>
          <w:rFonts w:ascii="Calibri" w:hAnsi="Calibri" w:cs="Calibri"/>
        </w:rPr>
        <w:t>required certification processes</w:t>
      </w:r>
      <w:r w:rsidR="00EA6A06" w:rsidRPr="00B56CCB">
        <w:rPr>
          <w:rFonts w:ascii="Calibri" w:hAnsi="Calibri" w:cs="Calibri"/>
          <w:color w:val="000000"/>
        </w:rPr>
        <w:t>.</w:t>
      </w:r>
      <w:r w:rsidR="00EA6A06">
        <w:rPr>
          <w:rFonts w:ascii="Calibri" w:hAnsi="Calibri" w:cs="Calibri"/>
          <w:color w:val="000000"/>
        </w:rPr>
        <w:t xml:space="preserve"> </w:t>
      </w:r>
    </w:p>
    <w:p w14:paraId="5BCE716A" w14:textId="77777777" w:rsidR="007B06C5" w:rsidRDefault="007B06C5" w:rsidP="00EA6A06">
      <w:pPr>
        <w:spacing w:after="0" w:line="240" w:lineRule="auto"/>
        <w:rPr>
          <w:rFonts w:ascii="Calibri" w:hAnsi="Calibri" w:cs="Calibri"/>
          <w:color w:val="000000"/>
        </w:rPr>
      </w:pPr>
    </w:p>
    <w:p w14:paraId="7928E9CA" w14:textId="50B56129" w:rsidR="007B06C5" w:rsidRPr="00FA4C4F" w:rsidRDefault="007B06C5" w:rsidP="00EA6A06">
      <w:pPr>
        <w:spacing w:after="0" w:line="240" w:lineRule="auto"/>
        <w:rPr>
          <w:rFonts w:ascii="Calibri" w:hAnsi="Calibri" w:cs="Calibri"/>
          <w:b/>
          <w:bCs/>
          <w:color w:val="000000"/>
        </w:rPr>
      </w:pPr>
      <w:r w:rsidRPr="00FA4C4F">
        <w:rPr>
          <w:rFonts w:ascii="Calibri" w:hAnsi="Calibri" w:cs="Calibri"/>
          <w:b/>
          <w:bCs/>
          <w:color w:val="000000"/>
        </w:rPr>
        <w:t xml:space="preserve">Is there anything else that the NZFC checks </w:t>
      </w:r>
      <w:r w:rsidR="00172BD8">
        <w:rPr>
          <w:rFonts w:ascii="Calibri" w:hAnsi="Calibri" w:cs="Calibri"/>
          <w:b/>
          <w:bCs/>
          <w:color w:val="000000"/>
        </w:rPr>
        <w:t>when assessing the New Zealand</w:t>
      </w:r>
      <w:r w:rsidR="006E365D">
        <w:rPr>
          <w:rFonts w:ascii="Calibri" w:hAnsi="Calibri" w:cs="Calibri"/>
          <w:b/>
          <w:bCs/>
          <w:color w:val="000000"/>
        </w:rPr>
        <w:t xml:space="preserve"> producer’s </w:t>
      </w:r>
      <w:r w:rsidR="006A6A9C">
        <w:rPr>
          <w:rFonts w:ascii="Calibri" w:hAnsi="Calibri" w:cs="Calibri"/>
          <w:b/>
          <w:bCs/>
          <w:color w:val="000000"/>
        </w:rPr>
        <w:t xml:space="preserve">and the project’s </w:t>
      </w:r>
      <w:r w:rsidR="006E365D">
        <w:rPr>
          <w:rFonts w:ascii="Calibri" w:hAnsi="Calibri" w:cs="Calibri"/>
          <w:b/>
          <w:bCs/>
          <w:color w:val="000000"/>
        </w:rPr>
        <w:t>eligibility</w:t>
      </w:r>
      <w:r w:rsidR="00BE449F" w:rsidRPr="00FA4C4F">
        <w:rPr>
          <w:rFonts w:ascii="Calibri" w:hAnsi="Calibri" w:cs="Calibri"/>
          <w:b/>
          <w:bCs/>
          <w:color w:val="000000"/>
        </w:rPr>
        <w:t>?</w:t>
      </w:r>
    </w:p>
    <w:p w14:paraId="06288520" w14:textId="07C5DFCC" w:rsidR="002C0DBB" w:rsidRPr="002C0DBB" w:rsidRDefault="002C0DBB" w:rsidP="002C0DBB">
      <w:pPr>
        <w:spacing w:after="0" w:line="240" w:lineRule="auto"/>
        <w:rPr>
          <w:rFonts w:ascii="Calibri" w:hAnsi="Calibri" w:cs="Calibri"/>
          <w:color w:val="000000"/>
        </w:rPr>
      </w:pPr>
      <w:r w:rsidRPr="002C0DBB">
        <w:rPr>
          <w:rFonts w:ascii="Calibri" w:hAnsi="Calibri" w:cs="Calibri"/>
          <w:color w:val="000000"/>
        </w:rPr>
        <w:t xml:space="preserve">All applicants must demonstrate that they have the capacity and resources to carry out the proposed project. </w:t>
      </w:r>
      <w:r w:rsidR="005E512B" w:rsidRPr="00FA4C4F">
        <w:rPr>
          <w:rFonts w:ascii="Calibri" w:hAnsi="Calibri" w:cs="Calibri"/>
          <w:color w:val="000000"/>
        </w:rPr>
        <w:t>NZFC also expects applicants to comply with New Zealand and any other applicable law in relation to the project</w:t>
      </w:r>
      <w:r w:rsidRPr="002C0DBB">
        <w:rPr>
          <w:rFonts w:ascii="Calibri" w:hAnsi="Calibri" w:cs="Calibri"/>
          <w:color w:val="000000"/>
        </w:rPr>
        <w:t>.</w:t>
      </w:r>
    </w:p>
    <w:p w14:paraId="78AA0D3E" w14:textId="77777777" w:rsidR="00297EFE" w:rsidRPr="00FA4C4F" w:rsidRDefault="00297EFE" w:rsidP="008A1230">
      <w:pPr>
        <w:spacing w:after="0" w:line="240" w:lineRule="auto"/>
        <w:rPr>
          <w:rFonts w:ascii="Calibri" w:hAnsi="Calibri" w:cs="Calibri"/>
          <w:b/>
          <w:bCs/>
          <w:color w:val="000000"/>
          <w:sz w:val="28"/>
          <w:szCs w:val="28"/>
        </w:rPr>
      </w:pPr>
    </w:p>
    <w:p w14:paraId="1F94F61E" w14:textId="7CA2888F" w:rsidR="007B0A6E" w:rsidRPr="00A86CF4" w:rsidRDefault="00D6714B" w:rsidP="008A1230">
      <w:pPr>
        <w:spacing w:after="0" w:line="240" w:lineRule="auto"/>
        <w:rPr>
          <w:rFonts w:ascii="Calibri" w:hAnsi="Calibri" w:cs="Calibri"/>
          <w:b/>
          <w:bCs/>
          <w:color w:val="000000"/>
          <w:sz w:val="28"/>
          <w:szCs w:val="28"/>
        </w:rPr>
      </w:pPr>
      <w:r w:rsidRPr="00A86CF4">
        <w:rPr>
          <w:rFonts w:ascii="Calibri" w:hAnsi="Calibri" w:cs="Calibri"/>
          <w:b/>
          <w:bCs/>
          <w:color w:val="000000"/>
          <w:sz w:val="28"/>
          <w:szCs w:val="28"/>
        </w:rPr>
        <w:t>The application process</w:t>
      </w:r>
    </w:p>
    <w:p w14:paraId="49C398C7" w14:textId="77777777" w:rsidR="00674024" w:rsidRDefault="00674024" w:rsidP="008A1230">
      <w:pPr>
        <w:spacing w:after="0" w:line="240" w:lineRule="auto"/>
        <w:rPr>
          <w:rFonts w:ascii="Calibri" w:hAnsi="Calibri" w:cs="Calibri"/>
          <w:b/>
          <w:bCs/>
          <w:color w:val="000000"/>
        </w:rPr>
      </w:pPr>
    </w:p>
    <w:p w14:paraId="7C03A9FD" w14:textId="50A54A06" w:rsidR="00E134E1" w:rsidRDefault="00E134E1" w:rsidP="008A1230">
      <w:pPr>
        <w:spacing w:after="0" w:line="240" w:lineRule="auto"/>
        <w:rPr>
          <w:rFonts w:ascii="Calibri" w:hAnsi="Calibri" w:cs="Calibri"/>
          <w:b/>
          <w:bCs/>
          <w:color w:val="000000"/>
        </w:rPr>
      </w:pPr>
      <w:r>
        <w:rPr>
          <w:rFonts w:ascii="Calibri" w:hAnsi="Calibri" w:cs="Calibri"/>
          <w:b/>
          <w:bCs/>
          <w:color w:val="000000"/>
        </w:rPr>
        <w:t>At what stage of my project should I submit a provisional application for co-production certification?</w:t>
      </w:r>
    </w:p>
    <w:p w14:paraId="7F9B2654" w14:textId="5699D7FC" w:rsidR="00E134E1" w:rsidRDefault="00423541" w:rsidP="008A1230">
      <w:pPr>
        <w:spacing w:after="0" w:line="240" w:lineRule="auto"/>
        <w:rPr>
          <w:rFonts w:ascii="Calibri" w:hAnsi="Calibri" w:cs="Calibri"/>
          <w:color w:val="000000"/>
        </w:rPr>
      </w:pPr>
      <w:r>
        <w:rPr>
          <w:rFonts w:ascii="Calibri" w:hAnsi="Calibri" w:cs="Calibri"/>
          <w:color w:val="000000"/>
        </w:rPr>
        <w:t xml:space="preserve">Producers should apply for provisional </w:t>
      </w:r>
      <w:r w:rsidR="0050652C">
        <w:rPr>
          <w:rFonts w:ascii="Calibri" w:hAnsi="Calibri" w:cs="Calibri"/>
          <w:color w:val="000000"/>
        </w:rPr>
        <w:t>certification</w:t>
      </w:r>
      <w:r>
        <w:rPr>
          <w:rFonts w:ascii="Calibri" w:hAnsi="Calibri" w:cs="Calibri"/>
          <w:color w:val="000000"/>
        </w:rPr>
        <w:t xml:space="preserve"> when they </w:t>
      </w:r>
      <w:r w:rsidR="00C2221C">
        <w:rPr>
          <w:rFonts w:ascii="Calibri" w:hAnsi="Calibri" w:cs="Calibri"/>
          <w:color w:val="000000"/>
        </w:rPr>
        <w:t xml:space="preserve">can </w:t>
      </w:r>
      <w:r>
        <w:rPr>
          <w:rFonts w:ascii="Calibri" w:hAnsi="Calibri" w:cs="Calibri"/>
          <w:color w:val="000000"/>
        </w:rPr>
        <w:t xml:space="preserve">substantiate the finance plan </w:t>
      </w:r>
      <w:r w:rsidR="00B57AFC">
        <w:rPr>
          <w:rFonts w:ascii="Calibri" w:hAnsi="Calibri" w:cs="Calibri"/>
          <w:color w:val="000000"/>
        </w:rPr>
        <w:t>– at</w:t>
      </w:r>
      <w:r>
        <w:rPr>
          <w:rFonts w:ascii="Calibri" w:hAnsi="Calibri" w:cs="Calibri"/>
          <w:color w:val="000000"/>
        </w:rPr>
        <w:t xml:space="preserve"> </w:t>
      </w:r>
      <w:r w:rsidR="00B57AFC">
        <w:rPr>
          <w:rFonts w:ascii="Calibri" w:hAnsi="Calibri" w:cs="Calibri"/>
          <w:color w:val="000000"/>
        </w:rPr>
        <w:t>a minimum</w:t>
      </w:r>
      <w:r w:rsidR="00480488">
        <w:rPr>
          <w:rFonts w:ascii="Calibri" w:hAnsi="Calibri" w:cs="Calibri"/>
          <w:color w:val="000000"/>
        </w:rPr>
        <w:t>,</w:t>
      </w:r>
      <w:r w:rsidR="00B57AFC">
        <w:rPr>
          <w:rFonts w:ascii="Calibri" w:hAnsi="Calibri" w:cs="Calibri"/>
          <w:color w:val="000000"/>
        </w:rPr>
        <w:t xml:space="preserve"> with</w:t>
      </w:r>
      <w:r>
        <w:rPr>
          <w:rFonts w:ascii="Calibri" w:hAnsi="Calibri" w:cs="Calibri"/>
          <w:color w:val="000000"/>
        </w:rPr>
        <w:t xml:space="preserve"> letters of interest</w:t>
      </w:r>
      <w:r w:rsidR="00397DE7">
        <w:rPr>
          <w:rFonts w:ascii="Calibri" w:hAnsi="Calibri" w:cs="Calibri"/>
          <w:color w:val="000000"/>
        </w:rPr>
        <w:t xml:space="preserve"> – and</w:t>
      </w:r>
      <w:r w:rsidR="00EA4E7F">
        <w:rPr>
          <w:rFonts w:ascii="Calibri" w:hAnsi="Calibri" w:cs="Calibri"/>
          <w:color w:val="000000"/>
        </w:rPr>
        <w:t xml:space="preserve"> </w:t>
      </w:r>
      <w:r w:rsidR="00397DE7">
        <w:rPr>
          <w:rFonts w:ascii="Calibri" w:hAnsi="Calibri" w:cs="Calibri"/>
          <w:color w:val="000000"/>
        </w:rPr>
        <w:t>have</w:t>
      </w:r>
      <w:r>
        <w:rPr>
          <w:rFonts w:ascii="Calibri" w:hAnsi="Calibri" w:cs="Calibri"/>
          <w:color w:val="000000"/>
        </w:rPr>
        <w:t xml:space="preserve"> a draft co-</w:t>
      </w:r>
      <w:r w:rsidR="0083274C">
        <w:rPr>
          <w:rFonts w:ascii="Calibri" w:hAnsi="Calibri" w:cs="Calibri"/>
          <w:color w:val="000000"/>
        </w:rPr>
        <w:t>production</w:t>
      </w:r>
      <w:r>
        <w:rPr>
          <w:rFonts w:ascii="Calibri" w:hAnsi="Calibri" w:cs="Calibri"/>
          <w:color w:val="000000"/>
        </w:rPr>
        <w:t xml:space="preserve"> agreement</w:t>
      </w:r>
      <w:r w:rsidR="00597BF6">
        <w:rPr>
          <w:rFonts w:ascii="Calibri" w:hAnsi="Calibri" w:cs="Calibri"/>
          <w:color w:val="000000"/>
        </w:rPr>
        <w:t xml:space="preserve"> </w:t>
      </w:r>
      <w:r w:rsidR="0083274C">
        <w:rPr>
          <w:rFonts w:ascii="Calibri" w:hAnsi="Calibri" w:cs="Calibri"/>
          <w:color w:val="000000"/>
        </w:rPr>
        <w:t>between the co-producers</w:t>
      </w:r>
      <w:r w:rsidR="00597BF6">
        <w:rPr>
          <w:rFonts w:ascii="Calibri" w:hAnsi="Calibri" w:cs="Calibri"/>
          <w:color w:val="000000"/>
        </w:rPr>
        <w:t xml:space="preserve"> in place.</w:t>
      </w:r>
      <w:r w:rsidR="00103C59">
        <w:rPr>
          <w:rFonts w:ascii="Calibri" w:hAnsi="Calibri" w:cs="Calibri"/>
          <w:color w:val="000000"/>
        </w:rPr>
        <w:t xml:space="preserve"> Ideally, </w:t>
      </w:r>
      <w:r w:rsidR="00900CDF">
        <w:rPr>
          <w:rFonts w:ascii="Calibri" w:hAnsi="Calibri" w:cs="Calibri"/>
          <w:color w:val="000000"/>
        </w:rPr>
        <w:t xml:space="preserve">the </w:t>
      </w:r>
      <w:r w:rsidR="00386A3A">
        <w:rPr>
          <w:rFonts w:ascii="Calibri" w:hAnsi="Calibri" w:cs="Calibri"/>
          <w:color w:val="000000"/>
        </w:rPr>
        <w:t xml:space="preserve">application for a provisional certificate </w:t>
      </w:r>
      <w:r w:rsidR="00AE2FA0">
        <w:rPr>
          <w:rFonts w:ascii="Calibri" w:hAnsi="Calibri" w:cs="Calibri"/>
          <w:color w:val="000000"/>
        </w:rPr>
        <w:t xml:space="preserve">should be submitted </w:t>
      </w:r>
      <w:r w:rsidR="006920CF">
        <w:rPr>
          <w:rFonts w:ascii="Calibri" w:hAnsi="Calibri" w:cs="Calibri"/>
          <w:color w:val="000000"/>
        </w:rPr>
        <w:t xml:space="preserve">before </w:t>
      </w:r>
      <w:r w:rsidR="00386A3A">
        <w:rPr>
          <w:rFonts w:ascii="Calibri" w:hAnsi="Calibri" w:cs="Calibri"/>
          <w:color w:val="000000"/>
        </w:rPr>
        <w:t>principal photography</w:t>
      </w:r>
      <w:r w:rsidR="006920CF">
        <w:rPr>
          <w:rFonts w:ascii="Calibri" w:hAnsi="Calibri" w:cs="Calibri"/>
          <w:color w:val="000000"/>
        </w:rPr>
        <w:t xml:space="preserve"> begins</w:t>
      </w:r>
      <w:r w:rsidR="00CA54BC">
        <w:rPr>
          <w:rFonts w:ascii="Calibri" w:hAnsi="Calibri" w:cs="Calibri"/>
          <w:color w:val="000000"/>
        </w:rPr>
        <w:t xml:space="preserve">, </w:t>
      </w:r>
      <w:r w:rsidR="00EC2CA6">
        <w:rPr>
          <w:rFonts w:ascii="Calibri" w:hAnsi="Calibri" w:cs="Calibri"/>
          <w:color w:val="000000"/>
        </w:rPr>
        <w:t>as</w:t>
      </w:r>
      <w:r w:rsidR="00352119">
        <w:rPr>
          <w:rFonts w:ascii="Calibri" w:hAnsi="Calibri" w:cs="Calibri"/>
          <w:color w:val="000000"/>
        </w:rPr>
        <w:t xml:space="preserve"> </w:t>
      </w:r>
      <w:r w:rsidR="007D47CA">
        <w:rPr>
          <w:rFonts w:ascii="Calibri" w:hAnsi="Calibri" w:cs="Calibri"/>
          <w:color w:val="000000"/>
        </w:rPr>
        <w:t>s</w:t>
      </w:r>
      <w:r w:rsidR="00352119">
        <w:rPr>
          <w:rFonts w:ascii="Calibri" w:hAnsi="Calibri" w:cs="Calibri"/>
          <w:color w:val="000000"/>
        </w:rPr>
        <w:t xml:space="preserve">ome of </w:t>
      </w:r>
      <w:r w:rsidR="00E4112C">
        <w:rPr>
          <w:rFonts w:ascii="Calibri" w:hAnsi="Calibri" w:cs="Calibri"/>
          <w:color w:val="000000"/>
        </w:rPr>
        <w:t>New Zealand’s</w:t>
      </w:r>
      <w:r w:rsidR="00352119">
        <w:rPr>
          <w:rFonts w:ascii="Calibri" w:hAnsi="Calibri" w:cs="Calibri"/>
          <w:color w:val="000000"/>
        </w:rPr>
        <w:t xml:space="preserve"> co-production arrangements require provisional certification </w:t>
      </w:r>
      <w:r w:rsidR="008D4788">
        <w:rPr>
          <w:rFonts w:ascii="Calibri" w:hAnsi="Calibri" w:cs="Calibri"/>
          <w:color w:val="000000"/>
        </w:rPr>
        <w:t xml:space="preserve">to </w:t>
      </w:r>
      <w:r w:rsidR="002537C5">
        <w:rPr>
          <w:rFonts w:ascii="Calibri" w:hAnsi="Calibri" w:cs="Calibri"/>
          <w:color w:val="000000"/>
        </w:rPr>
        <w:t xml:space="preserve">have been </w:t>
      </w:r>
      <w:r w:rsidR="00DB153A">
        <w:rPr>
          <w:rFonts w:ascii="Calibri" w:hAnsi="Calibri" w:cs="Calibri"/>
          <w:color w:val="000000"/>
        </w:rPr>
        <w:t>received</w:t>
      </w:r>
      <w:r w:rsidR="008D4788">
        <w:rPr>
          <w:rFonts w:ascii="Calibri" w:hAnsi="Calibri" w:cs="Calibri"/>
          <w:color w:val="000000"/>
        </w:rPr>
        <w:t xml:space="preserve"> </w:t>
      </w:r>
      <w:r w:rsidR="00953707" w:rsidRPr="009227EA">
        <w:rPr>
          <w:rFonts w:ascii="Calibri" w:hAnsi="Calibri" w:cs="Calibri"/>
          <w:color w:val="000000"/>
          <w:u w:val="single"/>
        </w:rPr>
        <w:t>prior to the start of</w:t>
      </w:r>
      <w:r w:rsidR="00352119">
        <w:rPr>
          <w:rFonts w:ascii="Calibri" w:hAnsi="Calibri" w:cs="Calibri"/>
          <w:color w:val="000000"/>
        </w:rPr>
        <w:t xml:space="preserve"> principal photography.</w:t>
      </w:r>
    </w:p>
    <w:p w14:paraId="7AF738F4" w14:textId="77777777" w:rsidR="00A951D2" w:rsidRPr="00E134E1" w:rsidRDefault="00A951D2" w:rsidP="008A1230">
      <w:pPr>
        <w:spacing w:after="0" w:line="240" w:lineRule="auto"/>
        <w:rPr>
          <w:rFonts w:ascii="Calibri" w:hAnsi="Calibri" w:cs="Calibri"/>
          <w:color w:val="000000"/>
        </w:rPr>
      </w:pPr>
    </w:p>
    <w:p w14:paraId="2E3C4000" w14:textId="61AF9935" w:rsidR="00BE30A9" w:rsidRPr="005C1931" w:rsidRDefault="00BE30A9" w:rsidP="008A1230">
      <w:pPr>
        <w:spacing w:after="0" w:line="240" w:lineRule="auto"/>
        <w:rPr>
          <w:rFonts w:ascii="Calibri" w:hAnsi="Calibri" w:cs="Calibri"/>
          <w:b/>
          <w:bCs/>
          <w:color w:val="000000"/>
        </w:rPr>
      </w:pPr>
      <w:r w:rsidRPr="005C1931">
        <w:rPr>
          <w:rFonts w:ascii="Calibri" w:hAnsi="Calibri" w:cs="Calibri"/>
          <w:b/>
          <w:bCs/>
          <w:color w:val="000000"/>
        </w:rPr>
        <w:t xml:space="preserve">My finance plan </w:t>
      </w:r>
      <w:r w:rsidR="0008452B" w:rsidRPr="005C1931">
        <w:rPr>
          <w:rFonts w:ascii="Calibri" w:hAnsi="Calibri" w:cs="Calibri"/>
          <w:b/>
          <w:bCs/>
          <w:color w:val="000000"/>
        </w:rPr>
        <w:t>isn’t 100% confirmed</w:t>
      </w:r>
      <w:r w:rsidR="00283D73">
        <w:rPr>
          <w:rFonts w:ascii="Calibri" w:hAnsi="Calibri" w:cs="Calibri"/>
          <w:b/>
          <w:bCs/>
          <w:color w:val="000000"/>
        </w:rPr>
        <w:t xml:space="preserve"> – can</w:t>
      </w:r>
      <w:r w:rsidR="0008452B" w:rsidRPr="005C1931">
        <w:rPr>
          <w:rFonts w:ascii="Calibri" w:hAnsi="Calibri" w:cs="Calibri"/>
          <w:b/>
          <w:bCs/>
          <w:color w:val="000000"/>
        </w:rPr>
        <w:t xml:space="preserve"> I </w:t>
      </w:r>
      <w:r w:rsidR="00597BF6">
        <w:rPr>
          <w:rFonts w:ascii="Calibri" w:hAnsi="Calibri" w:cs="Calibri"/>
          <w:b/>
          <w:bCs/>
          <w:color w:val="000000"/>
        </w:rPr>
        <w:t xml:space="preserve">still </w:t>
      </w:r>
      <w:r w:rsidR="00BB74FC" w:rsidRPr="005C1931">
        <w:rPr>
          <w:rFonts w:ascii="Calibri" w:hAnsi="Calibri" w:cs="Calibri"/>
          <w:b/>
          <w:bCs/>
          <w:color w:val="000000"/>
        </w:rPr>
        <w:t>apply</w:t>
      </w:r>
      <w:r w:rsidR="00BB74FC">
        <w:rPr>
          <w:rFonts w:ascii="Calibri" w:hAnsi="Calibri" w:cs="Calibri"/>
          <w:b/>
          <w:bCs/>
          <w:color w:val="000000"/>
        </w:rPr>
        <w:t xml:space="preserve"> for co-production certification</w:t>
      </w:r>
      <w:r w:rsidR="0008452B" w:rsidRPr="005C1931">
        <w:rPr>
          <w:rFonts w:ascii="Calibri" w:hAnsi="Calibri" w:cs="Calibri"/>
          <w:b/>
          <w:bCs/>
          <w:color w:val="000000"/>
        </w:rPr>
        <w:t>?</w:t>
      </w:r>
    </w:p>
    <w:p w14:paraId="5A9C3B81" w14:textId="2C0CA8E1" w:rsidR="006A02E2" w:rsidRDefault="006A54DF" w:rsidP="008A1230">
      <w:pPr>
        <w:spacing w:after="0" w:line="240" w:lineRule="auto"/>
        <w:rPr>
          <w:rFonts w:ascii="Calibri" w:hAnsi="Calibri" w:cs="Calibri"/>
          <w:color w:val="000000"/>
        </w:rPr>
      </w:pPr>
      <w:r w:rsidRPr="67E58CEE">
        <w:rPr>
          <w:rFonts w:ascii="Calibri" w:hAnsi="Calibri" w:cs="Calibri"/>
          <w:color w:val="000000" w:themeColor="text1"/>
        </w:rPr>
        <w:t xml:space="preserve">No. </w:t>
      </w:r>
      <w:r w:rsidR="009463F7" w:rsidRPr="67E58CEE">
        <w:rPr>
          <w:rFonts w:ascii="Calibri" w:hAnsi="Calibri" w:cs="Calibri"/>
          <w:color w:val="000000" w:themeColor="text1"/>
        </w:rPr>
        <w:t>A finance plan in</w:t>
      </w:r>
      <w:r w:rsidR="003C3773" w:rsidRPr="67E58CEE">
        <w:rPr>
          <w:rFonts w:ascii="Calibri" w:hAnsi="Calibri" w:cs="Calibri"/>
          <w:color w:val="000000" w:themeColor="text1"/>
        </w:rPr>
        <w:t>cluded in</w:t>
      </w:r>
      <w:r w:rsidR="009463F7" w:rsidRPr="67E58CEE">
        <w:rPr>
          <w:rFonts w:ascii="Calibri" w:hAnsi="Calibri" w:cs="Calibri"/>
          <w:color w:val="000000" w:themeColor="text1"/>
        </w:rPr>
        <w:t xml:space="preserve"> a provisional co-production application cannot be speculative. </w:t>
      </w:r>
      <w:r w:rsidR="003C3773" w:rsidRPr="67E58CEE">
        <w:rPr>
          <w:rFonts w:ascii="Calibri" w:hAnsi="Calibri" w:cs="Calibri"/>
          <w:color w:val="000000" w:themeColor="text1"/>
        </w:rPr>
        <w:t>The NZFC</w:t>
      </w:r>
      <w:r w:rsidR="0008452B" w:rsidRPr="67E58CEE">
        <w:rPr>
          <w:rFonts w:ascii="Calibri" w:hAnsi="Calibri" w:cs="Calibri"/>
          <w:color w:val="000000" w:themeColor="text1"/>
        </w:rPr>
        <w:t xml:space="preserve"> </w:t>
      </w:r>
      <w:r w:rsidR="000D63DC" w:rsidRPr="67E58CEE">
        <w:rPr>
          <w:rFonts w:ascii="Calibri" w:hAnsi="Calibri" w:cs="Calibri"/>
          <w:color w:val="000000" w:themeColor="text1"/>
        </w:rPr>
        <w:t>is</w:t>
      </w:r>
      <w:r w:rsidR="0008452B" w:rsidRPr="67E58CEE">
        <w:rPr>
          <w:rFonts w:ascii="Calibri" w:hAnsi="Calibri" w:cs="Calibri"/>
          <w:color w:val="000000" w:themeColor="text1"/>
        </w:rPr>
        <w:t xml:space="preserve"> unable to process your application </w:t>
      </w:r>
      <w:r w:rsidR="00D97ECB" w:rsidRPr="67E58CEE">
        <w:rPr>
          <w:rFonts w:ascii="Calibri" w:hAnsi="Calibri" w:cs="Calibri"/>
          <w:color w:val="000000" w:themeColor="text1"/>
        </w:rPr>
        <w:t>until funding is confirmed</w:t>
      </w:r>
      <w:r w:rsidR="000C0089" w:rsidRPr="67E58CEE">
        <w:rPr>
          <w:rFonts w:ascii="Calibri" w:hAnsi="Calibri" w:cs="Calibri"/>
          <w:color w:val="000000" w:themeColor="text1"/>
        </w:rPr>
        <w:t>,</w:t>
      </w:r>
      <w:r w:rsidR="00F6560F" w:rsidRPr="67E58CEE">
        <w:rPr>
          <w:rFonts w:ascii="Calibri" w:hAnsi="Calibri" w:cs="Calibri"/>
          <w:color w:val="000000" w:themeColor="text1"/>
        </w:rPr>
        <w:t xml:space="preserve"> or you </w:t>
      </w:r>
      <w:r w:rsidR="006B0659" w:rsidRPr="67E58CEE">
        <w:rPr>
          <w:rFonts w:ascii="Calibri" w:hAnsi="Calibri" w:cs="Calibri"/>
          <w:color w:val="000000" w:themeColor="text1"/>
        </w:rPr>
        <w:t xml:space="preserve">can </w:t>
      </w:r>
      <w:r w:rsidR="00F6560F" w:rsidRPr="67E58CEE">
        <w:rPr>
          <w:rFonts w:ascii="Calibri" w:hAnsi="Calibri" w:cs="Calibri"/>
          <w:color w:val="000000" w:themeColor="text1"/>
        </w:rPr>
        <w:t xml:space="preserve">substantiate </w:t>
      </w:r>
      <w:r w:rsidR="006B0659" w:rsidRPr="67E58CEE">
        <w:rPr>
          <w:rFonts w:ascii="Calibri" w:hAnsi="Calibri" w:cs="Calibri"/>
          <w:color w:val="000000" w:themeColor="text1"/>
        </w:rPr>
        <w:t>your</w:t>
      </w:r>
      <w:r w:rsidR="00F6560F" w:rsidRPr="67E58CEE">
        <w:rPr>
          <w:rFonts w:ascii="Calibri" w:hAnsi="Calibri" w:cs="Calibri"/>
          <w:color w:val="000000" w:themeColor="text1"/>
        </w:rPr>
        <w:t xml:space="preserve"> finance plan with at least letters of interest</w:t>
      </w:r>
      <w:r w:rsidR="00D97ECB" w:rsidRPr="67E58CEE">
        <w:rPr>
          <w:rFonts w:ascii="Calibri" w:hAnsi="Calibri" w:cs="Calibri"/>
          <w:color w:val="000000" w:themeColor="text1"/>
        </w:rPr>
        <w:t>.</w:t>
      </w:r>
      <w:r w:rsidR="006C07EC" w:rsidRPr="67E58CEE">
        <w:rPr>
          <w:rFonts w:ascii="Calibri" w:hAnsi="Calibri" w:cs="Calibri"/>
          <w:color w:val="000000" w:themeColor="text1"/>
        </w:rPr>
        <w:t xml:space="preserve"> </w:t>
      </w:r>
      <w:r w:rsidR="00E45DC9" w:rsidRPr="67E58CEE">
        <w:rPr>
          <w:rFonts w:ascii="Calibri" w:hAnsi="Calibri" w:cs="Calibri"/>
          <w:color w:val="000000" w:themeColor="text1"/>
        </w:rPr>
        <w:t xml:space="preserve"> </w:t>
      </w:r>
    </w:p>
    <w:p w14:paraId="5E6E1E14" w14:textId="77777777" w:rsidR="006A02E2" w:rsidRDefault="006A02E2" w:rsidP="008A1230">
      <w:pPr>
        <w:spacing w:after="0" w:line="240" w:lineRule="auto"/>
        <w:rPr>
          <w:rFonts w:ascii="Calibri" w:hAnsi="Calibri" w:cs="Calibri"/>
          <w:color w:val="000000"/>
        </w:rPr>
      </w:pPr>
    </w:p>
    <w:p w14:paraId="4B8D6C00" w14:textId="5ADCACA2" w:rsidR="0008452B" w:rsidRDefault="00E45DC9" w:rsidP="008A1230">
      <w:pPr>
        <w:spacing w:after="0" w:line="240" w:lineRule="auto"/>
        <w:rPr>
          <w:rFonts w:ascii="Calibri" w:hAnsi="Calibri" w:cs="Calibri"/>
          <w:color w:val="000000"/>
        </w:rPr>
      </w:pPr>
      <w:r>
        <w:rPr>
          <w:rFonts w:ascii="Calibri" w:hAnsi="Calibri" w:cs="Calibri"/>
          <w:color w:val="000000"/>
        </w:rPr>
        <w:t>You must provide documentary evidence to support every element of your finance plan</w:t>
      </w:r>
      <w:r w:rsidR="00741DEE">
        <w:rPr>
          <w:rFonts w:ascii="Calibri" w:hAnsi="Calibri" w:cs="Calibri"/>
          <w:color w:val="000000"/>
        </w:rPr>
        <w:t xml:space="preserve">, including </w:t>
      </w:r>
      <w:r w:rsidR="006A02E2">
        <w:rPr>
          <w:rFonts w:ascii="Calibri" w:hAnsi="Calibri" w:cs="Calibri"/>
          <w:color w:val="000000"/>
        </w:rPr>
        <w:t xml:space="preserve">proof </w:t>
      </w:r>
      <w:r w:rsidR="0081658A">
        <w:rPr>
          <w:rFonts w:ascii="Calibri" w:hAnsi="Calibri" w:cs="Calibri"/>
          <w:color w:val="000000"/>
        </w:rPr>
        <w:t xml:space="preserve">of </w:t>
      </w:r>
      <w:r w:rsidR="0020526C">
        <w:rPr>
          <w:rFonts w:ascii="Calibri" w:hAnsi="Calibri" w:cs="Calibri"/>
          <w:color w:val="000000"/>
        </w:rPr>
        <w:t>regist</w:t>
      </w:r>
      <w:r w:rsidR="0081658A">
        <w:rPr>
          <w:rFonts w:ascii="Calibri" w:hAnsi="Calibri" w:cs="Calibri"/>
          <w:color w:val="000000"/>
        </w:rPr>
        <w:t>ration</w:t>
      </w:r>
      <w:r w:rsidR="0020526C">
        <w:rPr>
          <w:rFonts w:ascii="Calibri" w:hAnsi="Calibri" w:cs="Calibri"/>
          <w:color w:val="000000"/>
        </w:rPr>
        <w:t xml:space="preserve"> or appli</w:t>
      </w:r>
      <w:r w:rsidR="00BC7695">
        <w:rPr>
          <w:rFonts w:ascii="Calibri" w:hAnsi="Calibri" w:cs="Calibri"/>
          <w:color w:val="000000"/>
        </w:rPr>
        <w:t>cation</w:t>
      </w:r>
      <w:r w:rsidR="0020526C">
        <w:rPr>
          <w:rFonts w:ascii="Calibri" w:hAnsi="Calibri" w:cs="Calibri"/>
          <w:color w:val="000000"/>
        </w:rPr>
        <w:t xml:space="preserve"> for </w:t>
      </w:r>
      <w:r w:rsidR="00BC7695">
        <w:rPr>
          <w:rFonts w:ascii="Calibri" w:hAnsi="Calibri" w:cs="Calibri"/>
          <w:color w:val="000000"/>
        </w:rPr>
        <w:t xml:space="preserve">any </w:t>
      </w:r>
      <w:r w:rsidR="0020526C">
        <w:rPr>
          <w:rFonts w:ascii="Calibri" w:hAnsi="Calibri" w:cs="Calibri"/>
          <w:color w:val="000000"/>
        </w:rPr>
        <w:t>incentives</w:t>
      </w:r>
      <w:r w:rsidR="00C74852">
        <w:rPr>
          <w:rFonts w:ascii="Calibri" w:hAnsi="Calibri" w:cs="Calibri"/>
          <w:color w:val="000000"/>
        </w:rPr>
        <w:t xml:space="preserve"> </w:t>
      </w:r>
      <w:r w:rsidR="00BC7695">
        <w:rPr>
          <w:rFonts w:ascii="Calibri" w:hAnsi="Calibri" w:cs="Calibri"/>
          <w:color w:val="000000"/>
        </w:rPr>
        <w:t xml:space="preserve">that </w:t>
      </w:r>
      <w:r w:rsidR="00A35713">
        <w:rPr>
          <w:rFonts w:ascii="Calibri" w:hAnsi="Calibri" w:cs="Calibri"/>
          <w:color w:val="000000"/>
        </w:rPr>
        <w:t>form part</w:t>
      </w:r>
      <w:r w:rsidR="00C74852">
        <w:rPr>
          <w:rFonts w:ascii="Calibri" w:hAnsi="Calibri" w:cs="Calibri"/>
          <w:color w:val="000000"/>
        </w:rPr>
        <w:t xml:space="preserve"> of your financ</w:t>
      </w:r>
      <w:r w:rsidR="00BC7695">
        <w:rPr>
          <w:rFonts w:ascii="Calibri" w:hAnsi="Calibri" w:cs="Calibri"/>
          <w:color w:val="000000"/>
        </w:rPr>
        <w:t>ing</w:t>
      </w:r>
      <w:r>
        <w:rPr>
          <w:rFonts w:ascii="Calibri" w:hAnsi="Calibri" w:cs="Calibri"/>
          <w:color w:val="000000"/>
        </w:rPr>
        <w:t xml:space="preserve">. </w:t>
      </w:r>
      <w:r w:rsidR="00542921">
        <w:rPr>
          <w:rFonts w:ascii="Calibri" w:hAnsi="Calibri" w:cs="Calibri"/>
          <w:color w:val="000000"/>
        </w:rPr>
        <w:t>Applicants who</w:t>
      </w:r>
      <w:r w:rsidR="006C07EC">
        <w:rPr>
          <w:rFonts w:ascii="Calibri" w:hAnsi="Calibri" w:cs="Calibri"/>
          <w:color w:val="000000"/>
        </w:rPr>
        <w:t xml:space="preserve"> </w:t>
      </w:r>
      <w:proofErr w:type="gramStart"/>
      <w:r w:rsidR="006C07EC">
        <w:rPr>
          <w:rFonts w:ascii="Calibri" w:hAnsi="Calibri" w:cs="Calibri"/>
          <w:color w:val="000000"/>
        </w:rPr>
        <w:t>submit an application</w:t>
      </w:r>
      <w:proofErr w:type="gramEnd"/>
      <w:r w:rsidR="009318A0">
        <w:rPr>
          <w:rFonts w:ascii="Calibri" w:hAnsi="Calibri" w:cs="Calibri"/>
          <w:color w:val="000000"/>
        </w:rPr>
        <w:t xml:space="preserve"> without this</w:t>
      </w:r>
      <w:r w:rsidR="001F2D00">
        <w:rPr>
          <w:rFonts w:ascii="Calibri" w:hAnsi="Calibri" w:cs="Calibri"/>
          <w:color w:val="000000"/>
        </w:rPr>
        <w:t xml:space="preserve"> supporting </w:t>
      </w:r>
      <w:r w:rsidR="00875ACD">
        <w:rPr>
          <w:rFonts w:ascii="Calibri" w:hAnsi="Calibri" w:cs="Calibri"/>
          <w:color w:val="000000"/>
        </w:rPr>
        <w:t>documentation</w:t>
      </w:r>
      <w:r w:rsidR="006C07EC">
        <w:rPr>
          <w:rFonts w:ascii="Calibri" w:hAnsi="Calibri" w:cs="Calibri"/>
          <w:color w:val="000000"/>
        </w:rPr>
        <w:t xml:space="preserve">, will </w:t>
      </w:r>
      <w:r w:rsidR="00EA531A">
        <w:rPr>
          <w:rFonts w:ascii="Calibri" w:hAnsi="Calibri" w:cs="Calibri"/>
          <w:color w:val="000000"/>
        </w:rPr>
        <w:t>have the assessment of their application</w:t>
      </w:r>
      <w:r w:rsidR="006C07EC">
        <w:rPr>
          <w:rFonts w:ascii="Calibri" w:hAnsi="Calibri" w:cs="Calibri"/>
          <w:color w:val="000000"/>
        </w:rPr>
        <w:t xml:space="preserve"> p</w:t>
      </w:r>
      <w:r w:rsidR="00C5512F">
        <w:rPr>
          <w:rFonts w:ascii="Calibri" w:hAnsi="Calibri" w:cs="Calibri"/>
          <w:color w:val="000000"/>
        </w:rPr>
        <w:t>laced</w:t>
      </w:r>
      <w:r w:rsidR="006C07EC">
        <w:rPr>
          <w:rFonts w:ascii="Calibri" w:hAnsi="Calibri" w:cs="Calibri"/>
          <w:color w:val="000000"/>
        </w:rPr>
        <w:t xml:space="preserve"> on hold until </w:t>
      </w:r>
      <w:r w:rsidR="00841106">
        <w:rPr>
          <w:rFonts w:ascii="Calibri" w:hAnsi="Calibri" w:cs="Calibri"/>
          <w:color w:val="000000"/>
        </w:rPr>
        <w:t>a viable finance plan</w:t>
      </w:r>
      <w:r w:rsidR="00F4241F">
        <w:rPr>
          <w:rFonts w:ascii="Calibri" w:hAnsi="Calibri" w:cs="Calibri"/>
          <w:color w:val="000000"/>
        </w:rPr>
        <w:t xml:space="preserve"> is confirmed</w:t>
      </w:r>
      <w:r w:rsidR="00841106">
        <w:rPr>
          <w:rFonts w:ascii="Calibri" w:hAnsi="Calibri" w:cs="Calibri"/>
          <w:color w:val="000000"/>
        </w:rPr>
        <w:t>.</w:t>
      </w:r>
    </w:p>
    <w:p w14:paraId="4B6E9E46" w14:textId="77777777" w:rsidR="003715FE" w:rsidRDefault="003715FE" w:rsidP="008A1230">
      <w:pPr>
        <w:spacing w:after="0" w:line="240" w:lineRule="auto"/>
        <w:rPr>
          <w:rFonts w:ascii="Calibri" w:hAnsi="Calibri" w:cs="Calibri"/>
          <w:color w:val="000000"/>
        </w:rPr>
      </w:pPr>
    </w:p>
    <w:p w14:paraId="50D87E55" w14:textId="77777777" w:rsidR="003715FE" w:rsidRPr="008A1230" w:rsidRDefault="003715FE" w:rsidP="00B34532">
      <w:pPr>
        <w:spacing w:after="0"/>
        <w:rPr>
          <w:rFonts w:ascii="Calibri" w:hAnsi="Calibri" w:cs="Calibri"/>
          <w:b/>
          <w:bCs/>
          <w:color w:val="000000"/>
        </w:rPr>
      </w:pPr>
      <w:r w:rsidRPr="008A1230">
        <w:rPr>
          <w:rFonts w:ascii="Calibri" w:hAnsi="Calibri" w:cs="Calibri"/>
          <w:b/>
          <w:bCs/>
          <w:color w:val="000000"/>
        </w:rPr>
        <w:t>Can I apply for co-production certification after I’ve started principal photography?</w:t>
      </w:r>
    </w:p>
    <w:p w14:paraId="6D0FAE73" w14:textId="77777777" w:rsidR="00C21D52" w:rsidRDefault="003715FE" w:rsidP="00B34532">
      <w:pPr>
        <w:spacing w:after="0" w:line="240" w:lineRule="auto"/>
        <w:rPr>
          <w:rFonts w:ascii="Calibri" w:hAnsi="Calibri" w:cs="Calibri"/>
          <w:color w:val="000000"/>
        </w:rPr>
      </w:pPr>
      <w:r>
        <w:rPr>
          <w:rFonts w:ascii="Calibri" w:hAnsi="Calibri" w:cs="Calibri"/>
          <w:color w:val="000000"/>
        </w:rPr>
        <w:t xml:space="preserve">It is </w:t>
      </w:r>
      <w:r w:rsidR="00F74D09">
        <w:rPr>
          <w:rFonts w:ascii="Calibri" w:hAnsi="Calibri" w:cs="Calibri"/>
          <w:color w:val="000000"/>
        </w:rPr>
        <w:t xml:space="preserve">strongly recommended </w:t>
      </w:r>
      <w:r w:rsidR="008D03B1">
        <w:rPr>
          <w:rFonts w:ascii="Calibri" w:hAnsi="Calibri" w:cs="Calibri"/>
          <w:color w:val="000000"/>
        </w:rPr>
        <w:t xml:space="preserve">that </w:t>
      </w:r>
      <w:r>
        <w:rPr>
          <w:rFonts w:ascii="Calibri" w:hAnsi="Calibri" w:cs="Calibri"/>
          <w:color w:val="000000"/>
        </w:rPr>
        <w:t>you have a viable co-production structure in place and receive provisional certification before principal photography</w:t>
      </w:r>
      <w:r w:rsidR="008155BF">
        <w:rPr>
          <w:rFonts w:ascii="Calibri" w:hAnsi="Calibri" w:cs="Calibri"/>
          <w:color w:val="000000"/>
        </w:rPr>
        <w:t xml:space="preserve"> begins</w:t>
      </w:r>
      <w:r>
        <w:rPr>
          <w:rFonts w:ascii="Calibri" w:hAnsi="Calibri" w:cs="Calibri"/>
          <w:color w:val="000000"/>
        </w:rPr>
        <w:t>.</w:t>
      </w:r>
      <w:r w:rsidR="00360E94">
        <w:rPr>
          <w:rFonts w:ascii="Calibri" w:hAnsi="Calibri" w:cs="Calibri"/>
          <w:color w:val="000000"/>
        </w:rPr>
        <w:t xml:space="preserve"> </w:t>
      </w:r>
      <w:r w:rsidR="00DB153A">
        <w:rPr>
          <w:rFonts w:ascii="Calibri" w:hAnsi="Calibri" w:cs="Calibri"/>
          <w:color w:val="000000"/>
        </w:rPr>
        <w:t>S</w:t>
      </w:r>
      <w:r w:rsidR="00360E94">
        <w:rPr>
          <w:rFonts w:ascii="Calibri" w:hAnsi="Calibri" w:cs="Calibri"/>
          <w:color w:val="000000"/>
        </w:rPr>
        <w:t xml:space="preserve">ome of </w:t>
      </w:r>
      <w:r w:rsidR="00100FC0">
        <w:rPr>
          <w:rFonts w:ascii="Calibri" w:hAnsi="Calibri" w:cs="Calibri"/>
          <w:color w:val="000000"/>
        </w:rPr>
        <w:t>New Zealand’s</w:t>
      </w:r>
      <w:r w:rsidR="00360E94">
        <w:rPr>
          <w:rFonts w:ascii="Calibri" w:hAnsi="Calibri" w:cs="Calibri"/>
          <w:color w:val="000000"/>
        </w:rPr>
        <w:t xml:space="preserve"> </w:t>
      </w:r>
      <w:r w:rsidR="00F86D9D">
        <w:rPr>
          <w:rFonts w:ascii="Calibri" w:hAnsi="Calibri" w:cs="Calibri"/>
          <w:color w:val="000000"/>
        </w:rPr>
        <w:t>co</w:t>
      </w:r>
      <w:r w:rsidR="00360E94">
        <w:rPr>
          <w:rFonts w:ascii="Calibri" w:hAnsi="Calibri" w:cs="Calibri"/>
          <w:color w:val="000000"/>
        </w:rPr>
        <w:t>-production arrangements require</w:t>
      </w:r>
      <w:r w:rsidR="00E609CA">
        <w:rPr>
          <w:rFonts w:ascii="Calibri" w:hAnsi="Calibri" w:cs="Calibri"/>
          <w:color w:val="000000"/>
        </w:rPr>
        <w:t xml:space="preserve"> </w:t>
      </w:r>
      <w:r w:rsidR="004232B0">
        <w:rPr>
          <w:rFonts w:ascii="Calibri" w:hAnsi="Calibri" w:cs="Calibri"/>
          <w:color w:val="000000"/>
        </w:rPr>
        <w:t>that</w:t>
      </w:r>
      <w:r w:rsidR="00E609CA">
        <w:rPr>
          <w:rFonts w:ascii="Calibri" w:hAnsi="Calibri" w:cs="Calibri"/>
          <w:color w:val="000000"/>
        </w:rPr>
        <w:t xml:space="preserve"> provisional certification </w:t>
      </w:r>
      <w:r w:rsidR="00134CA5">
        <w:rPr>
          <w:rFonts w:ascii="Calibri" w:hAnsi="Calibri" w:cs="Calibri"/>
          <w:color w:val="000000"/>
        </w:rPr>
        <w:t xml:space="preserve">be granted </w:t>
      </w:r>
      <w:r w:rsidR="00134CA5">
        <w:rPr>
          <w:rFonts w:ascii="Calibri" w:hAnsi="Calibri" w:cs="Calibri"/>
          <w:color w:val="000000"/>
          <w:u w:val="single"/>
        </w:rPr>
        <w:t>prior to the start of</w:t>
      </w:r>
      <w:r w:rsidR="00E609CA">
        <w:rPr>
          <w:rFonts w:ascii="Calibri" w:hAnsi="Calibri" w:cs="Calibri"/>
          <w:color w:val="000000"/>
        </w:rPr>
        <w:t xml:space="preserve"> principal photography</w:t>
      </w:r>
      <w:r w:rsidR="009F7460">
        <w:rPr>
          <w:rFonts w:ascii="Calibri" w:hAnsi="Calibri" w:cs="Calibri"/>
          <w:color w:val="000000"/>
        </w:rPr>
        <w:t>.</w:t>
      </w:r>
      <w:r w:rsidR="007C4A17">
        <w:rPr>
          <w:rFonts w:ascii="Calibri" w:hAnsi="Calibri" w:cs="Calibri"/>
          <w:color w:val="000000"/>
        </w:rPr>
        <w:t xml:space="preserve"> </w:t>
      </w:r>
    </w:p>
    <w:p w14:paraId="08A525B4" w14:textId="77777777" w:rsidR="00C21D52" w:rsidRDefault="00C21D52" w:rsidP="00B34532">
      <w:pPr>
        <w:spacing w:after="0" w:line="240" w:lineRule="auto"/>
        <w:rPr>
          <w:rFonts w:ascii="Calibri" w:hAnsi="Calibri" w:cs="Calibri"/>
          <w:color w:val="000000"/>
        </w:rPr>
      </w:pPr>
    </w:p>
    <w:p w14:paraId="7E3012E0" w14:textId="0CA841F0" w:rsidR="00D47E26" w:rsidRDefault="009F7460" w:rsidP="00B34532">
      <w:pPr>
        <w:spacing w:after="0" w:line="240" w:lineRule="auto"/>
        <w:rPr>
          <w:rFonts w:ascii="Calibri" w:hAnsi="Calibri" w:cs="Calibri"/>
          <w:color w:val="000000"/>
        </w:rPr>
      </w:pPr>
      <w:r>
        <w:rPr>
          <w:rFonts w:ascii="Calibri" w:hAnsi="Calibri" w:cs="Calibri"/>
          <w:color w:val="000000"/>
        </w:rPr>
        <w:t>I</w:t>
      </w:r>
      <w:r w:rsidR="007C4A17">
        <w:rPr>
          <w:rFonts w:ascii="Calibri" w:hAnsi="Calibri" w:cs="Calibri"/>
          <w:color w:val="000000"/>
        </w:rPr>
        <w:t xml:space="preserve">f this </w:t>
      </w:r>
      <w:r w:rsidR="00022BC7">
        <w:rPr>
          <w:rFonts w:ascii="Calibri" w:hAnsi="Calibri" w:cs="Calibri"/>
          <w:color w:val="000000"/>
        </w:rPr>
        <w:t xml:space="preserve">requirement applies to the arrangement you are using, </w:t>
      </w:r>
      <w:r w:rsidR="00F3650A">
        <w:rPr>
          <w:rFonts w:ascii="Calibri" w:hAnsi="Calibri" w:cs="Calibri"/>
          <w:color w:val="000000"/>
        </w:rPr>
        <w:t xml:space="preserve">the NZFC will be </w:t>
      </w:r>
      <w:r w:rsidR="007C4A17">
        <w:rPr>
          <w:rFonts w:ascii="Calibri" w:hAnsi="Calibri" w:cs="Calibri"/>
          <w:color w:val="000000"/>
        </w:rPr>
        <w:t xml:space="preserve">unable to issue a </w:t>
      </w:r>
      <w:r w:rsidR="006624AF">
        <w:rPr>
          <w:rFonts w:ascii="Calibri" w:hAnsi="Calibri" w:cs="Calibri"/>
          <w:color w:val="000000"/>
        </w:rPr>
        <w:t xml:space="preserve">provisional </w:t>
      </w:r>
      <w:r w:rsidR="007C4A17">
        <w:rPr>
          <w:rFonts w:ascii="Calibri" w:hAnsi="Calibri" w:cs="Calibri"/>
          <w:color w:val="000000"/>
        </w:rPr>
        <w:t xml:space="preserve">certificate </w:t>
      </w:r>
      <w:r w:rsidR="0019033C">
        <w:rPr>
          <w:rFonts w:ascii="Calibri" w:hAnsi="Calibri" w:cs="Calibri"/>
          <w:color w:val="000000"/>
        </w:rPr>
        <w:t xml:space="preserve">if you apply after </w:t>
      </w:r>
      <w:r w:rsidR="007C4A17">
        <w:rPr>
          <w:rFonts w:ascii="Calibri" w:hAnsi="Calibri" w:cs="Calibri"/>
          <w:color w:val="000000"/>
        </w:rPr>
        <w:t>principal photography</w:t>
      </w:r>
      <w:r w:rsidR="0019033C">
        <w:rPr>
          <w:rFonts w:ascii="Calibri" w:hAnsi="Calibri" w:cs="Calibri"/>
          <w:color w:val="000000"/>
        </w:rPr>
        <w:t xml:space="preserve"> </w:t>
      </w:r>
      <w:r w:rsidR="00B60B45">
        <w:rPr>
          <w:rFonts w:ascii="Calibri" w:hAnsi="Calibri" w:cs="Calibri"/>
          <w:color w:val="000000"/>
        </w:rPr>
        <w:t xml:space="preserve">has </w:t>
      </w:r>
      <w:r w:rsidR="0019033C">
        <w:rPr>
          <w:rFonts w:ascii="Calibri" w:hAnsi="Calibri" w:cs="Calibri"/>
          <w:color w:val="000000"/>
        </w:rPr>
        <w:t>commence</w:t>
      </w:r>
      <w:r w:rsidR="00B60B45">
        <w:rPr>
          <w:rFonts w:ascii="Calibri" w:hAnsi="Calibri" w:cs="Calibri"/>
          <w:color w:val="000000"/>
        </w:rPr>
        <w:t>d</w:t>
      </w:r>
      <w:r w:rsidR="00E609CA">
        <w:rPr>
          <w:rFonts w:ascii="Calibri" w:hAnsi="Calibri" w:cs="Calibri"/>
          <w:color w:val="000000"/>
        </w:rPr>
        <w:t xml:space="preserve">. </w:t>
      </w:r>
      <w:r w:rsidR="00281224">
        <w:rPr>
          <w:rFonts w:ascii="Calibri" w:hAnsi="Calibri" w:cs="Calibri"/>
          <w:color w:val="000000"/>
        </w:rPr>
        <w:t xml:space="preserve">Be </w:t>
      </w:r>
      <w:r w:rsidR="00E609CA">
        <w:rPr>
          <w:rFonts w:ascii="Calibri" w:hAnsi="Calibri" w:cs="Calibri"/>
          <w:color w:val="000000"/>
        </w:rPr>
        <w:t xml:space="preserve">sure </w:t>
      </w:r>
      <w:r w:rsidR="004545C6">
        <w:rPr>
          <w:rFonts w:ascii="Calibri" w:hAnsi="Calibri" w:cs="Calibri"/>
          <w:color w:val="000000"/>
        </w:rPr>
        <w:t>to</w:t>
      </w:r>
      <w:r w:rsidR="00E609CA">
        <w:rPr>
          <w:rFonts w:ascii="Calibri" w:hAnsi="Calibri" w:cs="Calibri"/>
          <w:color w:val="000000"/>
        </w:rPr>
        <w:t xml:space="preserve"> c</w:t>
      </w:r>
      <w:r w:rsidR="0011094D">
        <w:rPr>
          <w:rFonts w:ascii="Calibri" w:hAnsi="Calibri" w:cs="Calibri"/>
          <w:color w:val="000000"/>
        </w:rPr>
        <w:t>onsult</w:t>
      </w:r>
      <w:r w:rsidR="002B2DC3">
        <w:rPr>
          <w:rFonts w:ascii="Calibri" w:hAnsi="Calibri" w:cs="Calibri"/>
          <w:color w:val="000000"/>
        </w:rPr>
        <w:t xml:space="preserve"> </w:t>
      </w:r>
      <w:r w:rsidR="00E609CA">
        <w:rPr>
          <w:rFonts w:ascii="Calibri" w:hAnsi="Calibri" w:cs="Calibri"/>
          <w:color w:val="000000"/>
        </w:rPr>
        <w:t xml:space="preserve">the relevant co-production </w:t>
      </w:r>
      <w:r w:rsidR="00E65A6D">
        <w:rPr>
          <w:rFonts w:ascii="Calibri" w:hAnsi="Calibri" w:cs="Calibri"/>
          <w:color w:val="000000"/>
        </w:rPr>
        <w:t>arrangement</w:t>
      </w:r>
      <w:r w:rsidR="006022D1">
        <w:rPr>
          <w:rFonts w:ascii="Calibri" w:hAnsi="Calibri" w:cs="Calibri"/>
          <w:color w:val="000000"/>
        </w:rPr>
        <w:t>(s)</w:t>
      </w:r>
      <w:r w:rsidR="00645E2D">
        <w:rPr>
          <w:rFonts w:ascii="Calibri" w:hAnsi="Calibri" w:cs="Calibri"/>
          <w:color w:val="000000"/>
        </w:rPr>
        <w:t xml:space="preserve"> </w:t>
      </w:r>
      <w:r w:rsidR="00281224">
        <w:rPr>
          <w:rFonts w:ascii="Calibri" w:hAnsi="Calibri" w:cs="Calibri"/>
          <w:color w:val="000000"/>
        </w:rPr>
        <w:t xml:space="preserve">to confirm specific </w:t>
      </w:r>
      <w:r w:rsidR="0034574D">
        <w:rPr>
          <w:rFonts w:ascii="Calibri" w:hAnsi="Calibri" w:cs="Calibri"/>
          <w:color w:val="000000"/>
        </w:rPr>
        <w:t xml:space="preserve">submission </w:t>
      </w:r>
      <w:r w:rsidR="00281224">
        <w:rPr>
          <w:rFonts w:ascii="Calibri" w:hAnsi="Calibri" w:cs="Calibri"/>
          <w:color w:val="000000"/>
        </w:rPr>
        <w:t>requirements</w:t>
      </w:r>
      <w:r w:rsidR="00793E8E">
        <w:rPr>
          <w:rFonts w:ascii="Calibri" w:hAnsi="Calibri" w:cs="Calibri"/>
          <w:color w:val="000000"/>
        </w:rPr>
        <w:t xml:space="preserve"> and deadlines</w:t>
      </w:r>
      <w:r w:rsidR="00E609CA">
        <w:rPr>
          <w:rFonts w:ascii="Calibri" w:hAnsi="Calibri" w:cs="Calibri"/>
          <w:color w:val="000000"/>
        </w:rPr>
        <w:t>.</w:t>
      </w:r>
    </w:p>
    <w:p w14:paraId="05FA6070" w14:textId="77777777" w:rsidR="009436ED" w:rsidRDefault="009436ED" w:rsidP="009436ED">
      <w:pPr>
        <w:spacing w:after="0" w:line="240" w:lineRule="auto"/>
        <w:rPr>
          <w:rFonts w:ascii="Calibri" w:hAnsi="Calibri" w:cs="Calibri"/>
          <w:color w:val="000000"/>
        </w:rPr>
      </w:pPr>
    </w:p>
    <w:p w14:paraId="6905F749" w14:textId="49A1EAEF" w:rsidR="00FA5EFA" w:rsidRPr="00D47E26" w:rsidRDefault="00FA5EFA" w:rsidP="009436ED">
      <w:pPr>
        <w:spacing w:after="0"/>
        <w:rPr>
          <w:rFonts w:ascii="Calibri" w:hAnsi="Calibri" w:cs="Calibri"/>
          <w:color w:val="000000"/>
        </w:rPr>
      </w:pPr>
      <w:r w:rsidRPr="00E64A65">
        <w:rPr>
          <w:rFonts w:ascii="Calibri" w:hAnsi="Calibri" w:cs="Calibri"/>
          <w:b/>
          <w:bCs/>
          <w:color w:val="000000"/>
        </w:rPr>
        <w:t xml:space="preserve">If I’m unable to provide all the required documentation when I apply for </w:t>
      </w:r>
      <w:r w:rsidR="0064136A">
        <w:rPr>
          <w:rFonts w:ascii="Calibri" w:hAnsi="Calibri" w:cs="Calibri"/>
          <w:b/>
          <w:bCs/>
          <w:color w:val="000000"/>
        </w:rPr>
        <w:t>co-production</w:t>
      </w:r>
      <w:r w:rsidR="00E64A65" w:rsidRPr="00E64A65">
        <w:rPr>
          <w:rFonts w:ascii="Calibri" w:hAnsi="Calibri" w:cs="Calibri"/>
          <w:b/>
          <w:bCs/>
          <w:color w:val="000000"/>
        </w:rPr>
        <w:t xml:space="preserve"> certification</w:t>
      </w:r>
      <w:r w:rsidRPr="00E64A65">
        <w:rPr>
          <w:rFonts w:ascii="Calibri" w:hAnsi="Calibri" w:cs="Calibri"/>
          <w:b/>
          <w:bCs/>
          <w:color w:val="000000"/>
        </w:rPr>
        <w:t xml:space="preserve">, will my project </w:t>
      </w:r>
      <w:r w:rsidR="00BF1EC0">
        <w:rPr>
          <w:rFonts w:ascii="Calibri" w:hAnsi="Calibri" w:cs="Calibri"/>
          <w:b/>
          <w:bCs/>
          <w:color w:val="000000"/>
        </w:rPr>
        <w:t xml:space="preserve">still </w:t>
      </w:r>
      <w:r w:rsidRPr="00E64A65">
        <w:rPr>
          <w:rFonts w:ascii="Calibri" w:hAnsi="Calibri" w:cs="Calibri"/>
          <w:b/>
          <w:bCs/>
          <w:color w:val="000000"/>
        </w:rPr>
        <w:t xml:space="preserve">be </w:t>
      </w:r>
      <w:r w:rsidR="0015012C">
        <w:rPr>
          <w:rFonts w:ascii="Calibri" w:hAnsi="Calibri" w:cs="Calibri"/>
          <w:b/>
          <w:bCs/>
          <w:color w:val="000000"/>
        </w:rPr>
        <w:t>assessed</w:t>
      </w:r>
      <w:r w:rsidRPr="00E64A65">
        <w:rPr>
          <w:rFonts w:ascii="Calibri" w:hAnsi="Calibri" w:cs="Calibri"/>
          <w:b/>
          <w:bCs/>
          <w:color w:val="000000"/>
        </w:rPr>
        <w:t>?</w:t>
      </w:r>
    </w:p>
    <w:p w14:paraId="6B98D596" w14:textId="7C7CDD17" w:rsidR="00FA5EFA" w:rsidRDefault="00E64A65" w:rsidP="00D76921">
      <w:pPr>
        <w:spacing w:after="0" w:line="240" w:lineRule="auto"/>
        <w:rPr>
          <w:rFonts w:ascii="Calibri" w:hAnsi="Calibri" w:cs="Calibri"/>
          <w:color w:val="000000"/>
        </w:rPr>
      </w:pPr>
      <w:r>
        <w:rPr>
          <w:rFonts w:ascii="Calibri" w:hAnsi="Calibri" w:cs="Calibri"/>
          <w:color w:val="000000"/>
        </w:rPr>
        <w:t xml:space="preserve">No. </w:t>
      </w:r>
      <w:r w:rsidR="00FA5EFA">
        <w:rPr>
          <w:rFonts w:ascii="Calibri" w:hAnsi="Calibri" w:cs="Calibri"/>
          <w:color w:val="000000"/>
        </w:rPr>
        <w:t xml:space="preserve">Your </w:t>
      </w:r>
      <w:r>
        <w:rPr>
          <w:rFonts w:ascii="Calibri" w:hAnsi="Calibri" w:cs="Calibri"/>
          <w:color w:val="000000"/>
        </w:rPr>
        <w:t>application</w:t>
      </w:r>
      <w:r w:rsidR="00FA5EFA">
        <w:rPr>
          <w:rFonts w:ascii="Calibri" w:hAnsi="Calibri" w:cs="Calibri"/>
          <w:color w:val="000000"/>
        </w:rPr>
        <w:t xml:space="preserve"> </w:t>
      </w:r>
      <w:r>
        <w:rPr>
          <w:rFonts w:ascii="Calibri" w:hAnsi="Calibri" w:cs="Calibri"/>
          <w:color w:val="000000"/>
        </w:rPr>
        <w:t xml:space="preserve">will be </w:t>
      </w:r>
      <w:r w:rsidR="005574A1">
        <w:rPr>
          <w:rFonts w:ascii="Calibri" w:hAnsi="Calibri" w:cs="Calibri"/>
          <w:color w:val="000000"/>
        </w:rPr>
        <w:t>placed</w:t>
      </w:r>
      <w:r>
        <w:rPr>
          <w:rFonts w:ascii="Calibri" w:hAnsi="Calibri" w:cs="Calibri"/>
          <w:color w:val="000000"/>
        </w:rPr>
        <w:t xml:space="preserve"> on hold until all of the required documentation</w:t>
      </w:r>
      <w:r w:rsidR="00170CE6">
        <w:rPr>
          <w:rFonts w:ascii="Calibri" w:hAnsi="Calibri" w:cs="Calibri"/>
          <w:color w:val="000000"/>
        </w:rPr>
        <w:t xml:space="preserve"> has been received</w:t>
      </w:r>
      <w:r>
        <w:rPr>
          <w:rFonts w:ascii="Calibri" w:hAnsi="Calibri" w:cs="Calibri"/>
          <w:color w:val="000000"/>
        </w:rPr>
        <w:t>.</w:t>
      </w:r>
      <w:r w:rsidR="002C0F48">
        <w:rPr>
          <w:rFonts w:ascii="Calibri" w:hAnsi="Calibri" w:cs="Calibri"/>
          <w:color w:val="000000"/>
        </w:rPr>
        <w:t xml:space="preserve"> </w:t>
      </w:r>
      <w:r w:rsidR="002B31B5" w:rsidRPr="002B31B5">
        <w:rPr>
          <w:rFonts w:ascii="Calibri" w:hAnsi="Calibri" w:cs="Calibri"/>
          <w:color w:val="000000"/>
        </w:rPr>
        <w:t>Once the NZFC has all the necessary materials to complete the assessment, you will be sent an application acknowledgement letter.</w:t>
      </w:r>
      <w:r w:rsidR="002B31B5">
        <w:rPr>
          <w:rFonts w:ascii="Calibri" w:hAnsi="Calibri" w:cs="Calibri"/>
          <w:color w:val="000000"/>
        </w:rPr>
        <w:t xml:space="preserve"> </w:t>
      </w:r>
    </w:p>
    <w:p w14:paraId="787518A9" w14:textId="77777777" w:rsidR="008067FB" w:rsidRDefault="008067FB" w:rsidP="00D76921">
      <w:pPr>
        <w:spacing w:after="0" w:line="240" w:lineRule="auto"/>
        <w:rPr>
          <w:rFonts w:ascii="Calibri" w:hAnsi="Calibri" w:cs="Calibri"/>
          <w:color w:val="000000"/>
        </w:rPr>
      </w:pPr>
    </w:p>
    <w:p w14:paraId="44BA285A" w14:textId="6DCE2266" w:rsidR="008067FB" w:rsidRPr="00682674" w:rsidRDefault="008067FB" w:rsidP="00D76921">
      <w:pPr>
        <w:spacing w:after="0" w:line="240" w:lineRule="auto"/>
        <w:rPr>
          <w:rFonts w:ascii="Calibri" w:hAnsi="Calibri" w:cs="Calibri"/>
          <w:b/>
          <w:bCs/>
          <w:color w:val="000000"/>
        </w:rPr>
      </w:pPr>
      <w:r w:rsidRPr="00682674">
        <w:rPr>
          <w:rFonts w:ascii="Calibri" w:hAnsi="Calibri" w:cs="Calibri"/>
          <w:b/>
          <w:bCs/>
          <w:color w:val="000000"/>
        </w:rPr>
        <w:lastRenderedPageBreak/>
        <w:t xml:space="preserve">Do I need to supply </w:t>
      </w:r>
      <w:r w:rsidR="005B6881" w:rsidRPr="00682674">
        <w:rPr>
          <w:rFonts w:ascii="Calibri" w:hAnsi="Calibri" w:cs="Calibri"/>
          <w:b/>
          <w:bCs/>
          <w:color w:val="000000"/>
        </w:rPr>
        <w:t xml:space="preserve">a </w:t>
      </w:r>
      <w:r w:rsidR="00D64869" w:rsidRPr="00682674">
        <w:rPr>
          <w:rFonts w:ascii="Calibri" w:hAnsi="Calibri" w:cs="Calibri"/>
          <w:b/>
          <w:bCs/>
          <w:color w:val="000000"/>
        </w:rPr>
        <w:t xml:space="preserve">fully executed co-production agreement </w:t>
      </w:r>
      <w:r w:rsidR="001E1F93" w:rsidRPr="00682674">
        <w:rPr>
          <w:rFonts w:ascii="Calibri" w:hAnsi="Calibri" w:cs="Calibri"/>
          <w:b/>
          <w:bCs/>
          <w:color w:val="000000"/>
        </w:rPr>
        <w:t xml:space="preserve">or contract </w:t>
      </w:r>
      <w:r w:rsidR="00D64869" w:rsidRPr="00682674">
        <w:rPr>
          <w:rFonts w:ascii="Calibri" w:hAnsi="Calibri" w:cs="Calibri"/>
          <w:b/>
          <w:bCs/>
          <w:color w:val="000000"/>
        </w:rPr>
        <w:t>with my co-producing partner with my provisional application?</w:t>
      </w:r>
    </w:p>
    <w:p w14:paraId="24F30FC5" w14:textId="42B60205" w:rsidR="00E13F84" w:rsidRDefault="00B030B7" w:rsidP="008A1230">
      <w:pPr>
        <w:spacing w:after="0" w:line="240" w:lineRule="auto"/>
        <w:rPr>
          <w:rFonts w:ascii="Calibri" w:hAnsi="Calibri" w:cs="Calibri"/>
          <w:color w:val="000000"/>
        </w:rPr>
      </w:pPr>
      <w:r>
        <w:rPr>
          <w:rFonts w:ascii="Calibri" w:hAnsi="Calibri" w:cs="Calibri"/>
          <w:color w:val="000000"/>
        </w:rPr>
        <w:t xml:space="preserve">No. </w:t>
      </w:r>
      <w:r w:rsidR="00503953" w:rsidRPr="00503953">
        <w:rPr>
          <w:rFonts w:ascii="Calibri" w:hAnsi="Calibri" w:cs="Calibri"/>
          <w:color w:val="000000"/>
        </w:rPr>
        <w:t>For a provisional application, a draft co</w:t>
      </w:r>
      <w:r w:rsidR="00503953" w:rsidRPr="00503953">
        <w:rPr>
          <w:rFonts w:ascii="Calibri" w:hAnsi="Calibri" w:cs="Calibri"/>
          <w:color w:val="000000"/>
        </w:rPr>
        <w:noBreakHyphen/>
        <w:t>production agreement or deal memo is sufficient.</w:t>
      </w:r>
      <w:r w:rsidR="00503953">
        <w:rPr>
          <w:rFonts w:ascii="Calibri" w:hAnsi="Calibri" w:cs="Calibri"/>
          <w:color w:val="000000"/>
        </w:rPr>
        <w:t xml:space="preserve"> However, c</w:t>
      </w:r>
      <w:r w:rsidR="00021327" w:rsidRPr="00682674">
        <w:rPr>
          <w:rFonts w:ascii="Calibri" w:hAnsi="Calibri" w:cs="Calibri"/>
          <w:color w:val="000000"/>
        </w:rPr>
        <w:t xml:space="preserve">o-producers must </w:t>
      </w:r>
      <w:r w:rsidR="008E688A">
        <w:rPr>
          <w:rFonts w:ascii="Calibri" w:hAnsi="Calibri" w:cs="Calibri"/>
          <w:color w:val="000000"/>
        </w:rPr>
        <w:t xml:space="preserve">ultimately </w:t>
      </w:r>
      <w:r w:rsidR="00021327" w:rsidRPr="00682674">
        <w:rPr>
          <w:rFonts w:ascii="Calibri" w:hAnsi="Calibri" w:cs="Calibri"/>
          <w:color w:val="000000"/>
        </w:rPr>
        <w:t>enter into a contract or co-production agreement</w:t>
      </w:r>
      <w:r w:rsidR="00292348" w:rsidRPr="00682674">
        <w:rPr>
          <w:rFonts w:ascii="Calibri" w:hAnsi="Calibri" w:cs="Calibri"/>
          <w:color w:val="000000"/>
        </w:rPr>
        <w:t xml:space="preserve"> between the official co-production partner</w:t>
      </w:r>
      <w:r w:rsidR="00BF491A" w:rsidRPr="00682674">
        <w:rPr>
          <w:rFonts w:ascii="Calibri" w:hAnsi="Calibri" w:cs="Calibri"/>
          <w:color w:val="000000"/>
        </w:rPr>
        <w:t xml:space="preserve">s </w:t>
      </w:r>
      <w:r w:rsidR="00D7080A" w:rsidRPr="00682674">
        <w:rPr>
          <w:rFonts w:ascii="Calibri" w:hAnsi="Calibri" w:cs="Calibri"/>
          <w:color w:val="000000"/>
        </w:rPr>
        <w:t xml:space="preserve">(that is, </w:t>
      </w:r>
      <w:r w:rsidR="00BF491A" w:rsidRPr="00682674">
        <w:rPr>
          <w:rFonts w:ascii="Calibri" w:hAnsi="Calibri" w:cs="Calibri"/>
          <w:color w:val="000000"/>
        </w:rPr>
        <w:t xml:space="preserve">the </w:t>
      </w:r>
      <w:r w:rsidR="00D7080A" w:rsidRPr="00682674">
        <w:rPr>
          <w:rFonts w:ascii="Calibri" w:hAnsi="Calibri" w:cs="Calibri"/>
          <w:color w:val="000000"/>
        </w:rPr>
        <w:t xml:space="preserve">relevant Special Purpose Vehicles </w:t>
      </w:r>
      <w:r w:rsidR="00992608" w:rsidRPr="00682674">
        <w:rPr>
          <w:rFonts w:ascii="Calibri" w:hAnsi="Calibri" w:cs="Calibri"/>
          <w:color w:val="000000"/>
        </w:rPr>
        <w:t>rather than the parent production companies</w:t>
      </w:r>
      <w:r w:rsidR="00250E61" w:rsidRPr="00682674">
        <w:rPr>
          <w:rFonts w:ascii="Calibri" w:hAnsi="Calibri" w:cs="Calibri"/>
          <w:color w:val="000000"/>
        </w:rPr>
        <w:t>)</w:t>
      </w:r>
      <w:r w:rsidR="00992608" w:rsidRPr="00682674">
        <w:rPr>
          <w:rFonts w:ascii="Calibri" w:hAnsi="Calibri" w:cs="Calibri"/>
          <w:color w:val="000000"/>
        </w:rPr>
        <w:t xml:space="preserve">. </w:t>
      </w:r>
      <w:r w:rsidR="00F73F05" w:rsidRPr="00682674">
        <w:rPr>
          <w:rFonts w:ascii="Calibri" w:hAnsi="Calibri" w:cs="Calibri"/>
          <w:color w:val="000000"/>
        </w:rPr>
        <w:t>T</w:t>
      </w:r>
      <w:r w:rsidR="005719AB" w:rsidRPr="00682674">
        <w:rPr>
          <w:rFonts w:ascii="Calibri" w:hAnsi="Calibri" w:cs="Calibri"/>
          <w:color w:val="000000"/>
        </w:rPr>
        <w:t>he f</w:t>
      </w:r>
      <w:r w:rsidR="007B4981" w:rsidRPr="00682674">
        <w:rPr>
          <w:rFonts w:ascii="Calibri" w:hAnsi="Calibri" w:cs="Calibri"/>
          <w:color w:val="000000"/>
        </w:rPr>
        <w:t>ully executed</w:t>
      </w:r>
      <w:r w:rsidR="005719AB" w:rsidRPr="00682674">
        <w:rPr>
          <w:rFonts w:ascii="Calibri" w:hAnsi="Calibri" w:cs="Calibri"/>
          <w:color w:val="000000"/>
        </w:rPr>
        <w:t xml:space="preserve"> co-production agreement </w:t>
      </w:r>
      <w:r w:rsidR="00CD185E" w:rsidRPr="00682674">
        <w:rPr>
          <w:rFonts w:ascii="Calibri" w:hAnsi="Calibri" w:cs="Calibri"/>
          <w:color w:val="000000"/>
        </w:rPr>
        <w:t xml:space="preserve">should be provided </w:t>
      </w:r>
      <w:r w:rsidR="00BC7B29">
        <w:rPr>
          <w:rFonts w:ascii="Calibri" w:hAnsi="Calibri" w:cs="Calibri"/>
          <w:color w:val="000000"/>
        </w:rPr>
        <w:t xml:space="preserve">to the NZFC </w:t>
      </w:r>
      <w:r w:rsidR="005719AB" w:rsidRPr="00682674">
        <w:rPr>
          <w:rFonts w:ascii="Calibri" w:hAnsi="Calibri" w:cs="Calibri"/>
          <w:color w:val="000000"/>
        </w:rPr>
        <w:t>as soon as it becomes available</w:t>
      </w:r>
      <w:r w:rsidR="00D64869" w:rsidRPr="00682674">
        <w:rPr>
          <w:rFonts w:ascii="Calibri" w:hAnsi="Calibri" w:cs="Calibri"/>
          <w:color w:val="000000"/>
        </w:rPr>
        <w:t>.</w:t>
      </w:r>
      <w:r w:rsidR="00CF7329">
        <w:rPr>
          <w:rFonts w:ascii="Calibri" w:hAnsi="Calibri" w:cs="Calibri"/>
          <w:color w:val="000000"/>
        </w:rPr>
        <w:t xml:space="preserve"> </w:t>
      </w:r>
    </w:p>
    <w:p w14:paraId="2B345916" w14:textId="77777777" w:rsidR="00E13F84" w:rsidRDefault="00E13F84" w:rsidP="008A1230">
      <w:pPr>
        <w:spacing w:after="0" w:line="240" w:lineRule="auto"/>
        <w:rPr>
          <w:rFonts w:ascii="Calibri" w:hAnsi="Calibri" w:cs="Calibri"/>
          <w:color w:val="000000"/>
        </w:rPr>
      </w:pPr>
    </w:p>
    <w:p w14:paraId="11262A81" w14:textId="4B03AF1B" w:rsidR="0015012C" w:rsidRDefault="00D06951" w:rsidP="008A1230">
      <w:pPr>
        <w:spacing w:after="0" w:line="240" w:lineRule="auto"/>
        <w:rPr>
          <w:rFonts w:ascii="Calibri" w:hAnsi="Calibri" w:cs="Calibri"/>
          <w:color w:val="000000"/>
        </w:rPr>
      </w:pPr>
      <w:r>
        <w:rPr>
          <w:rFonts w:ascii="Calibri" w:hAnsi="Calibri" w:cs="Calibri"/>
          <w:color w:val="000000"/>
        </w:rPr>
        <w:t xml:space="preserve">Many </w:t>
      </w:r>
      <w:r w:rsidR="00AC2BBD">
        <w:rPr>
          <w:rFonts w:ascii="Calibri" w:hAnsi="Calibri" w:cs="Calibri"/>
          <w:color w:val="000000"/>
        </w:rPr>
        <w:t xml:space="preserve">co-production </w:t>
      </w:r>
      <w:r>
        <w:rPr>
          <w:rFonts w:ascii="Calibri" w:hAnsi="Calibri" w:cs="Calibri"/>
          <w:color w:val="000000"/>
        </w:rPr>
        <w:t xml:space="preserve">treaties specify </w:t>
      </w:r>
      <w:r w:rsidR="00AC2BBD">
        <w:rPr>
          <w:rFonts w:ascii="Calibri" w:hAnsi="Calibri" w:cs="Calibri"/>
          <w:color w:val="000000"/>
        </w:rPr>
        <w:t>matters that</w:t>
      </w:r>
      <w:r>
        <w:rPr>
          <w:rFonts w:ascii="Calibri" w:hAnsi="Calibri" w:cs="Calibri"/>
          <w:color w:val="000000"/>
        </w:rPr>
        <w:t xml:space="preserve"> must be </w:t>
      </w:r>
      <w:r w:rsidR="00AC2BBD">
        <w:rPr>
          <w:rFonts w:ascii="Calibri" w:hAnsi="Calibri" w:cs="Calibri"/>
          <w:color w:val="000000"/>
        </w:rPr>
        <w:t xml:space="preserve">addressed </w:t>
      </w:r>
      <w:r>
        <w:rPr>
          <w:rFonts w:ascii="Calibri" w:hAnsi="Calibri" w:cs="Calibri"/>
          <w:color w:val="000000"/>
        </w:rPr>
        <w:t>in the co-produc</w:t>
      </w:r>
      <w:r w:rsidR="00261D97">
        <w:rPr>
          <w:rFonts w:ascii="Calibri" w:hAnsi="Calibri" w:cs="Calibri"/>
          <w:color w:val="000000"/>
        </w:rPr>
        <w:t>tion</w:t>
      </w:r>
      <w:r>
        <w:rPr>
          <w:rFonts w:ascii="Calibri" w:hAnsi="Calibri" w:cs="Calibri"/>
          <w:color w:val="000000"/>
        </w:rPr>
        <w:t xml:space="preserve"> agreement</w:t>
      </w:r>
      <w:r w:rsidR="00CC738D">
        <w:rPr>
          <w:rFonts w:ascii="Calibri" w:hAnsi="Calibri" w:cs="Calibri"/>
          <w:color w:val="000000"/>
        </w:rPr>
        <w:t>,</w:t>
      </w:r>
      <w:r w:rsidR="00313F20">
        <w:rPr>
          <w:rFonts w:ascii="Calibri" w:hAnsi="Calibri" w:cs="Calibri"/>
          <w:color w:val="000000"/>
        </w:rPr>
        <w:t xml:space="preserve"> </w:t>
      </w:r>
      <w:r w:rsidR="00E13F84">
        <w:rPr>
          <w:rFonts w:ascii="Calibri" w:hAnsi="Calibri" w:cs="Calibri"/>
          <w:color w:val="000000"/>
        </w:rPr>
        <w:t xml:space="preserve">such as </w:t>
      </w:r>
      <w:r w:rsidR="00261D97">
        <w:rPr>
          <w:rFonts w:ascii="Calibri" w:hAnsi="Calibri" w:cs="Calibri"/>
          <w:color w:val="000000"/>
        </w:rPr>
        <w:t xml:space="preserve">sharing of </w:t>
      </w:r>
      <w:r w:rsidR="00CC738D">
        <w:rPr>
          <w:rFonts w:ascii="Calibri" w:hAnsi="Calibri" w:cs="Calibri"/>
          <w:color w:val="000000"/>
        </w:rPr>
        <w:t xml:space="preserve">intellectual property </w:t>
      </w:r>
      <w:r w:rsidR="00313F20">
        <w:rPr>
          <w:rFonts w:ascii="Calibri" w:hAnsi="Calibri" w:cs="Calibri"/>
          <w:color w:val="000000"/>
        </w:rPr>
        <w:t xml:space="preserve">ownership </w:t>
      </w:r>
      <w:r w:rsidR="00261D97">
        <w:rPr>
          <w:rFonts w:ascii="Calibri" w:hAnsi="Calibri" w:cs="Calibri"/>
          <w:color w:val="000000"/>
        </w:rPr>
        <w:t xml:space="preserve">and </w:t>
      </w:r>
      <w:r w:rsidR="00313F20">
        <w:rPr>
          <w:rFonts w:ascii="Calibri" w:hAnsi="Calibri" w:cs="Calibri"/>
          <w:color w:val="000000"/>
        </w:rPr>
        <w:t>receipts</w:t>
      </w:r>
      <w:r w:rsidR="00A66BBD">
        <w:rPr>
          <w:rFonts w:ascii="Calibri" w:hAnsi="Calibri" w:cs="Calibri"/>
          <w:color w:val="000000"/>
        </w:rPr>
        <w:t>, and dispute resolution mechanisms</w:t>
      </w:r>
      <w:r w:rsidR="00012950">
        <w:rPr>
          <w:rFonts w:ascii="Calibri" w:hAnsi="Calibri" w:cs="Calibri"/>
          <w:color w:val="000000"/>
        </w:rPr>
        <w:t xml:space="preserve"> (see below for a </w:t>
      </w:r>
      <w:r w:rsidR="0070092C">
        <w:rPr>
          <w:rFonts w:ascii="Calibri" w:hAnsi="Calibri" w:cs="Calibri"/>
          <w:color w:val="000000"/>
        </w:rPr>
        <w:t>detailed</w:t>
      </w:r>
      <w:r w:rsidR="00D36A55">
        <w:rPr>
          <w:rFonts w:ascii="Calibri" w:hAnsi="Calibri" w:cs="Calibri"/>
          <w:color w:val="000000"/>
        </w:rPr>
        <w:t xml:space="preserve"> list</w:t>
      </w:r>
      <w:r w:rsidR="00073A68">
        <w:rPr>
          <w:rFonts w:ascii="Calibri" w:hAnsi="Calibri" w:cs="Calibri"/>
          <w:color w:val="000000"/>
        </w:rPr>
        <w:t xml:space="preserve"> of typical requirements</w:t>
      </w:r>
      <w:r w:rsidR="00D36A55">
        <w:rPr>
          <w:rFonts w:ascii="Calibri" w:hAnsi="Calibri" w:cs="Calibri"/>
          <w:color w:val="000000"/>
        </w:rPr>
        <w:t>)</w:t>
      </w:r>
      <w:r w:rsidR="00A66BBD">
        <w:rPr>
          <w:rFonts w:ascii="Calibri" w:hAnsi="Calibri" w:cs="Calibri"/>
          <w:color w:val="000000"/>
        </w:rPr>
        <w:t xml:space="preserve">. </w:t>
      </w:r>
      <w:r w:rsidR="00533AA9">
        <w:rPr>
          <w:rFonts w:ascii="Calibri" w:hAnsi="Calibri" w:cs="Calibri"/>
          <w:color w:val="000000"/>
        </w:rPr>
        <w:t xml:space="preserve">Applicants are encouraged to </w:t>
      </w:r>
      <w:r w:rsidR="00A66BBD">
        <w:rPr>
          <w:rFonts w:ascii="Calibri" w:hAnsi="Calibri" w:cs="Calibri"/>
          <w:color w:val="000000"/>
        </w:rPr>
        <w:t>refer to the relevant co-production treaty</w:t>
      </w:r>
      <w:r w:rsidR="00DA04E5">
        <w:rPr>
          <w:rFonts w:ascii="Calibri" w:hAnsi="Calibri" w:cs="Calibri"/>
          <w:color w:val="000000"/>
        </w:rPr>
        <w:t>(s)</w:t>
      </w:r>
      <w:r w:rsidR="00A66BBD">
        <w:rPr>
          <w:rFonts w:ascii="Calibri" w:hAnsi="Calibri" w:cs="Calibri"/>
          <w:color w:val="000000"/>
        </w:rPr>
        <w:t xml:space="preserve"> when drafting </w:t>
      </w:r>
      <w:r w:rsidR="00533AA9">
        <w:rPr>
          <w:rFonts w:ascii="Calibri" w:hAnsi="Calibri" w:cs="Calibri"/>
          <w:color w:val="000000"/>
        </w:rPr>
        <w:t xml:space="preserve">their </w:t>
      </w:r>
      <w:r w:rsidR="00A66BBD">
        <w:rPr>
          <w:rFonts w:ascii="Calibri" w:hAnsi="Calibri" w:cs="Calibri"/>
          <w:color w:val="000000"/>
        </w:rPr>
        <w:t xml:space="preserve">agreement. </w:t>
      </w:r>
      <w:r w:rsidR="00471299">
        <w:rPr>
          <w:rFonts w:ascii="Calibri" w:hAnsi="Calibri" w:cs="Calibri"/>
          <w:color w:val="000000"/>
        </w:rPr>
        <w:t>NZFC</w:t>
      </w:r>
      <w:r w:rsidR="007D6BFF">
        <w:rPr>
          <w:rFonts w:ascii="Calibri" w:hAnsi="Calibri" w:cs="Calibri"/>
          <w:color w:val="000000"/>
        </w:rPr>
        <w:t xml:space="preserve"> assessors will </w:t>
      </w:r>
      <w:r w:rsidR="00471299">
        <w:rPr>
          <w:rFonts w:ascii="Calibri" w:hAnsi="Calibri" w:cs="Calibri"/>
          <w:color w:val="000000"/>
        </w:rPr>
        <w:t>review</w:t>
      </w:r>
      <w:r w:rsidR="007D6BFF">
        <w:rPr>
          <w:rFonts w:ascii="Calibri" w:hAnsi="Calibri" w:cs="Calibri"/>
          <w:color w:val="000000"/>
        </w:rPr>
        <w:t xml:space="preserve"> th</w:t>
      </w:r>
      <w:r w:rsidR="00471299">
        <w:rPr>
          <w:rFonts w:ascii="Calibri" w:hAnsi="Calibri" w:cs="Calibri"/>
          <w:color w:val="000000"/>
        </w:rPr>
        <w:t>e</w:t>
      </w:r>
      <w:r w:rsidR="007D6BFF">
        <w:rPr>
          <w:rFonts w:ascii="Calibri" w:hAnsi="Calibri" w:cs="Calibri"/>
          <w:color w:val="000000"/>
        </w:rPr>
        <w:t xml:space="preserve"> </w:t>
      </w:r>
      <w:r w:rsidR="00432F68">
        <w:rPr>
          <w:rFonts w:ascii="Calibri" w:hAnsi="Calibri" w:cs="Calibri"/>
          <w:color w:val="000000"/>
        </w:rPr>
        <w:t>co-produc</w:t>
      </w:r>
      <w:r w:rsidR="00666950">
        <w:rPr>
          <w:rFonts w:ascii="Calibri" w:hAnsi="Calibri" w:cs="Calibri"/>
          <w:color w:val="000000"/>
        </w:rPr>
        <w:t>tion</w:t>
      </w:r>
      <w:r w:rsidR="00432F68">
        <w:rPr>
          <w:rFonts w:ascii="Calibri" w:hAnsi="Calibri" w:cs="Calibri"/>
          <w:color w:val="000000"/>
        </w:rPr>
        <w:t xml:space="preserve"> </w:t>
      </w:r>
      <w:r w:rsidR="007D6BFF">
        <w:rPr>
          <w:rFonts w:ascii="Calibri" w:hAnsi="Calibri" w:cs="Calibri"/>
          <w:color w:val="000000"/>
        </w:rPr>
        <w:t xml:space="preserve">agreement </w:t>
      </w:r>
      <w:r w:rsidR="00AA0309">
        <w:rPr>
          <w:rFonts w:ascii="Calibri" w:hAnsi="Calibri" w:cs="Calibri"/>
          <w:color w:val="000000"/>
        </w:rPr>
        <w:t xml:space="preserve">to ensure it </w:t>
      </w:r>
      <w:r w:rsidR="004C31A7">
        <w:rPr>
          <w:rFonts w:ascii="Calibri" w:hAnsi="Calibri" w:cs="Calibri"/>
          <w:color w:val="000000"/>
        </w:rPr>
        <w:t>meets the</w:t>
      </w:r>
      <w:r w:rsidR="00CE0B02">
        <w:rPr>
          <w:rFonts w:ascii="Calibri" w:hAnsi="Calibri" w:cs="Calibri"/>
          <w:color w:val="000000"/>
        </w:rPr>
        <w:t xml:space="preserve"> </w:t>
      </w:r>
      <w:r w:rsidR="007D6BFF">
        <w:rPr>
          <w:rFonts w:ascii="Calibri" w:hAnsi="Calibri" w:cs="Calibri"/>
          <w:color w:val="000000"/>
        </w:rPr>
        <w:t>require</w:t>
      </w:r>
      <w:r w:rsidR="00CE0B02">
        <w:rPr>
          <w:rFonts w:ascii="Calibri" w:hAnsi="Calibri" w:cs="Calibri"/>
          <w:color w:val="000000"/>
        </w:rPr>
        <w:t>ments</w:t>
      </w:r>
      <w:r w:rsidR="007D6BFF">
        <w:rPr>
          <w:rFonts w:ascii="Calibri" w:hAnsi="Calibri" w:cs="Calibri"/>
          <w:color w:val="000000"/>
        </w:rPr>
        <w:t xml:space="preserve"> </w:t>
      </w:r>
      <w:r w:rsidR="004C31A7">
        <w:rPr>
          <w:rFonts w:ascii="Calibri" w:hAnsi="Calibri" w:cs="Calibri"/>
          <w:color w:val="000000"/>
        </w:rPr>
        <w:t xml:space="preserve">of </w:t>
      </w:r>
      <w:r w:rsidR="007D6BFF">
        <w:rPr>
          <w:rFonts w:ascii="Calibri" w:hAnsi="Calibri" w:cs="Calibri"/>
          <w:color w:val="000000"/>
        </w:rPr>
        <w:t xml:space="preserve">the </w:t>
      </w:r>
      <w:r w:rsidR="00CE0B02">
        <w:rPr>
          <w:rFonts w:ascii="Calibri" w:hAnsi="Calibri" w:cs="Calibri"/>
          <w:color w:val="000000"/>
        </w:rPr>
        <w:t>applicable</w:t>
      </w:r>
      <w:r w:rsidR="007D6BFF">
        <w:rPr>
          <w:rFonts w:ascii="Calibri" w:hAnsi="Calibri" w:cs="Calibri"/>
          <w:color w:val="000000"/>
        </w:rPr>
        <w:t xml:space="preserve"> treaty</w:t>
      </w:r>
      <w:r w:rsidR="00DA04E5">
        <w:rPr>
          <w:rFonts w:ascii="Calibri" w:hAnsi="Calibri" w:cs="Calibri"/>
          <w:color w:val="000000"/>
        </w:rPr>
        <w:t>(s)</w:t>
      </w:r>
      <w:r w:rsidR="007D6BFF">
        <w:rPr>
          <w:rFonts w:ascii="Calibri" w:hAnsi="Calibri" w:cs="Calibri"/>
          <w:color w:val="000000"/>
        </w:rPr>
        <w:t>.</w:t>
      </w:r>
    </w:p>
    <w:p w14:paraId="27C8F269" w14:textId="77777777" w:rsidR="00257316" w:rsidRDefault="00257316" w:rsidP="008A1230">
      <w:pPr>
        <w:spacing w:after="0" w:line="240" w:lineRule="auto"/>
        <w:rPr>
          <w:rFonts w:ascii="Calibri" w:hAnsi="Calibri" w:cs="Calibri"/>
          <w:color w:val="000000"/>
        </w:rPr>
      </w:pPr>
    </w:p>
    <w:p w14:paraId="0D481B00" w14:textId="27B82D51" w:rsidR="00257316" w:rsidRPr="009227EA" w:rsidRDefault="00257316" w:rsidP="008A1230">
      <w:pPr>
        <w:spacing w:after="0" w:line="240" w:lineRule="auto"/>
        <w:rPr>
          <w:rFonts w:ascii="Calibri" w:hAnsi="Calibri" w:cs="Calibri"/>
          <w:b/>
          <w:bCs/>
          <w:color w:val="000000"/>
        </w:rPr>
      </w:pPr>
      <w:r w:rsidRPr="009227EA">
        <w:rPr>
          <w:rFonts w:ascii="Calibri" w:hAnsi="Calibri" w:cs="Calibri"/>
          <w:b/>
          <w:bCs/>
          <w:color w:val="000000"/>
        </w:rPr>
        <w:t>What information needs to be included in the co-production agreement or contract with my co-producing partner?</w:t>
      </w:r>
    </w:p>
    <w:p w14:paraId="4CD82713" w14:textId="369E07B4" w:rsidR="00B61B6E" w:rsidRPr="00B61B6E" w:rsidRDefault="00B61B6E" w:rsidP="002049D3">
      <w:pPr>
        <w:spacing w:after="120" w:line="240" w:lineRule="auto"/>
        <w:rPr>
          <w:rFonts w:ascii="Calibri" w:hAnsi="Calibri" w:cs="Calibri"/>
          <w:color w:val="000000"/>
        </w:rPr>
      </w:pPr>
      <w:r w:rsidRPr="00B61B6E">
        <w:rPr>
          <w:rFonts w:ascii="Calibri" w:hAnsi="Calibri" w:cs="Calibri"/>
          <w:color w:val="000000"/>
        </w:rPr>
        <w:t xml:space="preserve">The specific requirements for </w:t>
      </w:r>
      <w:r w:rsidR="008F68F1">
        <w:rPr>
          <w:rFonts w:ascii="Calibri" w:hAnsi="Calibri" w:cs="Calibri"/>
          <w:color w:val="000000"/>
        </w:rPr>
        <w:t xml:space="preserve">a </w:t>
      </w:r>
      <w:r w:rsidRPr="00B61B6E">
        <w:rPr>
          <w:rFonts w:ascii="Calibri" w:hAnsi="Calibri" w:cs="Calibri"/>
          <w:color w:val="000000"/>
        </w:rPr>
        <w:t>co-production agreement vary depending on the relevant treaty</w:t>
      </w:r>
      <w:r w:rsidR="00B61D5F">
        <w:rPr>
          <w:rFonts w:ascii="Calibri" w:hAnsi="Calibri" w:cs="Calibri"/>
          <w:color w:val="000000"/>
        </w:rPr>
        <w:t>(s)</w:t>
      </w:r>
      <w:r w:rsidRPr="00B61B6E">
        <w:rPr>
          <w:rFonts w:ascii="Calibri" w:hAnsi="Calibri" w:cs="Calibri"/>
          <w:color w:val="000000"/>
        </w:rPr>
        <w:t xml:space="preserve">. However, the agreement </w:t>
      </w:r>
      <w:r w:rsidR="009723EE">
        <w:rPr>
          <w:rFonts w:ascii="Calibri" w:hAnsi="Calibri" w:cs="Calibri"/>
          <w:color w:val="000000"/>
        </w:rPr>
        <w:t>will</w:t>
      </w:r>
      <w:r w:rsidRPr="00B61B6E">
        <w:rPr>
          <w:rFonts w:ascii="Calibri" w:hAnsi="Calibri" w:cs="Calibri"/>
          <w:color w:val="000000"/>
        </w:rPr>
        <w:t xml:space="preserve"> generally </w:t>
      </w:r>
      <w:r w:rsidR="009723EE">
        <w:rPr>
          <w:rFonts w:ascii="Calibri" w:hAnsi="Calibri" w:cs="Calibri"/>
          <w:color w:val="000000"/>
        </w:rPr>
        <w:t xml:space="preserve">need to address </w:t>
      </w:r>
      <w:r w:rsidR="009C6E4E">
        <w:rPr>
          <w:rFonts w:ascii="Calibri" w:hAnsi="Calibri" w:cs="Calibri"/>
          <w:color w:val="000000"/>
        </w:rPr>
        <w:t>the following matters</w:t>
      </w:r>
      <w:r w:rsidRPr="00B61B6E">
        <w:rPr>
          <w:rFonts w:ascii="Calibri" w:hAnsi="Calibri" w:cs="Calibri"/>
          <w:color w:val="000000"/>
        </w:rPr>
        <w:t>:</w:t>
      </w:r>
    </w:p>
    <w:p w14:paraId="1B5FF1CA" w14:textId="59EE141C" w:rsidR="00B61B6E" w:rsidRPr="00B61B6E" w:rsidRDefault="00BF63FC" w:rsidP="00B61B6E">
      <w:pPr>
        <w:numPr>
          <w:ilvl w:val="0"/>
          <w:numId w:val="19"/>
        </w:numPr>
        <w:spacing w:after="0" w:line="240" w:lineRule="auto"/>
        <w:rPr>
          <w:rFonts w:ascii="Calibri" w:hAnsi="Calibri" w:cs="Calibri"/>
          <w:color w:val="000000"/>
        </w:rPr>
      </w:pPr>
      <w:r>
        <w:rPr>
          <w:rFonts w:ascii="Calibri" w:hAnsi="Calibri" w:cs="Calibri"/>
          <w:color w:val="000000"/>
        </w:rPr>
        <w:t>A reference to t</w:t>
      </w:r>
      <w:r w:rsidR="00B61B6E" w:rsidRPr="00B61B6E">
        <w:rPr>
          <w:rFonts w:ascii="Calibri" w:hAnsi="Calibri" w:cs="Calibri"/>
          <w:color w:val="000000"/>
        </w:rPr>
        <w:t>he applicable co-production treaty or treaties</w:t>
      </w:r>
    </w:p>
    <w:p w14:paraId="4ACB8123" w14:textId="29FF1A00" w:rsidR="00B61B6E" w:rsidRPr="00B61B6E" w:rsidRDefault="00B61B6E" w:rsidP="00B61B6E">
      <w:pPr>
        <w:numPr>
          <w:ilvl w:val="0"/>
          <w:numId w:val="19"/>
        </w:numPr>
        <w:spacing w:after="0" w:line="240" w:lineRule="auto"/>
        <w:rPr>
          <w:rFonts w:ascii="Calibri" w:hAnsi="Calibri" w:cs="Calibri"/>
          <w:color w:val="000000"/>
        </w:rPr>
      </w:pPr>
      <w:r w:rsidRPr="00B61B6E">
        <w:rPr>
          <w:rFonts w:ascii="Calibri" w:hAnsi="Calibri" w:cs="Calibri"/>
          <w:color w:val="000000"/>
        </w:rPr>
        <w:t xml:space="preserve">The </w:t>
      </w:r>
      <w:r w:rsidR="007E32FF">
        <w:rPr>
          <w:rFonts w:ascii="Calibri" w:hAnsi="Calibri" w:cs="Calibri"/>
          <w:color w:val="000000"/>
        </w:rPr>
        <w:t xml:space="preserve">agreed </w:t>
      </w:r>
      <w:r w:rsidRPr="00B61B6E">
        <w:rPr>
          <w:rFonts w:ascii="Calibri" w:hAnsi="Calibri" w:cs="Calibri"/>
          <w:color w:val="000000"/>
        </w:rPr>
        <w:t>financial split</w:t>
      </w:r>
    </w:p>
    <w:p w14:paraId="7C2602BD" w14:textId="77777777" w:rsidR="00B61B6E" w:rsidRPr="00B61B6E" w:rsidRDefault="00B61B6E" w:rsidP="00B61B6E">
      <w:pPr>
        <w:numPr>
          <w:ilvl w:val="0"/>
          <w:numId w:val="19"/>
        </w:numPr>
        <w:spacing w:after="0" w:line="240" w:lineRule="auto"/>
        <w:rPr>
          <w:rFonts w:ascii="Calibri" w:hAnsi="Calibri" w:cs="Calibri"/>
          <w:color w:val="000000"/>
        </w:rPr>
      </w:pPr>
      <w:r w:rsidRPr="00B61B6E">
        <w:rPr>
          <w:rFonts w:ascii="Calibri" w:hAnsi="Calibri" w:cs="Calibri"/>
          <w:color w:val="000000"/>
        </w:rPr>
        <w:t>The budget and finance plan</w:t>
      </w:r>
    </w:p>
    <w:p w14:paraId="5944037F" w14:textId="77777777" w:rsidR="00B61B6E" w:rsidRPr="00B61B6E" w:rsidRDefault="00B61B6E" w:rsidP="00B61B6E">
      <w:pPr>
        <w:numPr>
          <w:ilvl w:val="0"/>
          <w:numId w:val="19"/>
        </w:numPr>
        <w:spacing w:after="0" w:line="240" w:lineRule="auto"/>
        <w:rPr>
          <w:rFonts w:ascii="Calibri" w:hAnsi="Calibri" w:cs="Calibri"/>
          <w:color w:val="000000"/>
        </w:rPr>
      </w:pPr>
      <w:r w:rsidRPr="00B61B6E">
        <w:rPr>
          <w:rFonts w:ascii="Calibri" w:hAnsi="Calibri" w:cs="Calibri"/>
          <w:color w:val="000000"/>
        </w:rPr>
        <w:t>The cash-flow schedule</w:t>
      </w:r>
    </w:p>
    <w:p w14:paraId="0C4E71C5" w14:textId="3D1FCFAF" w:rsidR="004D5171" w:rsidRDefault="004C5F5C" w:rsidP="00B61B6E">
      <w:pPr>
        <w:numPr>
          <w:ilvl w:val="0"/>
          <w:numId w:val="19"/>
        </w:numPr>
        <w:spacing w:after="0" w:line="240" w:lineRule="auto"/>
        <w:rPr>
          <w:rFonts w:ascii="Calibri" w:hAnsi="Calibri" w:cs="Calibri"/>
          <w:color w:val="000000"/>
        </w:rPr>
      </w:pPr>
      <w:r>
        <w:rPr>
          <w:rFonts w:ascii="Calibri" w:hAnsi="Calibri" w:cs="Calibri"/>
          <w:color w:val="000000"/>
        </w:rPr>
        <w:t>Sharing of c</w:t>
      </w:r>
      <w:r w:rsidR="00B61B6E" w:rsidRPr="00B61B6E">
        <w:rPr>
          <w:rFonts w:ascii="Calibri" w:hAnsi="Calibri" w:cs="Calibri"/>
          <w:color w:val="000000"/>
        </w:rPr>
        <w:t xml:space="preserve">opyright </w:t>
      </w:r>
      <w:r w:rsidR="00341D9C">
        <w:rPr>
          <w:rFonts w:ascii="Calibri" w:hAnsi="Calibri" w:cs="Calibri"/>
          <w:color w:val="000000"/>
        </w:rPr>
        <w:t xml:space="preserve">ownership </w:t>
      </w:r>
      <w:r w:rsidR="00B61B6E" w:rsidRPr="00B61B6E">
        <w:rPr>
          <w:rFonts w:ascii="Calibri" w:hAnsi="Calibri" w:cs="Calibri"/>
          <w:color w:val="000000"/>
        </w:rPr>
        <w:t xml:space="preserve"> </w:t>
      </w:r>
    </w:p>
    <w:p w14:paraId="2146FC46" w14:textId="31C128E7" w:rsidR="00B61B6E" w:rsidRPr="00B61B6E" w:rsidRDefault="004D5171" w:rsidP="00B61B6E">
      <w:pPr>
        <w:numPr>
          <w:ilvl w:val="0"/>
          <w:numId w:val="19"/>
        </w:numPr>
        <w:spacing w:after="0" w:line="240" w:lineRule="auto"/>
        <w:rPr>
          <w:rFonts w:ascii="Calibri" w:hAnsi="Calibri" w:cs="Calibri"/>
          <w:color w:val="000000"/>
        </w:rPr>
      </w:pPr>
      <w:r>
        <w:rPr>
          <w:rFonts w:ascii="Calibri" w:hAnsi="Calibri" w:cs="Calibri"/>
          <w:color w:val="000000"/>
        </w:rPr>
        <w:t>R</w:t>
      </w:r>
      <w:r w:rsidR="00B61B6E" w:rsidRPr="00B61B6E">
        <w:rPr>
          <w:rFonts w:ascii="Calibri" w:hAnsi="Calibri" w:cs="Calibri"/>
          <w:color w:val="000000"/>
        </w:rPr>
        <w:t>evenue sharing arrangements</w:t>
      </w:r>
    </w:p>
    <w:p w14:paraId="3B48DACD" w14:textId="1D4AE8DC" w:rsidR="00B61B6E" w:rsidRPr="00B61B6E" w:rsidRDefault="00B61B6E" w:rsidP="00B61B6E">
      <w:pPr>
        <w:numPr>
          <w:ilvl w:val="0"/>
          <w:numId w:val="19"/>
        </w:numPr>
        <w:spacing w:after="0" w:line="240" w:lineRule="auto"/>
        <w:rPr>
          <w:rFonts w:ascii="Calibri" w:hAnsi="Calibri" w:cs="Calibri"/>
          <w:color w:val="000000"/>
        </w:rPr>
      </w:pPr>
      <w:r w:rsidRPr="00B61B6E">
        <w:rPr>
          <w:rFonts w:ascii="Calibri" w:hAnsi="Calibri" w:cs="Calibri"/>
          <w:color w:val="000000"/>
        </w:rPr>
        <w:t xml:space="preserve">Contingencies in </w:t>
      </w:r>
      <w:r w:rsidR="002C47EB">
        <w:rPr>
          <w:rFonts w:ascii="Calibri" w:hAnsi="Calibri" w:cs="Calibri"/>
          <w:color w:val="000000"/>
        </w:rPr>
        <w:t xml:space="preserve">the </w:t>
      </w:r>
      <w:r w:rsidR="00824C2E">
        <w:rPr>
          <w:rFonts w:ascii="Calibri" w:hAnsi="Calibri" w:cs="Calibri"/>
          <w:color w:val="000000"/>
        </w:rPr>
        <w:t>event</w:t>
      </w:r>
      <w:r w:rsidRPr="00B61B6E">
        <w:rPr>
          <w:rFonts w:ascii="Calibri" w:hAnsi="Calibri" w:cs="Calibri"/>
          <w:color w:val="000000"/>
        </w:rPr>
        <w:t xml:space="preserve"> the application is not approved by a competent authority</w:t>
      </w:r>
    </w:p>
    <w:p w14:paraId="74FECE59" w14:textId="4897D875" w:rsidR="00B61B6E" w:rsidRPr="00B61B6E" w:rsidRDefault="00785AB7" w:rsidP="00B61B6E">
      <w:pPr>
        <w:numPr>
          <w:ilvl w:val="0"/>
          <w:numId w:val="19"/>
        </w:numPr>
        <w:spacing w:after="0" w:line="240" w:lineRule="auto"/>
        <w:rPr>
          <w:rFonts w:ascii="Calibri" w:hAnsi="Calibri" w:cs="Calibri"/>
          <w:color w:val="000000"/>
        </w:rPr>
      </w:pPr>
      <w:r>
        <w:rPr>
          <w:rFonts w:ascii="Calibri" w:hAnsi="Calibri" w:cs="Calibri"/>
          <w:color w:val="000000"/>
        </w:rPr>
        <w:t>D</w:t>
      </w:r>
      <w:r w:rsidR="00B61B6E" w:rsidRPr="00B61B6E">
        <w:rPr>
          <w:rFonts w:ascii="Calibri" w:hAnsi="Calibri" w:cs="Calibri"/>
          <w:color w:val="000000"/>
        </w:rPr>
        <w:t>ispute resolution</w:t>
      </w:r>
      <w:r>
        <w:rPr>
          <w:rFonts w:ascii="Calibri" w:hAnsi="Calibri" w:cs="Calibri"/>
          <w:color w:val="000000"/>
        </w:rPr>
        <w:t xml:space="preserve"> mechanisms</w:t>
      </w:r>
    </w:p>
    <w:p w14:paraId="6E3F3167" w14:textId="77777777" w:rsidR="00B61B6E" w:rsidRPr="00B61B6E" w:rsidRDefault="00B61B6E" w:rsidP="00B61B6E">
      <w:pPr>
        <w:numPr>
          <w:ilvl w:val="0"/>
          <w:numId w:val="19"/>
        </w:numPr>
        <w:spacing w:after="0" w:line="240" w:lineRule="auto"/>
        <w:rPr>
          <w:rFonts w:ascii="Calibri" w:hAnsi="Calibri" w:cs="Calibri"/>
          <w:color w:val="000000"/>
        </w:rPr>
      </w:pPr>
      <w:r w:rsidRPr="00B61B6E">
        <w:rPr>
          <w:rFonts w:ascii="Calibri" w:hAnsi="Calibri" w:cs="Calibri"/>
          <w:color w:val="000000"/>
        </w:rPr>
        <w:t>On-screen credit requirements</w:t>
      </w:r>
    </w:p>
    <w:p w14:paraId="51D81080" w14:textId="77777777" w:rsidR="00A30765" w:rsidRDefault="00A30765" w:rsidP="008A1230">
      <w:pPr>
        <w:spacing w:after="0" w:line="240" w:lineRule="auto"/>
        <w:rPr>
          <w:rFonts w:ascii="Calibri" w:hAnsi="Calibri" w:cs="Calibri"/>
          <w:color w:val="000000"/>
        </w:rPr>
      </w:pPr>
    </w:p>
    <w:p w14:paraId="544F4239" w14:textId="40F0EEB2" w:rsidR="00A30765" w:rsidRPr="009227EA" w:rsidRDefault="00A30765" w:rsidP="008A1230">
      <w:pPr>
        <w:spacing w:after="0" w:line="240" w:lineRule="auto"/>
        <w:rPr>
          <w:rFonts w:ascii="Calibri" w:hAnsi="Calibri" w:cs="Calibri"/>
          <w:b/>
          <w:bCs/>
          <w:color w:val="000000"/>
        </w:rPr>
      </w:pPr>
      <w:r w:rsidRPr="009227EA">
        <w:rPr>
          <w:rFonts w:ascii="Calibri" w:hAnsi="Calibri" w:cs="Calibri"/>
          <w:b/>
          <w:bCs/>
          <w:color w:val="000000"/>
        </w:rPr>
        <w:t xml:space="preserve">What are the </w:t>
      </w:r>
      <w:r w:rsidR="00880353" w:rsidRPr="009227EA">
        <w:rPr>
          <w:rFonts w:ascii="Calibri" w:hAnsi="Calibri" w:cs="Calibri"/>
          <w:b/>
          <w:bCs/>
          <w:color w:val="000000"/>
        </w:rPr>
        <w:t>onscreen credit requirements for an official co-production?</w:t>
      </w:r>
    </w:p>
    <w:p w14:paraId="717920AE" w14:textId="45F08C16" w:rsidR="00880353" w:rsidRDefault="00880353" w:rsidP="00AD66FC">
      <w:pPr>
        <w:spacing w:after="120" w:line="240" w:lineRule="auto"/>
        <w:rPr>
          <w:rFonts w:ascii="Calibri" w:hAnsi="Calibri" w:cs="Calibri"/>
          <w:color w:val="000000"/>
        </w:rPr>
      </w:pPr>
      <w:r>
        <w:rPr>
          <w:rFonts w:ascii="Calibri" w:hAnsi="Calibri" w:cs="Calibri"/>
          <w:color w:val="000000"/>
        </w:rPr>
        <w:t xml:space="preserve">The NZFC requires </w:t>
      </w:r>
      <w:r w:rsidR="009900D0">
        <w:rPr>
          <w:rFonts w:ascii="Calibri" w:hAnsi="Calibri" w:cs="Calibri"/>
          <w:color w:val="000000"/>
        </w:rPr>
        <w:t>the following on-screen credits:</w:t>
      </w:r>
    </w:p>
    <w:p w14:paraId="737A0552" w14:textId="1CDE5EAC" w:rsidR="009900D0" w:rsidRDefault="00C931BD" w:rsidP="009227EA">
      <w:pPr>
        <w:pStyle w:val="ListParagraph"/>
        <w:numPr>
          <w:ilvl w:val="0"/>
          <w:numId w:val="6"/>
        </w:numPr>
        <w:spacing w:after="0" w:line="240" w:lineRule="auto"/>
        <w:rPr>
          <w:rFonts w:ascii="Calibri" w:hAnsi="Calibri" w:cs="Calibri"/>
          <w:color w:val="000000"/>
        </w:rPr>
      </w:pPr>
      <w:r>
        <w:rPr>
          <w:rFonts w:ascii="Calibri" w:hAnsi="Calibri" w:cs="Calibri"/>
          <w:color w:val="000000"/>
        </w:rPr>
        <w:t>A ‘producer’ or ‘produced by’ credit for the New Zealand co-producer (not a ‘co-producer’ or ‘co-produced by’ credit</w:t>
      </w:r>
      <w:r w:rsidR="00501CB5">
        <w:rPr>
          <w:rFonts w:ascii="Calibri" w:hAnsi="Calibri" w:cs="Calibri"/>
          <w:color w:val="000000"/>
        </w:rPr>
        <w:t>); and</w:t>
      </w:r>
    </w:p>
    <w:p w14:paraId="39F013BD" w14:textId="4DF62697" w:rsidR="00501CB5" w:rsidRDefault="00501CB5" w:rsidP="009227EA">
      <w:pPr>
        <w:pStyle w:val="ListParagraph"/>
        <w:numPr>
          <w:ilvl w:val="0"/>
          <w:numId w:val="6"/>
        </w:numPr>
        <w:spacing w:after="0" w:line="240" w:lineRule="auto"/>
        <w:rPr>
          <w:rFonts w:ascii="Calibri" w:hAnsi="Calibri" w:cs="Calibri"/>
          <w:color w:val="000000"/>
        </w:rPr>
      </w:pPr>
      <w:r>
        <w:rPr>
          <w:rFonts w:ascii="Calibri" w:hAnsi="Calibri" w:cs="Calibri"/>
          <w:color w:val="000000"/>
        </w:rPr>
        <w:t>A credit in the form of ‘A New Zealand-[Country] Co-Production’ or similar</w:t>
      </w:r>
      <w:r w:rsidR="002D2614">
        <w:rPr>
          <w:rFonts w:ascii="Calibri" w:hAnsi="Calibri" w:cs="Calibri"/>
          <w:color w:val="000000"/>
        </w:rPr>
        <w:t xml:space="preserve">, with the majority co-producing partner </w:t>
      </w:r>
      <w:r w:rsidR="00F33FE2">
        <w:rPr>
          <w:rFonts w:ascii="Calibri" w:hAnsi="Calibri" w:cs="Calibri"/>
          <w:color w:val="000000"/>
        </w:rPr>
        <w:t>country</w:t>
      </w:r>
      <w:r w:rsidR="002D2614">
        <w:rPr>
          <w:rFonts w:ascii="Calibri" w:hAnsi="Calibri" w:cs="Calibri"/>
          <w:color w:val="000000"/>
        </w:rPr>
        <w:t xml:space="preserve"> placed first.</w:t>
      </w:r>
    </w:p>
    <w:p w14:paraId="09C4AD71" w14:textId="77777777" w:rsidR="00413BA1" w:rsidRDefault="00413BA1" w:rsidP="008A1230">
      <w:pPr>
        <w:spacing w:after="0" w:line="240" w:lineRule="auto"/>
        <w:rPr>
          <w:rFonts w:ascii="Calibri" w:hAnsi="Calibri" w:cs="Calibri"/>
          <w:color w:val="000000"/>
        </w:rPr>
      </w:pPr>
    </w:p>
    <w:p w14:paraId="089DD4CD" w14:textId="08C17F7D" w:rsidR="00AF3F39" w:rsidRDefault="00AF3F39" w:rsidP="002A4EA6">
      <w:pPr>
        <w:spacing w:after="0"/>
        <w:rPr>
          <w:rFonts w:ascii="Calibri" w:hAnsi="Calibri" w:cs="Calibri"/>
          <w:b/>
          <w:bCs/>
          <w:color w:val="000000"/>
        </w:rPr>
      </w:pPr>
      <w:r w:rsidRPr="00AF3F39">
        <w:rPr>
          <w:rFonts w:ascii="Calibri" w:hAnsi="Calibri" w:cs="Calibri"/>
          <w:b/>
          <w:bCs/>
          <w:color w:val="000000"/>
        </w:rPr>
        <w:t xml:space="preserve">My documentary includes animation sequences in addition to </w:t>
      </w:r>
      <w:r w:rsidR="000A58D6" w:rsidRPr="00AF3F39">
        <w:rPr>
          <w:rFonts w:ascii="Calibri" w:hAnsi="Calibri" w:cs="Calibri"/>
          <w:b/>
          <w:bCs/>
          <w:color w:val="000000"/>
        </w:rPr>
        <w:t>live action</w:t>
      </w:r>
      <w:r w:rsidRPr="00AF3F39">
        <w:rPr>
          <w:rFonts w:ascii="Calibri" w:hAnsi="Calibri" w:cs="Calibri"/>
          <w:b/>
          <w:bCs/>
          <w:color w:val="000000"/>
        </w:rPr>
        <w:t xml:space="preserve">. What type of work should this “hybrid” project be submitted as? </w:t>
      </w:r>
    </w:p>
    <w:p w14:paraId="0B409DA3" w14:textId="0F7D4BA5" w:rsidR="00AF3F39" w:rsidRDefault="00AF3F39" w:rsidP="008A1230">
      <w:pPr>
        <w:spacing w:after="0" w:line="240" w:lineRule="auto"/>
        <w:rPr>
          <w:rFonts w:ascii="Calibri" w:hAnsi="Calibri" w:cs="Calibri"/>
          <w:color w:val="000000"/>
        </w:rPr>
      </w:pPr>
      <w:r w:rsidRPr="00AF3F39">
        <w:rPr>
          <w:rFonts w:ascii="Calibri" w:hAnsi="Calibri" w:cs="Calibri"/>
          <w:color w:val="000000"/>
        </w:rPr>
        <w:t xml:space="preserve">The type of work and positions </w:t>
      </w:r>
      <w:r w:rsidR="0077459E" w:rsidRPr="00AF3F39">
        <w:rPr>
          <w:rFonts w:ascii="Calibri" w:hAnsi="Calibri" w:cs="Calibri"/>
          <w:color w:val="000000"/>
        </w:rPr>
        <w:t>recogni</w:t>
      </w:r>
      <w:r w:rsidR="0077459E">
        <w:rPr>
          <w:rFonts w:ascii="Calibri" w:hAnsi="Calibri" w:cs="Calibri"/>
          <w:color w:val="000000"/>
        </w:rPr>
        <w:t>s</w:t>
      </w:r>
      <w:r w:rsidR="0077459E" w:rsidRPr="00AF3F39">
        <w:rPr>
          <w:rFonts w:ascii="Calibri" w:hAnsi="Calibri" w:cs="Calibri"/>
          <w:color w:val="000000"/>
        </w:rPr>
        <w:t xml:space="preserve">ed </w:t>
      </w:r>
      <w:r w:rsidRPr="00AF3F39">
        <w:rPr>
          <w:rFonts w:ascii="Calibri" w:hAnsi="Calibri" w:cs="Calibri"/>
          <w:color w:val="000000"/>
        </w:rPr>
        <w:t xml:space="preserve">will be those of the predominant </w:t>
      </w:r>
      <w:r w:rsidR="00FD0BCB">
        <w:rPr>
          <w:rFonts w:ascii="Calibri" w:hAnsi="Calibri" w:cs="Calibri"/>
          <w:color w:val="000000"/>
        </w:rPr>
        <w:t>type of screen content in the production</w:t>
      </w:r>
      <w:r w:rsidR="00C219E0">
        <w:rPr>
          <w:rFonts w:ascii="Calibri" w:hAnsi="Calibri" w:cs="Calibri"/>
          <w:color w:val="000000"/>
        </w:rPr>
        <w:t>. The easiest way to determine this is</w:t>
      </w:r>
      <w:r w:rsidR="001000FF">
        <w:rPr>
          <w:rFonts w:ascii="Calibri" w:hAnsi="Calibri" w:cs="Calibri"/>
          <w:color w:val="000000"/>
        </w:rPr>
        <w:t xml:space="preserve"> considering </w:t>
      </w:r>
      <w:r w:rsidR="0061212F">
        <w:rPr>
          <w:rFonts w:ascii="Calibri" w:hAnsi="Calibri" w:cs="Calibri"/>
          <w:color w:val="000000"/>
        </w:rPr>
        <w:t>the predominant type as a percentage of</w:t>
      </w:r>
      <w:r w:rsidR="00951BFE">
        <w:rPr>
          <w:rFonts w:ascii="Calibri" w:hAnsi="Calibri" w:cs="Calibri"/>
          <w:color w:val="000000"/>
        </w:rPr>
        <w:t xml:space="preserve"> the production’s</w:t>
      </w:r>
      <w:r w:rsidR="0061212F">
        <w:rPr>
          <w:rFonts w:ascii="Calibri" w:hAnsi="Calibri" w:cs="Calibri"/>
          <w:color w:val="000000"/>
        </w:rPr>
        <w:t xml:space="preserve"> overall running time</w:t>
      </w:r>
      <w:r w:rsidRPr="00AF3F39" w:rsidDel="0061212F">
        <w:rPr>
          <w:rFonts w:ascii="Calibri" w:hAnsi="Calibri" w:cs="Calibri"/>
          <w:color w:val="000000"/>
        </w:rPr>
        <w:t>.</w:t>
      </w:r>
    </w:p>
    <w:p w14:paraId="77EC374F" w14:textId="77777777" w:rsidR="00DC1020" w:rsidRDefault="00DC1020" w:rsidP="008A1230">
      <w:pPr>
        <w:spacing w:after="0" w:line="240" w:lineRule="auto"/>
        <w:rPr>
          <w:rFonts w:ascii="Calibri" w:hAnsi="Calibri" w:cs="Calibri"/>
          <w:color w:val="000000"/>
        </w:rPr>
      </w:pPr>
    </w:p>
    <w:p w14:paraId="02625981" w14:textId="0F5B76BC" w:rsidR="00DC1020" w:rsidRDefault="00DC1020" w:rsidP="00DC1020">
      <w:pPr>
        <w:spacing w:after="0"/>
        <w:rPr>
          <w:rFonts w:ascii="Calibri" w:hAnsi="Calibri" w:cs="Calibri"/>
          <w:b/>
          <w:bCs/>
          <w:color w:val="000000"/>
        </w:rPr>
      </w:pPr>
      <w:r w:rsidRPr="008A1230">
        <w:rPr>
          <w:rFonts w:ascii="Calibri" w:hAnsi="Calibri" w:cs="Calibri"/>
          <w:b/>
          <w:bCs/>
          <w:color w:val="000000"/>
        </w:rPr>
        <w:t>Do I have to apply for provisional certification?</w:t>
      </w:r>
      <w:r>
        <w:rPr>
          <w:rFonts w:ascii="Calibri" w:hAnsi="Calibri" w:cs="Calibri"/>
          <w:b/>
          <w:bCs/>
          <w:color w:val="000000"/>
        </w:rPr>
        <w:t xml:space="preserve"> Can’t I just apply for final certification?</w:t>
      </w:r>
    </w:p>
    <w:p w14:paraId="12106E47" w14:textId="53C8A32A" w:rsidR="00DC1020" w:rsidRDefault="00C35B8E" w:rsidP="007A63BA">
      <w:pPr>
        <w:spacing w:after="0" w:line="240" w:lineRule="auto"/>
        <w:rPr>
          <w:rFonts w:ascii="Calibri" w:hAnsi="Calibri" w:cs="Calibri"/>
          <w:color w:val="000000"/>
        </w:rPr>
      </w:pPr>
      <w:r>
        <w:rPr>
          <w:rFonts w:ascii="Calibri" w:hAnsi="Calibri" w:cs="Calibri"/>
          <w:color w:val="000000"/>
        </w:rPr>
        <w:t>In most cases,</w:t>
      </w:r>
      <w:r w:rsidR="005D0A6E">
        <w:rPr>
          <w:rFonts w:ascii="Calibri" w:hAnsi="Calibri" w:cs="Calibri"/>
          <w:color w:val="000000"/>
        </w:rPr>
        <w:t xml:space="preserve"> </w:t>
      </w:r>
      <w:r>
        <w:rPr>
          <w:rFonts w:ascii="Calibri" w:hAnsi="Calibri" w:cs="Calibri"/>
          <w:color w:val="000000"/>
        </w:rPr>
        <w:t xml:space="preserve">you </w:t>
      </w:r>
      <w:r w:rsidR="00DC1020" w:rsidRPr="00B63688">
        <w:rPr>
          <w:rFonts w:ascii="Calibri" w:hAnsi="Calibri" w:cs="Calibri"/>
          <w:color w:val="000000"/>
        </w:rPr>
        <w:t>must</w:t>
      </w:r>
      <w:r w:rsidR="005D0A6E">
        <w:rPr>
          <w:rFonts w:ascii="Calibri" w:hAnsi="Calibri" w:cs="Calibri"/>
          <w:color w:val="000000"/>
        </w:rPr>
        <w:t xml:space="preserve"> </w:t>
      </w:r>
      <w:r w:rsidR="00DC1020" w:rsidRPr="00B63688">
        <w:rPr>
          <w:rFonts w:ascii="Calibri" w:hAnsi="Calibri" w:cs="Calibri"/>
          <w:color w:val="000000"/>
        </w:rPr>
        <w:t xml:space="preserve">apply for both provisional and final certification for your project to be </w:t>
      </w:r>
      <w:r w:rsidR="0077459E" w:rsidRPr="00B63688">
        <w:rPr>
          <w:rFonts w:ascii="Calibri" w:hAnsi="Calibri" w:cs="Calibri"/>
          <w:color w:val="000000"/>
        </w:rPr>
        <w:t>recogni</w:t>
      </w:r>
      <w:r w:rsidR="0077459E">
        <w:rPr>
          <w:rFonts w:ascii="Calibri" w:hAnsi="Calibri" w:cs="Calibri"/>
          <w:color w:val="000000"/>
        </w:rPr>
        <w:t>s</w:t>
      </w:r>
      <w:r w:rsidR="0077459E" w:rsidRPr="00B63688">
        <w:rPr>
          <w:rFonts w:ascii="Calibri" w:hAnsi="Calibri" w:cs="Calibri"/>
          <w:color w:val="000000"/>
        </w:rPr>
        <w:t xml:space="preserve">ed </w:t>
      </w:r>
      <w:r w:rsidR="00DC1020" w:rsidRPr="00B63688">
        <w:rPr>
          <w:rFonts w:ascii="Calibri" w:hAnsi="Calibri" w:cs="Calibri"/>
          <w:color w:val="000000"/>
        </w:rPr>
        <w:t>as an official co-production.</w:t>
      </w:r>
      <w:r w:rsidR="005D0A6E">
        <w:rPr>
          <w:rFonts w:ascii="Calibri" w:hAnsi="Calibri" w:cs="Calibri"/>
          <w:color w:val="000000"/>
        </w:rPr>
        <w:t xml:space="preserve"> </w:t>
      </w:r>
      <w:r w:rsidR="00515E6B">
        <w:rPr>
          <w:rFonts w:ascii="Calibri" w:hAnsi="Calibri" w:cs="Calibri"/>
          <w:color w:val="000000"/>
        </w:rPr>
        <w:t xml:space="preserve">While </w:t>
      </w:r>
      <w:r w:rsidR="005D0A6E">
        <w:rPr>
          <w:rFonts w:ascii="Calibri" w:hAnsi="Calibri" w:cs="Calibri"/>
          <w:color w:val="000000"/>
        </w:rPr>
        <w:t xml:space="preserve">some </w:t>
      </w:r>
      <w:r w:rsidR="001E4E39">
        <w:rPr>
          <w:rFonts w:ascii="Calibri" w:hAnsi="Calibri" w:cs="Calibri"/>
          <w:color w:val="000000"/>
        </w:rPr>
        <w:t xml:space="preserve">of our </w:t>
      </w:r>
      <w:r w:rsidR="00515E6B">
        <w:rPr>
          <w:rFonts w:ascii="Calibri" w:hAnsi="Calibri" w:cs="Calibri"/>
          <w:color w:val="000000"/>
        </w:rPr>
        <w:t xml:space="preserve">co-production </w:t>
      </w:r>
      <w:r w:rsidR="001E4E39">
        <w:rPr>
          <w:rFonts w:ascii="Calibri" w:hAnsi="Calibri" w:cs="Calibri"/>
          <w:color w:val="000000"/>
        </w:rPr>
        <w:t>treaties</w:t>
      </w:r>
      <w:r w:rsidR="00E02F59">
        <w:rPr>
          <w:rFonts w:ascii="Calibri" w:hAnsi="Calibri" w:cs="Calibri"/>
          <w:color w:val="000000"/>
        </w:rPr>
        <w:t xml:space="preserve"> allow for </w:t>
      </w:r>
      <w:r w:rsidR="002735B8">
        <w:rPr>
          <w:rFonts w:ascii="Calibri" w:hAnsi="Calibri" w:cs="Calibri"/>
          <w:color w:val="000000"/>
        </w:rPr>
        <w:t>final certification</w:t>
      </w:r>
      <w:r w:rsidR="006A3DE7">
        <w:rPr>
          <w:rFonts w:ascii="Calibri" w:hAnsi="Calibri" w:cs="Calibri"/>
          <w:color w:val="000000"/>
        </w:rPr>
        <w:t xml:space="preserve"> only</w:t>
      </w:r>
      <w:r w:rsidR="002735B8">
        <w:rPr>
          <w:rFonts w:ascii="Calibri" w:hAnsi="Calibri" w:cs="Calibri"/>
          <w:color w:val="000000"/>
        </w:rPr>
        <w:t xml:space="preserve">, this is rare. Please review the relevant co-production </w:t>
      </w:r>
      <w:r w:rsidR="000301FF">
        <w:rPr>
          <w:rFonts w:ascii="Calibri" w:hAnsi="Calibri" w:cs="Calibri"/>
          <w:color w:val="000000"/>
        </w:rPr>
        <w:t>treaty</w:t>
      </w:r>
      <w:r w:rsidR="002735B8">
        <w:rPr>
          <w:rFonts w:ascii="Calibri" w:hAnsi="Calibri" w:cs="Calibri"/>
          <w:color w:val="000000"/>
        </w:rPr>
        <w:t xml:space="preserve">(s) </w:t>
      </w:r>
      <w:r w:rsidR="00DB3C0A">
        <w:rPr>
          <w:rFonts w:ascii="Calibri" w:hAnsi="Calibri" w:cs="Calibri"/>
          <w:color w:val="000000"/>
        </w:rPr>
        <w:t xml:space="preserve">and </w:t>
      </w:r>
      <w:r w:rsidR="003D52FB">
        <w:rPr>
          <w:rFonts w:ascii="Calibri" w:hAnsi="Calibri" w:cs="Calibri"/>
          <w:color w:val="000000"/>
        </w:rPr>
        <w:t xml:space="preserve">take </w:t>
      </w:r>
      <w:r w:rsidR="00DB3C0A">
        <w:rPr>
          <w:rFonts w:ascii="Calibri" w:hAnsi="Calibri" w:cs="Calibri"/>
          <w:color w:val="000000"/>
        </w:rPr>
        <w:t xml:space="preserve">note </w:t>
      </w:r>
      <w:r w:rsidR="003D52FB">
        <w:rPr>
          <w:rFonts w:ascii="Calibri" w:hAnsi="Calibri" w:cs="Calibri"/>
          <w:color w:val="000000"/>
        </w:rPr>
        <w:t xml:space="preserve">of </w:t>
      </w:r>
      <w:r w:rsidR="00DB3C0A">
        <w:rPr>
          <w:rFonts w:ascii="Calibri" w:hAnsi="Calibri" w:cs="Calibri"/>
          <w:color w:val="000000"/>
        </w:rPr>
        <w:t>any requirement</w:t>
      </w:r>
      <w:r w:rsidR="003D52FB">
        <w:rPr>
          <w:rFonts w:ascii="Calibri" w:hAnsi="Calibri" w:cs="Calibri"/>
          <w:color w:val="000000"/>
        </w:rPr>
        <w:t>s</w:t>
      </w:r>
      <w:r w:rsidR="00DB3C0A">
        <w:rPr>
          <w:rFonts w:ascii="Calibri" w:hAnsi="Calibri" w:cs="Calibri"/>
          <w:color w:val="000000"/>
        </w:rPr>
        <w:t xml:space="preserve"> regarding provisional approval.</w:t>
      </w:r>
      <w:r w:rsidR="002735B8">
        <w:rPr>
          <w:rFonts w:ascii="Calibri" w:hAnsi="Calibri" w:cs="Calibri"/>
          <w:color w:val="000000"/>
        </w:rPr>
        <w:t xml:space="preserve"> </w:t>
      </w:r>
    </w:p>
    <w:p w14:paraId="2808F8C8" w14:textId="77777777" w:rsidR="00355599" w:rsidRDefault="00355599" w:rsidP="00F5069F">
      <w:pPr>
        <w:spacing w:after="0" w:line="240" w:lineRule="auto"/>
        <w:rPr>
          <w:rFonts w:ascii="Calibri" w:hAnsi="Calibri" w:cs="Calibri"/>
          <w:b/>
          <w:bCs/>
          <w:color w:val="000000"/>
        </w:rPr>
      </w:pPr>
    </w:p>
    <w:p w14:paraId="12EE3CEA" w14:textId="43493454" w:rsidR="00F9530D" w:rsidRDefault="00F9530D" w:rsidP="00F5069F">
      <w:pPr>
        <w:spacing w:after="0" w:line="240" w:lineRule="auto"/>
        <w:rPr>
          <w:rFonts w:ascii="Calibri" w:hAnsi="Calibri" w:cs="Calibri"/>
          <w:b/>
          <w:bCs/>
          <w:color w:val="000000"/>
        </w:rPr>
      </w:pPr>
      <w:r>
        <w:rPr>
          <w:rFonts w:ascii="Calibri" w:hAnsi="Calibri" w:cs="Calibri"/>
          <w:b/>
          <w:bCs/>
          <w:color w:val="000000"/>
        </w:rPr>
        <w:t xml:space="preserve">When should my co-producer </w:t>
      </w:r>
      <w:r w:rsidR="00C53E71">
        <w:rPr>
          <w:rFonts w:ascii="Calibri" w:hAnsi="Calibri" w:cs="Calibri"/>
          <w:b/>
          <w:bCs/>
          <w:color w:val="000000"/>
        </w:rPr>
        <w:t>submit</w:t>
      </w:r>
      <w:r>
        <w:rPr>
          <w:rFonts w:ascii="Calibri" w:hAnsi="Calibri" w:cs="Calibri"/>
          <w:b/>
          <w:bCs/>
          <w:color w:val="000000"/>
        </w:rPr>
        <w:t xml:space="preserve"> their application?</w:t>
      </w:r>
    </w:p>
    <w:p w14:paraId="6271A7AF" w14:textId="6833DB17" w:rsidR="00F5069F" w:rsidRDefault="00A45063" w:rsidP="00F5069F">
      <w:pPr>
        <w:spacing w:after="0" w:line="240" w:lineRule="auto"/>
        <w:rPr>
          <w:rFonts w:ascii="Calibri" w:hAnsi="Calibri" w:cs="Calibri"/>
          <w:color w:val="000000"/>
        </w:rPr>
      </w:pPr>
      <w:r>
        <w:rPr>
          <w:rFonts w:ascii="Calibri" w:hAnsi="Calibri" w:cs="Calibri"/>
          <w:color w:val="000000"/>
        </w:rPr>
        <w:t>A</w:t>
      </w:r>
      <w:r w:rsidR="00F5069F" w:rsidRPr="00F9530D">
        <w:rPr>
          <w:rFonts w:ascii="Calibri" w:hAnsi="Calibri" w:cs="Calibri"/>
          <w:color w:val="000000"/>
        </w:rPr>
        <w:t xml:space="preserve">pplications </w:t>
      </w:r>
      <w:r>
        <w:rPr>
          <w:rFonts w:ascii="Calibri" w:hAnsi="Calibri" w:cs="Calibri"/>
          <w:color w:val="000000"/>
        </w:rPr>
        <w:t xml:space="preserve">should </w:t>
      </w:r>
      <w:r w:rsidR="001D3C44">
        <w:rPr>
          <w:rFonts w:ascii="Calibri" w:hAnsi="Calibri" w:cs="Calibri"/>
          <w:color w:val="000000"/>
        </w:rPr>
        <w:t xml:space="preserve">be </w:t>
      </w:r>
      <w:r w:rsidR="00882708">
        <w:rPr>
          <w:rFonts w:ascii="Calibri" w:hAnsi="Calibri" w:cs="Calibri"/>
          <w:color w:val="000000"/>
        </w:rPr>
        <w:t>submitted</w:t>
      </w:r>
      <w:r w:rsidR="001D3C44">
        <w:rPr>
          <w:rFonts w:ascii="Calibri" w:hAnsi="Calibri" w:cs="Calibri"/>
          <w:color w:val="000000"/>
        </w:rPr>
        <w:t xml:space="preserve"> </w:t>
      </w:r>
      <w:r w:rsidR="00F5069F" w:rsidRPr="00F9530D">
        <w:rPr>
          <w:rFonts w:ascii="Calibri" w:hAnsi="Calibri" w:cs="Calibri"/>
          <w:color w:val="000000"/>
        </w:rPr>
        <w:t>at the same time in each jurisdiction</w:t>
      </w:r>
      <w:r w:rsidR="00F9530D">
        <w:rPr>
          <w:rFonts w:ascii="Calibri" w:hAnsi="Calibri" w:cs="Calibri"/>
          <w:color w:val="000000"/>
        </w:rPr>
        <w:t>.</w:t>
      </w:r>
      <w:r w:rsidR="00F5069F" w:rsidRPr="008A1230">
        <w:rPr>
          <w:rFonts w:ascii="Calibri" w:hAnsi="Calibri" w:cs="Calibri"/>
          <w:color w:val="000000"/>
        </w:rPr>
        <w:t xml:space="preserve"> </w:t>
      </w:r>
      <w:r w:rsidR="00EC18EB">
        <w:rPr>
          <w:rFonts w:ascii="Calibri" w:hAnsi="Calibri" w:cs="Calibri"/>
          <w:color w:val="000000"/>
        </w:rPr>
        <w:t xml:space="preserve">Once </w:t>
      </w:r>
      <w:r w:rsidR="00827069">
        <w:rPr>
          <w:rFonts w:ascii="Calibri" w:hAnsi="Calibri" w:cs="Calibri"/>
          <w:color w:val="000000"/>
        </w:rPr>
        <w:t xml:space="preserve">an application is received by the NZFC </w:t>
      </w:r>
      <w:r w:rsidR="00A427F0">
        <w:rPr>
          <w:rFonts w:ascii="Calibri" w:hAnsi="Calibri" w:cs="Calibri"/>
          <w:color w:val="000000"/>
        </w:rPr>
        <w:t xml:space="preserve">we will </w:t>
      </w:r>
      <w:r w:rsidR="00D64A71">
        <w:rPr>
          <w:rFonts w:ascii="Calibri" w:hAnsi="Calibri" w:cs="Calibri"/>
          <w:color w:val="000000"/>
        </w:rPr>
        <w:t xml:space="preserve">contact </w:t>
      </w:r>
      <w:r w:rsidR="00AB0D0B">
        <w:rPr>
          <w:rFonts w:ascii="Calibri" w:hAnsi="Calibri" w:cs="Calibri"/>
          <w:color w:val="000000"/>
        </w:rPr>
        <w:t>the competent authorit</w:t>
      </w:r>
      <w:r w:rsidR="00B60E18">
        <w:rPr>
          <w:rFonts w:ascii="Calibri" w:hAnsi="Calibri" w:cs="Calibri"/>
          <w:color w:val="000000"/>
        </w:rPr>
        <w:t>y</w:t>
      </w:r>
      <w:r w:rsidR="00AB0D0B">
        <w:rPr>
          <w:rFonts w:ascii="Calibri" w:hAnsi="Calibri" w:cs="Calibri"/>
          <w:color w:val="000000"/>
        </w:rPr>
        <w:t xml:space="preserve"> in the other </w:t>
      </w:r>
      <w:r w:rsidR="00B60E18">
        <w:rPr>
          <w:rFonts w:ascii="Calibri" w:hAnsi="Calibri" w:cs="Calibri"/>
          <w:color w:val="000000"/>
        </w:rPr>
        <w:t>territory</w:t>
      </w:r>
      <w:r w:rsidR="001F0FB2">
        <w:rPr>
          <w:rFonts w:ascii="Calibri" w:hAnsi="Calibri" w:cs="Calibri"/>
          <w:color w:val="000000"/>
        </w:rPr>
        <w:t>(s)</w:t>
      </w:r>
      <w:r w:rsidR="00AB0D0B">
        <w:rPr>
          <w:rFonts w:ascii="Calibri" w:hAnsi="Calibri" w:cs="Calibri"/>
          <w:color w:val="000000"/>
        </w:rPr>
        <w:t xml:space="preserve"> involved to </w:t>
      </w:r>
      <w:r w:rsidR="00BC6083">
        <w:rPr>
          <w:rFonts w:ascii="Calibri" w:hAnsi="Calibri" w:cs="Calibri"/>
          <w:color w:val="000000"/>
        </w:rPr>
        <w:lastRenderedPageBreak/>
        <w:t>verify</w:t>
      </w:r>
      <w:r w:rsidR="00AB0D0B">
        <w:rPr>
          <w:rFonts w:ascii="Calibri" w:hAnsi="Calibri" w:cs="Calibri"/>
          <w:color w:val="000000"/>
        </w:rPr>
        <w:t xml:space="preserve"> that the </w:t>
      </w:r>
      <w:r w:rsidR="00460BF2">
        <w:rPr>
          <w:rFonts w:ascii="Calibri" w:hAnsi="Calibri" w:cs="Calibri"/>
          <w:color w:val="000000"/>
        </w:rPr>
        <w:t xml:space="preserve">information </w:t>
      </w:r>
      <w:r w:rsidR="00BC6083">
        <w:rPr>
          <w:rFonts w:ascii="Calibri" w:hAnsi="Calibri" w:cs="Calibri"/>
          <w:color w:val="000000"/>
        </w:rPr>
        <w:t xml:space="preserve">provided </w:t>
      </w:r>
      <w:r w:rsidR="00460BF2">
        <w:rPr>
          <w:rFonts w:ascii="Calibri" w:hAnsi="Calibri" w:cs="Calibri"/>
          <w:color w:val="000000"/>
        </w:rPr>
        <w:t xml:space="preserve">matches. </w:t>
      </w:r>
      <w:r w:rsidR="00E53574">
        <w:rPr>
          <w:rFonts w:ascii="Calibri" w:hAnsi="Calibri" w:cs="Calibri"/>
          <w:color w:val="000000"/>
        </w:rPr>
        <w:t xml:space="preserve">If the figures </w:t>
      </w:r>
      <w:r w:rsidR="00094E36">
        <w:rPr>
          <w:rFonts w:ascii="Calibri" w:hAnsi="Calibri" w:cs="Calibri"/>
          <w:color w:val="000000"/>
        </w:rPr>
        <w:t xml:space="preserve">or </w:t>
      </w:r>
      <w:r w:rsidR="000B09B9">
        <w:rPr>
          <w:rFonts w:ascii="Calibri" w:hAnsi="Calibri" w:cs="Calibri"/>
          <w:color w:val="000000"/>
        </w:rPr>
        <w:t xml:space="preserve">details </w:t>
      </w:r>
      <w:r w:rsidR="00E53574">
        <w:rPr>
          <w:rFonts w:ascii="Calibri" w:hAnsi="Calibri" w:cs="Calibri"/>
          <w:color w:val="000000"/>
        </w:rPr>
        <w:t xml:space="preserve">in your co-producer’s application differ </w:t>
      </w:r>
      <w:r w:rsidR="000B09B9">
        <w:rPr>
          <w:rFonts w:ascii="Calibri" w:hAnsi="Calibri" w:cs="Calibri"/>
          <w:color w:val="000000"/>
        </w:rPr>
        <w:t xml:space="preserve">from those </w:t>
      </w:r>
      <w:r w:rsidR="00E53574">
        <w:rPr>
          <w:rFonts w:ascii="Calibri" w:hAnsi="Calibri" w:cs="Calibri"/>
          <w:color w:val="000000"/>
        </w:rPr>
        <w:t xml:space="preserve">in your application to the NZFC, this will </w:t>
      </w:r>
      <w:r w:rsidR="00067543">
        <w:rPr>
          <w:rFonts w:ascii="Calibri" w:hAnsi="Calibri" w:cs="Calibri"/>
          <w:color w:val="000000"/>
        </w:rPr>
        <w:t>cause delays</w:t>
      </w:r>
      <w:r w:rsidR="00C15D4D">
        <w:rPr>
          <w:rFonts w:ascii="Calibri" w:hAnsi="Calibri" w:cs="Calibri"/>
          <w:color w:val="000000"/>
        </w:rPr>
        <w:t xml:space="preserve"> in </w:t>
      </w:r>
      <w:r w:rsidR="00EA0AF1">
        <w:rPr>
          <w:rFonts w:ascii="Calibri" w:hAnsi="Calibri" w:cs="Calibri"/>
          <w:color w:val="000000"/>
        </w:rPr>
        <w:t>the</w:t>
      </w:r>
      <w:r w:rsidR="00C15D4D">
        <w:rPr>
          <w:rFonts w:ascii="Calibri" w:hAnsi="Calibri" w:cs="Calibri"/>
          <w:color w:val="000000"/>
        </w:rPr>
        <w:t xml:space="preserve"> assessment</w:t>
      </w:r>
      <w:r w:rsidR="00EA0AF1">
        <w:rPr>
          <w:rFonts w:ascii="Calibri" w:hAnsi="Calibri" w:cs="Calibri"/>
          <w:color w:val="000000"/>
        </w:rPr>
        <w:t xml:space="preserve"> of your project</w:t>
      </w:r>
      <w:r w:rsidR="00264791">
        <w:rPr>
          <w:rFonts w:ascii="Calibri" w:hAnsi="Calibri" w:cs="Calibri"/>
          <w:color w:val="000000"/>
        </w:rPr>
        <w:t>.</w:t>
      </w:r>
      <w:r w:rsidR="00094E36">
        <w:rPr>
          <w:rFonts w:ascii="Calibri" w:hAnsi="Calibri" w:cs="Calibri"/>
          <w:color w:val="000000"/>
        </w:rPr>
        <w:t xml:space="preserve"> </w:t>
      </w:r>
      <w:r w:rsidR="002E4CA3" w:rsidRPr="002E4CA3">
        <w:rPr>
          <w:rFonts w:ascii="Calibri" w:hAnsi="Calibri" w:cs="Calibri"/>
          <w:color w:val="000000"/>
        </w:rPr>
        <w:t>It</w:t>
      </w:r>
      <w:r w:rsidR="00E62ED1">
        <w:rPr>
          <w:rFonts w:ascii="Calibri" w:hAnsi="Calibri" w:cs="Calibri"/>
          <w:color w:val="000000"/>
        </w:rPr>
        <w:t xml:space="preserve"> is</w:t>
      </w:r>
      <w:r w:rsidR="002E4CA3" w:rsidRPr="002E4CA3">
        <w:rPr>
          <w:rFonts w:ascii="Calibri" w:hAnsi="Calibri" w:cs="Calibri"/>
          <w:color w:val="000000"/>
        </w:rPr>
        <w:t xml:space="preserve"> therefore important to work with a </w:t>
      </w:r>
      <w:r w:rsidR="002E4CA3" w:rsidRPr="006927F9">
        <w:rPr>
          <w:rFonts w:ascii="Calibri" w:hAnsi="Calibri" w:cs="Calibri"/>
          <w:color w:val="000000"/>
        </w:rPr>
        <w:t>trustworthy and reliable co-producing partner</w:t>
      </w:r>
      <w:r w:rsidR="00175E7C">
        <w:rPr>
          <w:rFonts w:ascii="Calibri" w:hAnsi="Calibri" w:cs="Calibri"/>
          <w:color w:val="000000"/>
        </w:rPr>
        <w:t xml:space="preserve"> and ensure that you submit the same materials in each jurisdiction</w:t>
      </w:r>
      <w:r w:rsidR="002E4CA3" w:rsidRPr="002E4CA3">
        <w:rPr>
          <w:rFonts w:ascii="Calibri" w:hAnsi="Calibri" w:cs="Calibri"/>
          <w:color w:val="000000"/>
        </w:rPr>
        <w:t>.</w:t>
      </w:r>
    </w:p>
    <w:p w14:paraId="1B15050F" w14:textId="77777777" w:rsidR="000F4060" w:rsidRDefault="000F4060" w:rsidP="00F5069F">
      <w:pPr>
        <w:spacing w:after="0" w:line="240" w:lineRule="auto"/>
        <w:rPr>
          <w:rFonts w:ascii="Calibri" w:hAnsi="Calibri" w:cs="Calibri"/>
          <w:color w:val="000000"/>
        </w:rPr>
      </w:pPr>
    </w:p>
    <w:p w14:paraId="23E30BC1" w14:textId="00036863" w:rsidR="000F4060" w:rsidRPr="009227EA" w:rsidRDefault="000F4060" w:rsidP="00F5069F">
      <w:pPr>
        <w:spacing w:after="0" w:line="240" w:lineRule="auto"/>
        <w:rPr>
          <w:rFonts w:ascii="Calibri" w:hAnsi="Calibri" w:cs="Calibri"/>
          <w:b/>
          <w:bCs/>
          <w:color w:val="000000"/>
        </w:rPr>
      </w:pPr>
      <w:r w:rsidRPr="009227EA">
        <w:rPr>
          <w:rFonts w:ascii="Calibri" w:hAnsi="Calibri" w:cs="Calibri"/>
          <w:b/>
          <w:bCs/>
          <w:color w:val="000000"/>
        </w:rPr>
        <w:t xml:space="preserve">How long are provisional </w:t>
      </w:r>
      <w:r>
        <w:rPr>
          <w:rFonts w:ascii="Calibri" w:hAnsi="Calibri" w:cs="Calibri"/>
          <w:b/>
          <w:bCs/>
          <w:color w:val="000000"/>
        </w:rPr>
        <w:t xml:space="preserve">co-production </w:t>
      </w:r>
      <w:r w:rsidRPr="009227EA">
        <w:rPr>
          <w:rFonts w:ascii="Calibri" w:hAnsi="Calibri" w:cs="Calibri"/>
          <w:b/>
          <w:bCs/>
          <w:color w:val="000000"/>
        </w:rPr>
        <w:t>certificates valid for?</w:t>
      </w:r>
    </w:p>
    <w:p w14:paraId="6D98827F" w14:textId="24C6BE7F" w:rsidR="00967D66" w:rsidRDefault="000F4060" w:rsidP="00F5069F">
      <w:pPr>
        <w:spacing w:after="0" w:line="240" w:lineRule="auto"/>
        <w:rPr>
          <w:rFonts w:ascii="Calibri" w:hAnsi="Calibri" w:cs="Calibri"/>
          <w:color w:val="000000"/>
        </w:rPr>
      </w:pPr>
      <w:r>
        <w:rPr>
          <w:rFonts w:ascii="Calibri" w:hAnsi="Calibri" w:cs="Calibri"/>
          <w:color w:val="000000"/>
        </w:rPr>
        <w:t>12 months</w:t>
      </w:r>
      <w:r w:rsidR="00861DB2">
        <w:rPr>
          <w:rFonts w:ascii="Calibri" w:hAnsi="Calibri" w:cs="Calibri"/>
          <w:color w:val="000000"/>
        </w:rPr>
        <w:t xml:space="preserve"> from the date of issue.</w:t>
      </w:r>
    </w:p>
    <w:p w14:paraId="0FA628F4" w14:textId="77777777" w:rsidR="000F4060" w:rsidRDefault="000F4060" w:rsidP="00F5069F">
      <w:pPr>
        <w:spacing w:after="0" w:line="240" w:lineRule="auto"/>
        <w:rPr>
          <w:rFonts w:ascii="Calibri" w:hAnsi="Calibri" w:cs="Calibri"/>
          <w:color w:val="000000"/>
        </w:rPr>
      </w:pPr>
    </w:p>
    <w:p w14:paraId="29181892" w14:textId="5D8CB3A2" w:rsidR="00967D66" w:rsidRPr="00967D66" w:rsidRDefault="00967D66" w:rsidP="00F5069F">
      <w:pPr>
        <w:spacing w:after="0" w:line="240" w:lineRule="auto"/>
        <w:rPr>
          <w:rFonts w:ascii="Calibri" w:hAnsi="Calibri" w:cs="Calibri"/>
          <w:b/>
          <w:bCs/>
          <w:color w:val="000000"/>
        </w:rPr>
      </w:pPr>
      <w:r w:rsidRPr="00967D66">
        <w:rPr>
          <w:rFonts w:ascii="Calibri" w:hAnsi="Calibri" w:cs="Calibri"/>
          <w:b/>
          <w:bCs/>
          <w:color w:val="000000"/>
        </w:rPr>
        <w:t>When should I submit my final co-production certification application?</w:t>
      </w:r>
    </w:p>
    <w:p w14:paraId="1EDEC88F" w14:textId="56B7B1B5" w:rsidR="00967D66" w:rsidRDefault="00967D66" w:rsidP="00967D66">
      <w:pPr>
        <w:spacing w:after="0" w:line="240" w:lineRule="auto"/>
        <w:rPr>
          <w:rFonts w:ascii="Calibri" w:hAnsi="Calibri" w:cs="Calibri"/>
          <w:color w:val="000000"/>
        </w:rPr>
      </w:pPr>
      <w:r>
        <w:rPr>
          <w:rFonts w:ascii="Calibri" w:hAnsi="Calibri" w:cs="Calibri"/>
          <w:color w:val="000000"/>
        </w:rPr>
        <w:t xml:space="preserve">You </w:t>
      </w:r>
      <w:r w:rsidR="00335B08">
        <w:rPr>
          <w:rFonts w:ascii="Calibri" w:hAnsi="Calibri" w:cs="Calibri"/>
          <w:color w:val="000000"/>
        </w:rPr>
        <w:t>should</w:t>
      </w:r>
      <w:r>
        <w:rPr>
          <w:rFonts w:ascii="Calibri" w:hAnsi="Calibri" w:cs="Calibri"/>
          <w:color w:val="000000"/>
        </w:rPr>
        <w:t xml:space="preserve"> </w:t>
      </w:r>
      <w:r w:rsidR="00074EA8">
        <w:rPr>
          <w:rFonts w:ascii="Calibri" w:hAnsi="Calibri" w:cs="Calibri"/>
          <w:color w:val="000000"/>
        </w:rPr>
        <w:t>submit</w:t>
      </w:r>
      <w:r>
        <w:rPr>
          <w:rFonts w:ascii="Calibri" w:hAnsi="Calibri" w:cs="Calibri"/>
          <w:color w:val="000000"/>
        </w:rPr>
        <w:t xml:space="preserve"> </w:t>
      </w:r>
      <w:r w:rsidR="00C43921">
        <w:rPr>
          <w:rFonts w:ascii="Calibri" w:hAnsi="Calibri" w:cs="Calibri"/>
          <w:color w:val="000000"/>
        </w:rPr>
        <w:t>your</w:t>
      </w:r>
      <w:r>
        <w:rPr>
          <w:rFonts w:ascii="Calibri" w:hAnsi="Calibri" w:cs="Calibri"/>
          <w:color w:val="000000"/>
        </w:rPr>
        <w:t xml:space="preserve"> application for final co-production </w:t>
      </w:r>
      <w:r w:rsidR="00C43921">
        <w:rPr>
          <w:rFonts w:ascii="Calibri" w:hAnsi="Calibri" w:cs="Calibri"/>
          <w:color w:val="000000"/>
        </w:rPr>
        <w:t>certification</w:t>
      </w:r>
      <w:r>
        <w:rPr>
          <w:rFonts w:ascii="Calibri" w:hAnsi="Calibri" w:cs="Calibri"/>
          <w:color w:val="000000"/>
        </w:rPr>
        <w:t xml:space="preserve"> once the project is completed</w:t>
      </w:r>
      <w:r w:rsidR="009E276F">
        <w:rPr>
          <w:rFonts w:ascii="Calibri" w:hAnsi="Calibri" w:cs="Calibri"/>
          <w:color w:val="000000"/>
        </w:rPr>
        <w:t xml:space="preserve"> – that</w:t>
      </w:r>
      <w:r w:rsidR="00AC5B7A">
        <w:rPr>
          <w:rFonts w:ascii="Calibri" w:hAnsi="Calibri" w:cs="Calibri"/>
          <w:color w:val="000000"/>
        </w:rPr>
        <w:t xml:space="preserve"> is</w:t>
      </w:r>
      <w:r w:rsidR="005C6C70">
        <w:rPr>
          <w:rFonts w:ascii="Calibri" w:hAnsi="Calibri" w:cs="Calibri"/>
          <w:color w:val="000000"/>
        </w:rPr>
        <w:t>,</w:t>
      </w:r>
      <w:r w:rsidR="00AC5B7A">
        <w:rPr>
          <w:rFonts w:ascii="Calibri" w:hAnsi="Calibri" w:cs="Calibri"/>
          <w:color w:val="000000"/>
        </w:rPr>
        <w:t xml:space="preserve"> </w:t>
      </w:r>
      <w:r w:rsidR="003235D8">
        <w:rPr>
          <w:rFonts w:ascii="Calibri" w:hAnsi="Calibri" w:cs="Calibri"/>
          <w:color w:val="000000"/>
        </w:rPr>
        <w:t xml:space="preserve">when it is </w:t>
      </w:r>
      <w:r w:rsidR="00AC5B7A">
        <w:rPr>
          <w:rFonts w:ascii="Calibri" w:hAnsi="Calibri" w:cs="Calibri"/>
          <w:color w:val="000000"/>
        </w:rPr>
        <w:t>ready to be shown to the general public</w:t>
      </w:r>
      <w:r>
        <w:rPr>
          <w:rFonts w:ascii="Calibri" w:hAnsi="Calibri" w:cs="Calibri"/>
          <w:color w:val="000000"/>
        </w:rPr>
        <w:t xml:space="preserve">. This allows </w:t>
      </w:r>
      <w:r w:rsidR="002B78D7">
        <w:rPr>
          <w:rFonts w:ascii="Calibri" w:hAnsi="Calibri" w:cs="Calibri"/>
          <w:color w:val="000000"/>
        </w:rPr>
        <w:t>the NZFC</w:t>
      </w:r>
      <w:r>
        <w:rPr>
          <w:rFonts w:ascii="Calibri" w:hAnsi="Calibri" w:cs="Calibri"/>
          <w:color w:val="000000"/>
        </w:rPr>
        <w:t xml:space="preserve"> to </w:t>
      </w:r>
      <w:r w:rsidR="002B78D7">
        <w:rPr>
          <w:rFonts w:ascii="Calibri" w:hAnsi="Calibri" w:cs="Calibri"/>
          <w:color w:val="000000"/>
        </w:rPr>
        <w:t>confirm</w:t>
      </w:r>
      <w:r>
        <w:rPr>
          <w:rFonts w:ascii="Calibri" w:hAnsi="Calibri" w:cs="Calibri"/>
          <w:color w:val="000000"/>
        </w:rPr>
        <w:t xml:space="preserve"> that the project was made in accordance with the </w:t>
      </w:r>
      <w:r w:rsidR="00DB3C0A">
        <w:rPr>
          <w:rFonts w:ascii="Calibri" w:hAnsi="Calibri" w:cs="Calibri"/>
          <w:color w:val="000000"/>
        </w:rPr>
        <w:t>provisional approval</w:t>
      </w:r>
      <w:r>
        <w:rPr>
          <w:rFonts w:ascii="Calibri" w:hAnsi="Calibri" w:cs="Calibri"/>
          <w:color w:val="000000"/>
        </w:rPr>
        <w:t>.</w:t>
      </w:r>
    </w:p>
    <w:p w14:paraId="2293E5AC" w14:textId="77777777" w:rsidR="00967D66" w:rsidRPr="008A1230" w:rsidRDefault="00967D66" w:rsidP="00F5069F">
      <w:pPr>
        <w:spacing w:after="0" w:line="240" w:lineRule="auto"/>
        <w:rPr>
          <w:rFonts w:ascii="Calibri" w:hAnsi="Calibri" w:cs="Calibri"/>
          <w:color w:val="000000"/>
        </w:rPr>
      </w:pPr>
    </w:p>
    <w:p w14:paraId="69563A62" w14:textId="23447C07" w:rsidR="00F1660E" w:rsidRDefault="00F5069F" w:rsidP="00F5069F">
      <w:pPr>
        <w:spacing w:after="0" w:line="240" w:lineRule="auto"/>
        <w:rPr>
          <w:rFonts w:ascii="Calibri" w:hAnsi="Calibri" w:cs="Calibri"/>
          <w:b/>
          <w:bCs/>
          <w:color w:val="000000"/>
        </w:rPr>
      </w:pPr>
      <w:r>
        <w:rPr>
          <w:rFonts w:ascii="Calibri" w:hAnsi="Calibri" w:cs="Calibri"/>
          <w:b/>
          <w:bCs/>
          <w:color w:val="000000"/>
        </w:rPr>
        <w:t xml:space="preserve">If I’m also applying for the New Zealand Screen </w:t>
      </w:r>
      <w:r w:rsidR="00BB5D4C">
        <w:rPr>
          <w:rFonts w:ascii="Calibri" w:hAnsi="Calibri" w:cs="Calibri"/>
          <w:b/>
          <w:bCs/>
          <w:color w:val="000000"/>
        </w:rPr>
        <w:t xml:space="preserve">Production </w:t>
      </w:r>
      <w:r>
        <w:rPr>
          <w:rFonts w:ascii="Calibri" w:hAnsi="Calibri" w:cs="Calibri"/>
          <w:b/>
          <w:bCs/>
          <w:color w:val="000000"/>
        </w:rPr>
        <w:t>Rebate</w:t>
      </w:r>
      <w:r w:rsidR="00030FED">
        <w:rPr>
          <w:rFonts w:ascii="Calibri" w:hAnsi="Calibri" w:cs="Calibri"/>
          <w:b/>
          <w:bCs/>
          <w:color w:val="000000"/>
        </w:rPr>
        <w:t xml:space="preserve"> (NZSPR)</w:t>
      </w:r>
      <w:r>
        <w:rPr>
          <w:rFonts w:ascii="Calibri" w:hAnsi="Calibri" w:cs="Calibri"/>
          <w:b/>
          <w:bCs/>
          <w:color w:val="000000"/>
        </w:rPr>
        <w:t>, which application should I submit first</w:t>
      </w:r>
      <w:r w:rsidR="00972393">
        <w:rPr>
          <w:rFonts w:ascii="Calibri" w:hAnsi="Calibri" w:cs="Calibri"/>
          <w:b/>
          <w:bCs/>
          <w:color w:val="000000"/>
        </w:rPr>
        <w:t>:</w:t>
      </w:r>
      <w:r>
        <w:rPr>
          <w:rFonts w:ascii="Calibri" w:hAnsi="Calibri" w:cs="Calibri"/>
          <w:b/>
          <w:bCs/>
          <w:color w:val="000000"/>
        </w:rPr>
        <w:t xml:space="preserve"> </w:t>
      </w:r>
      <w:r w:rsidR="00CE1841">
        <w:rPr>
          <w:rFonts w:ascii="Calibri" w:hAnsi="Calibri" w:cs="Calibri"/>
          <w:b/>
          <w:bCs/>
          <w:color w:val="000000"/>
        </w:rPr>
        <w:t>Co-production or Rebate?</w:t>
      </w:r>
    </w:p>
    <w:p w14:paraId="1CB5C1D2" w14:textId="712428C3" w:rsidR="000362AE" w:rsidRPr="000362AE" w:rsidRDefault="00E64FD4" w:rsidP="000362AE">
      <w:pPr>
        <w:spacing w:after="0" w:line="240" w:lineRule="auto"/>
        <w:rPr>
          <w:rFonts w:ascii="Calibri" w:hAnsi="Calibri" w:cs="Calibri"/>
          <w:color w:val="000000"/>
        </w:rPr>
      </w:pPr>
      <w:r>
        <w:rPr>
          <w:rFonts w:ascii="Calibri" w:hAnsi="Calibri" w:cs="Calibri"/>
          <w:color w:val="000000"/>
        </w:rPr>
        <w:t>F</w:t>
      </w:r>
      <w:r w:rsidR="000362AE" w:rsidRPr="000362AE">
        <w:rPr>
          <w:rFonts w:ascii="Calibri" w:hAnsi="Calibri" w:cs="Calibri"/>
          <w:color w:val="000000"/>
        </w:rPr>
        <w:t xml:space="preserve">inal applications for both processes </w:t>
      </w:r>
      <w:r>
        <w:rPr>
          <w:rFonts w:ascii="Calibri" w:hAnsi="Calibri" w:cs="Calibri"/>
          <w:color w:val="000000"/>
        </w:rPr>
        <w:t xml:space="preserve">should be submitted </w:t>
      </w:r>
      <w:r w:rsidR="000362AE" w:rsidRPr="000362AE">
        <w:rPr>
          <w:rFonts w:ascii="Calibri" w:hAnsi="Calibri" w:cs="Calibri"/>
          <w:color w:val="000000"/>
        </w:rPr>
        <w:t>at around the same time. However, your Rebate application will not be submitted to the Rebate Panel for approval until the project’s final co</w:t>
      </w:r>
      <w:r w:rsidR="000362AE" w:rsidRPr="000362AE">
        <w:rPr>
          <w:rFonts w:ascii="Calibri" w:hAnsi="Calibri" w:cs="Calibri"/>
          <w:color w:val="000000"/>
        </w:rPr>
        <w:noBreakHyphen/>
        <w:t>production status has been approved by the NZFC.</w:t>
      </w:r>
    </w:p>
    <w:p w14:paraId="47B75FF6" w14:textId="03D95FFF" w:rsidR="00013598" w:rsidRDefault="00013598" w:rsidP="00F5069F">
      <w:pPr>
        <w:spacing w:after="0" w:line="240" w:lineRule="auto"/>
        <w:rPr>
          <w:rFonts w:ascii="Calibri" w:hAnsi="Calibri" w:cs="Calibri"/>
          <w:color w:val="000000"/>
        </w:rPr>
      </w:pPr>
    </w:p>
    <w:p w14:paraId="0A870C87" w14:textId="18761CE6" w:rsidR="00013598" w:rsidRPr="00B432B3" w:rsidRDefault="00013598" w:rsidP="00F5069F">
      <w:pPr>
        <w:spacing w:after="0" w:line="240" w:lineRule="auto"/>
        <w:rPr>
          <w:rFonts w:ascii="Calibri" w:hAnsi="Calibri" w:cs="Calibri"/>
          <w:b/>
          <w:bCs/>
          <w:color w:val="000000"/>
        </w:rPr>
      </w:pPr>
      <w:r w:rsidRPr="00B432B3">
        <w:rPr>
          <w:rFonts w:ascii="Calibri" w:hAnsi="Calibri" w:cs="Calibri"/>
          <w:b/>
          <w:bCs/>
          <w:color w:val="000000"/>
        </w:rPr>
        <w:t xml:space="preserve">Do I need </w:t>
      </w:r>
      <w:r w:rsidR="00C5148D">
        <w:rPr>
          <w:rFonts w:ascii="Calibri" w:hAnsi="Calibri" w:cs="Calibri"/>
          <w:b/>
          <w:bCs/>
          <w:color w:val="000000"/>
        </w:rPr>
        <w:t>a</w:t>
      </w:r>
      <w:r w:rsidRPr="00B432B3">
        <w:rPr>
          <w:rFonts w:ascii="Calibri" w:hAnsi="Calibri" w:cs="Calibri"/>
          <w:b/>
          <w:bCs/>
          <w:color w:val="000000"/>
        </w:rPr>
        <w:t xml:space="preserve"> provisional co-production certificate </w:t>
      </w:r>
      <w:r w:rsidR="00173301">
        <w:rPr>
          <w:rFonts w:ascii="Calibri" w:hAnsi="Calibri" w:cs="Calibri"/>
          <w:b/>
          <w:bCs/>
          <w:color w:val="000000"/>
        </w:rPr>
        <w:t xml:space="preserve">in order to </w:t>
      </w:r>
      <w:r w:rsidR="00D648EC">
        <w:rPr>
          <w:rFonts w:ascii="Calibri" w:hAnsi="Calibri" w:cs="Calibri"/>
          <w:b/>
          <w:bCs/>
          <w:color w:val="000000"/>
        </w:rPr>
        <w:t>apply</w:t>
      </w:r>
      <w:r w:rsidRPr="00B432B3">
        <w:rPr>
          <w:rFonts w:ascii="Calibri" w:hAnsi="Calibri" w:cs="Calibri"/>
          <w:b/>
          <w:bCs/>
          <w:color w:val="000000"/>
        </w:rPr>
        <w:t xml:space="preserve"> for</w:t>
      </w:r>
      <w:r w:rsidR="00603E50">
        <w:rPr>
          <w:rFonts w:ascii="Calibri" w:hAnsi="Calibri" w:cs="Calibri"/>
          <w:b/>
          <w:bCs/>
          <w:color w:val="000000"/>
        </w:rPr>
        <w:t xml:space="preserve"> a provisional </w:t>
      </w:r>
      <w:r w:rsidR="00322809" w:rsidRPr="00B432B3">
        <w:rPr>
          <w:rFonts w:ascii="Calibri" w:hAnsi="Calibri" w:cs="Calibri"/>
          <w:b/>
          <w:bCs/>
          <w:color w:val="000000"/>
        </w:rPr>
        <w:t>NZSPR</w:t>
      </w:r>
      <w:r w:rsidR="00322809">
        <w:rPr>
          <w:rFonts w:ascii="Calibri" w:hAnsi="Calibri" w:cs="Calibri"/>
          <w:b/>
          <w:bCs/>
          <w:color w:val="000000"/>
        </w:rPr>
        <w:t xml:space="preserve"> </w:t>
      </w:r>
      <w:r w:rsidR="00603E50">
        <w:rPr>
          <w:rFonts w:ascii="Calibri" w:hAnsi="Calibri" w:cs="Calibri"/>
          <w:b/>
          <w:bCs/>
          <w:color w:val="000000"/>
        </w:rPr>
        <w:t>certificate</w:t>
      </w:r>
      <w:r w:rsidRPr="00B432B3">
        <w:rPr>
          <w:rFonts w:ascii="Calibri" w:hAnsi="Calibri" w:cs="Calibri"/>
          <w:b/>
          <w:bCs/>
          <w:color w:val="000000"/>
        </w:rPr>
        <w:t>?</w:t>
      </w:r>
    </w:p>
    <w:p w14:paraId="10FDF8A6" w14:textId="12031923" w:rsidR="00013598" w:rsidRDefault="00013598" w:rsidP="00F5069F">
      <w:pPr>
        <w:spacing w:after="0" w:line="240" w:lineRule="auto"/>
        <w:rPr>
          <w:rFonts w:ascii="Calibri" w:hAnsi="Calibri" w:cs="Calibri"/>
          <w:color w:val="000000"/>
        </w:rPr>
      </w:pPr>
      <w:r>
        <w:rPr>
          <w:rFonts w:ascii="Calibri" w:hAnsi="Calibri" w:cs="Calibri"/>
          <w:color w:val="000000"/>
        </w:rPr>
        <w:t>No.</w:t>
      </w:r>
      <w:r w:rsidR="00603E50">
        <w:rPr>
          <w:rFonts w:ascii="Calibri" w:hAnsi="Calibri" w:cs="Calibri"/>
          <w:color w:val="000000"/>
        </w:rPr>
        <w:t xml:space="preserve"> </w:t>
      </w:r>
      <w:r w:rsidR="00322809">
        <w:rPr>
          <w:rFonts w:ascii="Calibri" w:hAnsi="Calibri" w:cs="Calibri"/>
          <w:color w:val="000000"/>
        </w:rPr>
        <w:t>But</w:t>
      </w:r>
      <w:r w:rsidR="008F2221">
        <w:rPr>
          <w:rFonts w:ascii="Calibri" w:hAnsi="Calibri" w:cs="Calibri"/>
          <w:color w:val="000000"/>
        </w:rPr>
        <w:t>,</w:t>
      </w:r>
      <w:r w:rsidR="00603E50">
        <w:rPr>
          <w:rFonts w:ascii="Calibri" w:hAnsi="Calibri" w:cs="Calibri"/>
          <w:color w:val="000000"/>
        </w:rPr>
        <w:t xml:space="preserve"> you should note on your provisional </w:t>
      </w:r>
      <w:r w:rsidR="004B1384">
        <w:rPr>
          <w:rFonts w:ascii="Calibri" w:hAnsi="Calibri" w:cs="Calibri"/>
          <w:color w:val="000000"/>
        </w:rPr>
        <w:t xml:space="preserve">NZSPR </w:t>
      </w:r>
      <w:r w:rsidR="00603E50">
        <w:rPr>
          <w:rFonts w:ascii="Calibri" w:hAnsi="Calibri" w:cs="Calibri"/>
          <w:color w:val="000000"/>
        </w:rPr>
        <w:t xml:space="preserve">application that you </w:t>
      </w:r>
      <w:r w:rsidR="00C947FE">
        <w:rPr>
          <w:rFonts w:ascii="Calibri" w:hAnsi="Calibri" w:cs="Calibri"/>
          <w:color w:val="000000"/>
        </w:rPr>
        <w:t xml:space="preserve">are applying </w:t>
      </w:r>
      <w:r w:rsidR="00603E50">
        <w:rPr>
          <w:rFonts w:ascii="Calibri" w:hAnsi="Calibri" w:cs="Calibri"/>
          <w:color w:val="000000"/>
        </w:rPr>
        <w:t xml:space="preserve">for </w:t>
      </w:r>
      <w:r w:rsidR="00D74621">
        <w:rPr>
          <w:rFonts w:ascii="Calibri" w:hAnsi="Calibri" w:cs="Calibri"/>
          <w:color w:val="000000"/>
        </w:rPr>
        <w:t>official</w:t>
      </w:r>
      <w:r w:rsidR="00634221">
        <w:rPr>
          <w:rFonts w:ascii="Calibri" w:hAnsi="Calibri" w:cs="Calibri"/>
          <w:color w:val="000000"/>
        </w:rPr>
        <w:t xml:space="preserve"> </w:t>
      </w:r>
      <w:r w:rsidR="00603E50">
        <w:rPr>
          <w:rFonts w:ascii="Calibri" w:hAnsi="Calibri" w:cs="Calibri"/>
          <w:color w:val="000000"/>
        </w:rPr>
        <w:t>co-production certificat</w:t>
      </w:r>
      <w:r w:rsidR="004B1384">
        <w:rPr>
          <w:rFonts w:ascii="Calibri" w:hAnsi="Calibri" w:cs="Calibri"/>
          <w:color w:val="000000"/>
        </w:rPr>
        <w:t>ion</w:t>
      </w:r>
      <w:r w:rsidR="00603E50">
        <w:rPr>
          <w:rFonts w:ascii="Calibri" w:hAnsi="Calibri" w:cs="Calibri"/>
          <w:color w:val="000000"/>
        </w:rPr>
        <w:t>.</w:t>
      </w:r>
    </w:p>
    <w:p w14:paraId="5E038792" w14:textId="77777777" w:rsidR="005C5CE1" w:rsidRDefault="005C5CE1" w:rsidP="00F5069F">
      <w:pPr>
        <w:spacing w:after="0" w:line="240" w:lineRule="auto"/>
        <w:rPr>
          <w:rFonts w:ascii="Calibri" w:hAnsi="Calibri" w:cs="Calibri"/>
          <w:color w:val="000000"/>
        </w:rPr>
      </w:pPr>
    </w:p>
    <w:p w14:paraId="43B29095" w14:textId="2CA5212A" w:rsidR="005C5CE1" w:rsidRPr="005C5CE1" w:rsidRDefault="005C5CE1" w:rsidP="00F5069F">
      <w:pPr>
        <w:spacing w:after="0" w:line="240" w:lineRule="auto"/>
        <w:rPr>
          <w:rFonts w:ascii="Calibri" w:hAnsi="Calibri" w:cs="Calibri"/>
          <w:b/>
          <w:bCs/>
          <w:color w:val="000000"/>
        </w:rPr>
      </w:pPr>
      <w:r w:rsidRPr="005C5CE1">
        <w:rPr>
          <w:rFonts w:ascii="Calibri" w:hAnsi="Calibri" w:cs="Calibri"/>
          <w:b/>
          <w:bCs/>
          <w:color w:val="000000"/>
        </w:rPr>
        <w:t>How long does it typically take for the NZFC to process a</w:t>
      </w:r>
      <w:r w:rsidR="00FC5631">
        <w:rPr>
          <w:rFonts w:ascii="Calibri" w:hAnsi="Calibri" w:cs="Calibri"/>
          <w:b/>
          <w:bCs/>
          <w:color w:val="000000"/>
        </w:rPr>
        <w:t>n</w:t>
      </w:r>
      <w:r w:rsidRPr="005C5CE1">
        <w:rPr>
          <w:rFonts w:ascii="Calibri" w:hAnsi="Calibri" w:cs="Calibri"/>
          <w:b/>
          <w:bCs/>
          <w:color w:val="000000"/>
        </w:rPr>
        <w:t xml:space="preserve"> application</w:t>
      </w:r>
      <w:r w:rsidR="00FC5631">
        <w:rPr>
          <w:rFonts w:ascii="Calibri" w:hAnsi="Calibri" w:cs="Calibri"/>
          <w:b/>
          <w:bCs/>
          <w:color w:val="000000"/>
        </w:rPr>
        <w:t xml:space="preserve"> for co-production certification</w:t>
      </w:r>
      <w:r w:rsidRPr="005C5CE1">
        <w:rPr>
          <w:rFonts w:ascii="Calibri" w:hAnsi="Calibri" w:cs="Calibri"/>
          <w:b/>
          <w:bCs/>
          <w:color w:val="000000"/>
        </w:rPr>
        <w:t>?</w:t>
      </w:r>
    </w:p>
    <w:p w14:paraId="1F8F8495" w14:textId="16BFAE60" w:rsidR="00831264" w:rsidRDefault="00F82016" w:rsidP="00B432B3">
      <w:pPr>
        <w:spacing w:line="240" w:lineRule="auto"/>
        <w:rPr>
          <w:rFonts w:ascii="Calibri" w:hAnsi="Calibri" w:cs="Calibri"/>
          <w:color w:val="000000"/>
        </w:rPr>
      </w:pPr>
      <w:r>
        <w:rPr>
          <w:rFonts w:ascii="Calibri" w:hAnsi="Calibri" w:cs="Calibri"/>
          <w:color w:val="000000"/>
        </w:rPr>
        <w:t xml:space="preserve">The NZFC aims to </w:t>
      </w:r>
      <w:r w:rsidR="007A263B">
        <w:rPr>
          <w:rFonts w:ascii="Calibri" w:hAnsi="Calibri" w:cs="Calibri"/>
          <w:color w:val="000000"/>
        </w:rPr>
        <w:t>process</w:t>
      </w:r>
      <w:r w:rsidR="00F05DEC">
        <w:rPr>
          <w:rFonts w:ascii="Calibri" w:hAnsi="Calibri" w:cs="Calibri"/>
          <w:color w:val="000000"/>
        </w:rPr>
        <w:t xml:space="preserve"> applications within </w:t>
      </w:r>
      <w:r w:rsidR="0018441D">
        <w:rPr>
          <w:rFonts w:ascii="Calibri" w:hAnsi="Calibri" w:cs="Calibri"/>
          <w:color w:val="000000"/>
        </w:rPr>
        <w:t>six</w:t>
      </w:r>
      <w:r w:rsidR="005C5CE1" w:rsidRPr="005C5CE1">
        <w:rPr>
          <w:rFonts w:ascii="Calibri" w:hAnsi="Calibri" w:cs="Calibri"/>
          <w:color w:val="000000"/>
        </w:rPr>
        <w:t xml:space="preserve"> weeks</w:t>
      </w:r>
      <w:r w:rsidR="0018441D">
        <w:rPr>
          <w:rFonts w:ascii="Calibri" w:hAnsi="Calibri" w:cs="Calibri"/>
          <w:color w:val="000000"/>
        </w:rPr>
        <w:t xml:space="preserve">. </w:t>
      </w:r>
      <w:r w:rsidR="009B4C15">
        <w:rPr>
          <w:rFonts w:ascii="Calibri" w:hAnsi="Calibri" w:cs="Calibri"/>
          <w:color w:val="000000"/>
        </w:rPr>
        <w:t>T</w:t>
      </w:r>
      <w:r w:rsidR="0018441D">
        <w:rPr>
          <w:rFonts w:ascii="Calibri" w:hAnsi="Calibri" w:cs="Calibri"/>
          <w:color w:val="000000"/>
        </w:rPr>
        <w:t xml:space="preserve">his </w:t>
      </w:r>
      <w:r w:rsidR="009B4C15">
        <w:rPr>
          <w:rFonts w:ascii="Calibri" w:hAnsi="Calibri" w:cs="Calibri"/>
          <w:color w:val="000000"/>
        </w:rPr>
        <w:t xml:space="preserve">processing </w:t>
      </w:r>
      <w:r w:rsidR="0018441D">
        <w:rPr>
          <w:rFonts w:ascii="Calibri" w:hAnsi="Calibri" w:cs="Calibri"/>
          <w:color w:val="000000"/>
        </w:rPr>
        <w:t>timeframe</w:t>
      </w:r>
      <w:r w:rsidR="00604909">
        <w:rPr>
          <w:rFonts w:ascii="Calibri" w:hAnsi="Calibri" w:cs="Calibri"/>
          <w:color w:val="000000"/>
        </w:rPr>
        <w:t xml:space="preserve"> </w:t>
      </w:r>
      <w:r w:rsidR="008314BA">
        <w:rPr>
          <w:rFonts w:ascii="Calibri" w:hAnsi="Calibri" w:cs="Calibri"/>
          <w:color w:val="000000"/>
        </w:rPr>
        <w:t xml:space="preserve">will only commence once </w:t>
      </w:r>
      <w:r w:rsidR="00604909">
        <w:rPr>
          <w:rFonts w:ascii="Calibri" w:hAnsi="Calibri" w:cs="Calibri"/>
          <w:color w:val="000000"/>
        </w:rPr>
        <w:t>your application</w:t>
      </w:r>
      <w:r w:rsidR="00230E4B">
        <w:rPr>
          <w:rFonts w:ascii="Calibri" w:hAnsi="Calibri" w:cs="Calibri"/>
          <w:color w:val="000000"/>
        </w:rPr>
        <w:t xml:space="preserve"> has been formally acknowledged by </w:t>
      </w:r>
      <w:r w:rsidR="00097AAF">
        <w:rPr>
          <w:rFonts w:ascii="Calibri" w:hAnsi="Calibri" w:cs="Calibri"/>
          <w:color w:val="000000"/>
        </w:rPr>
        <w:t xml:space="preserve">a letter from </w:t>
      </w:r>
      <w:r w:rsidR="00230E4B">
        <w:rPr>
          <w:rFonts w:ascii="Calibri" w:hAnsi="Calibri" w:cs="Calibri"/>
          <w:color w:val="000000"/>
        </w:rPr>
        <w:t>the NZFC. If required documentation is missing</w:t>
      </w:r>
      <w:r w:rsidR="000D511B">
        <w:rPr>
          <w:rFonts w:ascii="Calibri" w:hAnsi="Calibri" w:cs="Calibri"/>
          <w:color w:val="000000"/>
        </w:rPr>
        <w:t>,</w:t>
      </w:r>
      <w:r w:rsidR="008F576D">
        <w:rPr>
          <w:rFonts w:ascii="Calibri" w:hAnsi="Calibri" w:cs="Calibri"/>
          <w:color w:val="000000"/>
        </w:rPr>
        <w:t xml:space="preserve"> </w:t>
      </w:r>
      <w:r w:rsidR="003716B1">
        <w:rPr>
          <w:rFonts w:ascii="Calibri" w:hAnsi="Calibri" w:cs="Calibri"/>
          <w:color w:val="000000"/>
        </w:rPr>
        <w:t xml:space="preserve">this will delay the acknowledgement of your application and the start of processing. </w:t>
      </w:r>
      <w:r w:rsidR="002E71DA">
        <w:rPr>
          <w:rFonts w:ascii="Calibri" w:hAnsi="Calibri" w:cs="Calibri"/>
          <w:color w:val="000000"/>
        </w:rPr>
        <w:t>Processing times may also be extended</w:t>
      </w:r>
      <w:r w:rsidR="008F576D">
        <w:rPr>
          <w:rFonts w:ascii="Calibri" w:hAnsi="Calibri" w:cs="Calibri"/>
          <w:color w:val="000000"/>
        </w:rPr>
        <w:t xml:space="preserve"> </w:t>
      </w:r>
      <w:r w:rsidR="004B0ED2">
        <w:rPr>
          <w:rFonts w:ascii="Calibri" w:hAnsi="Calibri" w:cs="Calibri"/>
          <w:color w:val="000000"/>
        </w:rPr>
        <w:t xml:space="preserve">where a </w:t>
      </w:r>
      <w:r w:rsidR="008F576D">
        <w:rPr>
          <w:rFonts w:ascii="Calibri" w:hAnsi="Calibri" w:cs="Calibri"/>
          <w:color w:val="000000"/>
        </w:rPr>
        <w:t>project is a multipartite</w:t>
      </w:r>
      <w:r w:rsidR="002C2437">
        <w:rPr>
          <w:rFonts w:ascii="Calibri" w:hAnsi="Calibri" w:cs="Calibri"/>
          <w:color w:val="000000"/>
        </w:rPr>
        <w:t xml:space="preserve"> co-production</w:t>
      </w:r>
      <w:r w:rsidR="00753226">
        <w:rPr>
          <w:rFonts w:ascii="Calibri" w:hAnsi="Calibri" w:cs="Calibri"/>
          <w:color w:val="000000"/>
        </w:rPr>
        <w:t>,</w:t>
      </w:r>
      <w:r w:rsidR="00AC5D88">
        <w:rPr>
          <w:rFonts w:ascii="Calibri" w:hAnsi="Calibri" w:cs="Calibri"/>
          <w:color w:val="000000"/>
        </w:rPr>
        <w:t xml:space="preserve"> </w:t>
      </w:r>
      <w:r w:rsidR="006E4286">
        <w:rPr>
          <w:rFonts w:ascii="Calibri" w:hAnsi="Calibri" w:cs="Calibri"/>
          <w:color w:val="000000"/>
        </w:rPr>
        <w:t xml:space="preserve">as these </w:t>
      </w:r>
      <w:r w:rsidR="004B0ED2">
        <w:rPr>
          <w:rFonts w:ascii="Calibri" w:hAnsi="Calibri" w:cs="Calibri"/>
          <w:color w:val="000000"/>
        </w:rPr>
        <w:t xml:space="preserve">applications </w:t>
      </w:r>
      <w:r w:rsidR="006E4286">
        <w:rPr>
          <w:rFonts w:ascii="Calibri" w:hAnsi="Calibri" w:cs="Calibri"/>
          <w:color w:val="000000"/>
        </w:rPr>
        <w:t xml:space="preserve">are typically more </w:t>
      </w:r>
      <w:r w:rsidR="00AC5D88">
        <w:rPr>
          <w:rFonts w:ascii="Calibri" w:hAnsi="Calibri" w:cs="Calibri"/>
          <w:color w:val="000000"/>
        </w:rPr>
        <w:t>complex</w:t>
      </w:r>
      <w:r w:rsidR="000B6CD4">
        <w:rPr>
          <w:rFonts w:ascii="Calibri" w:hAnsi="Calibri" w:cs="Calibri"/>
          <w:color w:val="000000"/>
        </w:rPr>
        <w:t xml:space="preserve">. </w:t>
      </w:r>
    </w:p>
    <w:p w14:paraId="48F508B6" w14:textId="548C6E66" w:rsidR="00460AA6" w:rsidRDefault="00AD7674" w:rsidP="00B432B3">
      <w:pPr>
        <w:spacing w:line="240" w:lineRule="auto"/>
        <w:rPr>
          <w:rFonts w:ascii="Calibri" w:hAnsi="Calibri" w:cs="Calibri"/>
          <w:color w:val="000000"/>
        </w:rPr>
      </w:pPr>
      <w:r>
        <w:rPr>
          <w:rFonts w:ascii="Calibri" w:hAnsi="Calibri" w:cs="Calibri"/>
          <w:color w:val="000000"/>
        </w:rPr>
        <w:t>A</w:t>
      </w:r>
      <w:r w:rsidR="00DB28D8">
        <w:rPr>
          <w:rFonts w:ascii="Calibri" w:hAnsi="Calibri" w:cs="Calibri"/>
          <w:color w:val="000000"/>
        </w:rPr>
        <w:t>pprovals</w:t>
      </w:r>
      <w:r w:rsidR="004C7DEA">
        <w:rPr>
          <w:rFonts w:ascii="Calibri" w:hAnsi="Calibri" w:cs="Calibri"/>
          <w:color w:val="000000"/>
        </w:rPr>
        <w:t xml:space="preserve"> </w:t>
      </w:r>
      <w:r w:rsidR="00CF4E98">
        <w:rPr>
          <w:rFonts w:ascii="Calibri" w:hAnsi="Calibri" w:cs="Calibri"/>
          <w:color w:val="000000"/>
        </w:rPr>
        <w:t>can</w:t>
      </w:r>
      <w:r w:rsidR="00A6323F">
        <w:rPr>
          <w:rFonts w:ascii="Calibri" w:hAnsi="Calibri" w:cs="Calibri"/>
          <w:color w:val="000000"/>
        </w:rPr>
        <w:t xml:space="preserve"> only be issued</w:t>
      </w:r>
      <w:r w:rsidR="003F7760">
        <w:rPr>
          <w:rFonts w:ascii="Calibri" w:hAnsi="Calibri" w:cs="Calibri"/>
          <w:color w:val="000000"/>
        </w:rPr>
        <w:t xml:space="preserve"> once</w:t>
      </w:r>
      <w:r w:rsidR="00A16DA3">
        <w:rPr>
          <w:rFonts w:ascii="Calibri" w:hAnsi="Calibri" w:cs="Calibri"/>
          <w:color w:val="000000"/>
        </w:rPr>
        <w:t xml:space="preserve"> </w:t>
      </w:r>
      <w:r w:rsidR="00795513">
        <w:rPr>
          <w:rFonts w:ascii="Calibri" w:hAnsi="Calibri" w:cs="Calibri"/>
          <w:color w:val="000000"/>
        </w:rPr>
        <w:t xml:space="preserve">all </w:t>
      </w:r>
      <w:r w:rsidR="006E7000">
        <w:rPr>
          <w:rFonts w:ascii="Calibri" w:hAnsi="Calibri" w:cs="Calibri"/>
          <w:color w:val="000000"/>
        </w:rPr>
        <w:t>competent authorities</w:t>
      </w:r>
      <w:r w:rsidR="00A16DA3">
        <w:rPr>
          <w:rFonts w:ascii="Calibri" w:hAnsi="Calibri" w:cs="Calibri"/>
          <w:color w:val="000000"/>
        </w:rPr>
        <w:t xml:space="preserve"> involved</w:t>
      </w:r>
      <w:r w:rsidR="00A6323F">
        <w:rPr>
          <w:rFonts w:ascii="Calibri" w:hAnsi="Calibri" w:cs="Calibri"/>
          <w:color w:val="000000"/>
        </w:rPr>
        <w:t xml:space="preserve"> </w:t>
      </w:r>
      <w:r w:rsidR="00EC0656">
        <w:rPr>
          <w:rFonts w:ascii="Calibri" w:hAnsi="Calibri" w:cs="Calibri"/>
          <w:color w:val="000000"/>
        </w:rPr>
        <w:t xml:space="preserve">have </w:t>
      </w:r>
      <w:r w:rsidR="00A6323F">
        <w:rPr>
          <w:rFonts w:ascii="Calibri" w:hAnsi="Calibri" w:cs="Calibri"/>
          <w:color w:val="000000"/>
        </w:rPr>
        <w:t>agree</w:t>
      </w:r>
      <w:r w:rsidR="00EC0656">
        <w:rPr>
          <w:rFonts w:ascii="Calibri" w:hAnsi="Calibri" w:cs="Calibri"/>
          <w:color w:val="000000"/>
        </w:rPr>
        <w:t>d</w:t>
      </w:r>
      <w:r w:rsidR="00765BDB">
        <w:rPr>
          <w:rFonts w:ascii="Calibri" w:hAnsi="Calibri" w:cs="Calibri"/>
          <w:color w:val="000000"/>
        </w:rPr>
        <w:t xml:space="preserve">. </w:t>
      </w:r>
      <w:r w:rsidR="00CF4E98">
        <w:rPr>
          <w:rFonts w:ascii="Calibri" w:hAnsi="Calibri" w:cs="Calibri"/>
          <w:color w:val="000000"/>
        </w:rPr>
        <w:t>Competent authorities in c</w:t>
      </w:r>
      <w:r w:rsidR="00C6502D">
        <w:rPr>
          <w:rFonts w:ascii="Calibri" w:hAnsi="Calibri" w:cs="Calibri"/>
          <w:color w:val="000000"/>
        </w:rPr>
        <w:t xml:space="preserve">ountries </w:t>
      </w:r>
      <w:r w:rsidR="00DD4055">
        <w:rPr>
          <w:rFonts w:ascii="Calibri" w:hAnsi="Calibri" w:cs="Calibri"/>
          <w:color w:val="000000"/>
        </w:rPr>
        <w:t xml:space="preserve">with a high volume </w:t>
      </w:r>
      <w:r w:rsidR="00C6502D">
        <w:rPr>
          <w:rFonts w:ascii="Calibri" w:hAnsi="Calibri" w:cs="Calibri"/>
          <w:color w:val="000000"/>
        </w:rPr>
        <w:t xml:space="preserve">of </w:t>
      </w:r>
      <w:r w:rsidR="00DD4055">
        <w:rPr>
          <w:rFonts w:ascii="Calibri" w:hAnsi="Calibri" w:cs="Calibri"/>
          <w:color w:val="000000"/>
        </w:rPr>
        <w:t>applications</w:t>
      </w:r>
      <w:r w:rsidR="00C6502D">
        <w:rPr>
          <w:rFonts w:ascii="Calibri" w:hAnsi="Calibri" w:cs="Calibri"/>
          <w:color w:val="000000"/>
        </w:rPr>
        <w:t xml:space="preserve"> </w:t>
      </w:r>
      <w:r w:rsidR="00A34FEB">
        <w:rPr>
          <w:rFonts w:ascii="Calibri" w:hAnsi="Calibri" w:cs="Calibri"/>
          <w:color w:val="000000"/>
        </w:rPr>
        <w:t xml:space="preserve">may </w:t>
      </w:r>
      <w:r w:rsidR="00C6502D">
        <w:rPr>
          <w:rFonts w:ascii="Calibri" w:hAnsi="Calibri" w:cs="Calibri"/>
          <w:color w:val="000000"/>
        </w:rPr>
        <w:t>take</w:t>
      </w:r>
      <w:r w:rsidR="00A34FEB">
        <w:rPr>
          <w:rFonts w:ascii="Calibri" w:hAnsi="Calibri" w:cs="Calibri"/>
          <w:color w:val="000000"/>
        </w:rPr>
        <w:t xml:space="preserve"> </w:t>
      </w:r>
      <w:r w:rsidR="00C6502D">
        <w:rPr>
          <w:rFonts w:ascii="Calibri" w:hAnsi="Calibri" w:cs="Calibri"/>
          <w:color w:val="000000"/>
        </w:rPr>
        <w:t xml:space="preserve">longer to </w:t>
      </w:r>
      <w:r w:rsidR="00A34FEB">
        <w:rPr>
          <w:rFonts w:ascii="Calibri" w:hAnsi="Calibri" w:cs="Calibri"/>
          <w:color w:val="000000"/>
        </w:rPr>
        <w:t>issue approvals</w:t>
      </w:r>
      <w:r w:rsidR="003147E8">
        <w:rPr>
          <w:rFonts w:ascii="Calibri" w:hAnsi="Calibri" w:cs="Calibri"/>
          <w:color w:val="000000"/>
        </w:rPr>
        <w:t>,</w:t>
      </w:r>
      <w:r w:rsidR="00F77BAF">
        <w:rPr>
          <w:rFonts w:ascii="Calibri" w:hAnsi="Calibri" w:cs="Calibri"/>
          <w:color w:val="000000"/>
        </w:rPr>
        <w:t xml:space="preserve"> sometimes </w:t>
      </w:r>
      <w:r w:rsidR="003147E8">
        <w:rPr>
          <w:rFonts w:ascii="Calibri" w:hAnsi="Calibri" w:cs="Calibri"/>
          <w:color w:val="000000"/>
        </w:rPr>
        <w:t xml:space="preserve">taking </w:t>
      </w:r>
      <w:r w:rsidR="00687CB2">
        <w:rPr>
          <w:rFonts w:ascii="Calibri" w:hAnsi="Calibri" w:cs="Calibri"/>
          <w:color w:val="000000"/>
        </w:rPr>
        <w:t>up to 12 weeks</w:t>
      </w:r>
      <w:r w:rsidR="00416DA8">
        <w:rPr>
          <w:rFonts w:ascii="Calibri" w:hAnsi="Calibri" w:cs="Calibri"/>
          <w:color w:val="000000"/>
        </w:rPr>
        <w:t xml:space="preserve"> (or longer)</w:t>
      </w:r>
      <w:r w:rsidR="00C6502D">
        <w:rPr>
          <w:rFonts w:ascii="Calibri" w:hAnsi="Calibri" w:cs="Calibri"/>
          <w:color w:val="000000"/>
        </w:rPr>
        <w:t>.</w:t>
      </w:r>
      <w:r w:rsidR="00687CB2">
        <w:rPr>
          <w:rFonts w:ascii="Calibri" w:hAnsi="Calibri" w:cs="Calibri"/>
          <w:color w:val="000000"/>
        </w:rPr>
        <w:t xml:space="preserve"> </w:t>
      </w:r>
    </w:p>
    <w:p w14:paraId="7218C8A2" w14:textId="53346C9C" w:rsidR="00C6502D" w:rsidRDefault="00C6502D" w:rsidP="00B432B3">
      <w:pPr>
        <w:spacing w:line="240" w:lineRule="auto"/>
        <w:rPr>
          <w:rFonts w:ascii="Calibri" w:hAnsi="Calibri" w:cs="Calibri"/>
          <w:color w:val="000000"/>
        </w:rPr>
      </w:pPr>
      <w:r>
        <w:rPr>
          <w:rFonts w:ascii="Calibri" w:hAnsi="Calibri" w:cs="Calibri"/>
          <w:color w:val="000000"/>
        </w:rPr>
        <w:t xml:space="preserve">For final applications, </w:t>
      </w:r>
      <w:r w:rsidR="00492F7B">
        <w:rPr>
          <w:rFonts w:ascii="Calibri" w:hAnsi="Calibri" w:cs="Calibri"/>
          <w:color w:val="000000"/>
        </w:rPr>
        <w:t>applicants</w:t>
      </w:r>
      <w:r>
        <w:rPr>
          <w:rFonts w:ascii="Calibri" w:hAnsi="Calibri" w:cs="Calibri"/>
          <w:color w:val="000000"/>
        </w:rPr>
        <w:t xml:space="preserve"> </w:t>
      </w:r>
      <w:r w:rsidR="00635009">
        <w:rPr>
          <w:rFonts w:ascii="Calibri" w:hAnsi="Calibri" w:cs="Calibri"/>
          <w:color w:val="000000"/>
        </w:rPr>
        <w:t xml:space="preserve">should </w:t>
      </w:r>
      <w:r>
        <w:rPr>
          <w:rFonts w:ascii="Calibri" w:hAnsi="Calibri" w:cs="Calibri"/>
          <w:color w:val="000000"/>
        </w:rPr>
        <w:t xml:space="preserve">also factor in </w:t>
      </w:r>
      <w:r w:rsidR="00236F59">
        <w:rPr>
          <w:rFonts w:ascii="Calibri" w:hAnsi="Calibri" w:cs="Calibri"/>
          <w:color w:val="000000"/>
        </w:rPr>
        <w:t xml:space="preserve">the time required </w:t>
      </w:r>
      <w:r w:rsidR="00D61FBF">
        <w:rPr>
          <w:rFonts w:ascii="Calibri" w:hAnsi="Calibri" w:cs="Calibri"/>
          <w:color w:val="000000"/>
        </w:rPr>
        <w:t>to</w:t>
      </w:r>
      <w:r w:rsidR="00236F59">
        <w:rPr>
          <w:rFonts w:ascii="Calibri" w:hAnsi="Calibri" w:cs="Calibri"/>
          <w:color w:val="000000"/>
        </w:rPr>
        <w:t xml:space="preserve"> </w:t>
      </w:r>
      <w:r>
        <w:rPr>
          <w:rFonts w:ascii="Calibri" w:hAnsi="Calibri" w:cs="Calibri"/>
          <w:color w:val="000000"/>
        </w:rPr>
        <w:t xml:space="preserve">audit expenditure </w:t>
      </w:r>
      <w:r w:rsidR="004F0357">
        <w:rPr>
          <w:rFonts w:ascii="Calibri" w:hAnsi="Calibri" w:cs="Calibri"/>
          <w:color w:val="000000"/>
        </w:rPr>
        <w:t>statements</w:t>
      </w:r>
      <w:r w:rsidR="00D92AFB">
        <w:rPr>
          <w:rFonts w:ascii="Calibri" w:hAnsi="Calibri" w:cs="Calibri"/>
          <w:color w:val="000000"/>
        </w:rPr>
        <w:t>,</w:t>
      </w:r>
      <w:r w:rsidR="004F0357">
        <w:rPr>
          <w:rFonts w:ascii="Calibri" w:hAnsi="Calibri" w:cs="Calibri"/>
          <w:color w:val="000000"/>
        </w:rPr>
        <w:t xml:space="preserve"> </w:t>
      </w:r>
      <w:r w:rsidR="00492F7B">
        <w:rPr>
          <w:rFonts w:ascii="Calibri" w:hAnsi="Calibri" w:cs="Calibri"/>
          <w:color w:val="000000"/>
        </w:rPr>
        <w:t>where</w:t>
      </w:r>
      <w:r w:rsidR="004F0357">
        <w:rPr>
          <w:rFonts w:ascii="Calibri" w:hAnsi="Calibri" w:cs="Calibri"/>
          <w:color w:val="000000"/>
        </w:rPr>
        <w:t xml:space="preserve"> this is </w:t>
      </w:r>
      <w:r w:rsidR="00D022B8">
        <w:rPr>
          <w:rFonts w:ascii="Calibri" w:hAnsi="Calibri" w:cs="Calibri"/>
          <w:color w:val="000000"/>
        </w:rPr>
        <w:t xml:space="preserve">a </w:t>
      </w:r>
      <w:r w:rsidR="004F0357">
        <w:rPr>
          <w:rFonts w:ascii="Calibri" w:hAnsi="Calibri" w:cs="Calibri"/>
          <w:color w:val="000000"/>
        </w:rPr>
        <w:t>require</w:t>
      </w:r>
      <w:r w:rsidR="00D022B8">
        <w:rPr>
          <w:rFonts w:ascii="Calibri" w:hAnsi="Calibri" w:cs="Calibri"/>
          <w:color w:val="000000"/>
        </w:rPr>
        <w:t>ment</w:t>
      </w:r>
      <w:r w:rsidR="004F0357">
        <w:rPr>
          <w:rFonts w:ascii="Calibri" w:hAnsi="Calibri" w:cs="Calibri"/>
          <w:color w:val="000000"/>
        </w:rPr>
        <w:t xml:space="preserve"> </w:t>
      </w:r>
      <w:r w:rsidR="00F35CED">
        <w:rPr>
          <w:rFonts w:ascii="Calibri" w:hAnsi="Calibri" w:cs="Calibri"/>
          <w:color w:val="000000"/>
        </w:rPr>
        <w:t>of</w:t>
      </w:r>
      <w:r w:rsidR="004F0357">
        <w:rPr>
          <w:rFonts w:ascii="Calibri" w:hAnsi="Calibri" w:cs="Calibri"/>
          <w:color w:val="000000"/>
        </w:rPr>
        <w:t xml:space="preserve"> </w:t>
      </w:r>
      <w:r w:rsidR="00ED2FAB">
        <w:rPr>
          <w:rFonts w:ascii="Calibri" w:hAnsi="Calibri" w:cs="Calibri"/>
          <w:color w:val="000000"/>
        </w:rPr>
        <w:t xml:space="preserve">another </w:t>
      </w:r>
      <w:r w:rsidR="004F0357">
        <w:rPr>
          <w:rFonts w:ascii="Calibri" w:hAnsi="Calibri" w:cs="Calibri"/>
          <w:color w:val="000000"/>
        </w:rPr>
        <w:t>competent authority</w:t>
      </w:r>
      <w:r>
        <w:rPr>
          <w:rFonts w:ascii="Calibri" w:hAnsi="Calibri" w:cs="Calibri"/>
          <w:color w:val="000000"/>
        </w:rPr>
        <w:t>.</w:t>
      </w:r>
    </w:p>
    <w:p w14:paraId="628B2BE7" w14:textId="7ADF4619" w:rsidR="005C5CE1" w:rsidRDefault="00FB5715" w:rsidP="005C5CE1">
      <w:pPr>
        <w:spacing w:after="0" w:line="240" w:lineRule="auto"/>
        <w:rPr>
          <w:rFonts w:ascii="Calibri" w:hAnsi="Calibri" w:cs="Calibri"/>
          <w:color w:val="000000"/>
        </w:rPr>
      </w:pPr>
      <w:r>
        <w:rPr>
          <w:rFonts w:ascii="Calibri" w:hAnsi="Calibri" w:cs="Calibri"/>
          <w:color w:val="000000"/>
        </w:rPr>
        <w:t>T</w:t>
      </w:r>
      <w:r w:rsidR="00765BDB">
        <w:rPr>
          <w:rFonts w:ascii="Calibri" w:hAnsi="Calibri" w:cs="Calibri"/>
          <w:color w:val="000000"/>
        </w:rPr>
        <w:t xml:space="preserve">he NZFC cannot approve a project </w:t>
      </w:r>
      <w:r w:rsidR="005D39F1">
        <w:rPr>
          <w:rFonts w:ascii="Calibri" w:hAnsi="Calibri" w:cs="Calibri"/>
          <w:color w:val="000000"/>
        </w:rPr>
        <w:t>unilaterally</w:t>
      </w:r>
      <w:r w:rsidR="00D61FBF">
        <w:rPr>
          <w:rFonts w:ascii="Calibri" w:hAnsi="Calibri" w:cs="Calibri"/>
          <w:color w:val="000000"/>
        </w:rPr>
        <w:t>. A</w:t>
      </w:r>
      <w:r w:rsidR="00820243">
        <w:rPr>
          <w:rFonts w:ascii="Calibri" w:hAnsi="Calibri" w:cs="Calibri"/>
          <w:color w:val="000000"/>
        </w:rPr>
        <w:t xml:space="preserve"> </w:t>
      </w:r>
      <w:r w:rsidR="002E2C45">
        <w:rPr>
          <w:rFonts w:ascii="Calibri" w:hAnsi="Calibri" w:cs="Calibri"/>
          <w:color w:val="000000"/>
        </w:rPr>
        <w:t xml:space="preserve">provisional or final </w:t>
      </w:r>
      <w:r w:rsidR="005F43E8">
        <w:rPr>
          <w:rFonts w:ascii="Calibri" w:hAnsi="Calibri" w:cs="Calibri"/>
          <w:color w:val="000000"/>
        </w:rPr>
        <w:t xml:space="preserve">co-production </w:t>
      </w:r>
      <w:r w:rsidR="00820243">
        <w:rPr>
          <w:rFonts w:ascii="Calibri" w:hAnsi="Calibri" w:cs="Calibri"/>
          <w:color w:val="000000"/>
        </w:rPr>
        <w:t xml:space="preserve">certificate </w:t>
      </w:r>
      <w:r w:rsidR="00222F20">
        <w:rPr>
          <w:rFonts w:ascii="Calibri" w:hAnsi="Calibri" w:cs="Calibri"/>
          <w:color w:val="000000"/>
        </w:rPr>
        <w:t xml:space="preserve">will only be issued </w:t>
      </w:r>
      <w:r w:rsidR="006E198E">
        <w:rPr>
          <w:rFonts w:ascii="Calibri" w:hAnsi="Calibri" w:cs="Calibri"/>
          <w:color w:val="000000"/>
        </w:rPr>
        <w:t xml:space="preserve">once all </w:t>
      </w:r>
      <w:r w:rsidR="00640FB9">
        <w:rPr>
          <w:rFonts w:ascii="Calibri" w:hAnsi="Calibri" w:cs="Calibri"/>
          <w:color w:val="000000"/>
        </w:rPr>
        <w:t>relevant</w:t>
      </w:r>
      <w:r w:rsidR="006E198E">
        <w:rPr>
          <w:rFonts w:ascii="Calibri" w:hAnsi="Calibri" w:cs="Calibri"/>
          <w:color w:val="000000"/>
        </w:rPr>
        <w:t xml:space="preserve"> </w:t>
      </w:r>
      <w:r w:rsidR="006E7000">
        <w:rPr>
          <w:rFonts w:ascii="Calibri" w:hAnsi="Calibri" w:cs="Calibri"/>
          <w:color w:val="000000"/>
        </w:rPr>
        <w:t>competent authorities</w:t>
      </w:r>
      <w:r w:rsidR="006E198E">
        <w:rPr>
          <w:rFonts w:ascii="Calibri" w:hAnsi="Calibri" w:cs="Calibri"/>
          <w:color w:val="000000"/>
        </w:rPr>
        <w:t xml:space="preserve"> </w:t>
      </w:r>
      <w:r w:rsidR="00707DB4">
        <w:rPr>
          <w:rFonts w:ascii="Calibri" w:hAnsi="Calibri" w:cs="Calibri"/>
          <w:color w:val="000000"/>
        </w:rPr>
        <w:t xml:space="preserve">have agreed to </w:t>
      </w:r>
      <w:r w:rsidR="006E198E">
        <w:rPr>
          <w:rFonts w:ascii="Calibri" w:hAnsi="Calibri" w:cs="Calibri"/>
          <w:color w:val="000000"/>
        </w:rPr>
        <w:t>approv</w:t>
      </w:r>
      <w:r w:rsidR="00210B98">
        <w:rPr>
          <w:rFonts w:ascii="Calibri" w:hAnsi="Calibri" w:cs="Calibri"/>
          <w:color w:val="000000"/>
        </w:rPr>
        <w:t>e the project</w:t>
      </w:r>
      <w:r w:rsidR="00765BDB">
        <w:rPr>
          <w:rFonts w:ascii="Calibri" w:hAnsi="Calibri" w:cs="Calibri"/>
          <w:color w:val="000000"/>
        </w:rPr>
        <w:t xml:space="preserve">. </w:t>
      </w:r>
      <w:r w:rsidR="00795513">
        <w:rPr>
          <w:rFonts w:ascii="Calibri" w:hAnsi="Calibri" w:cs="Calibri"/>
          <w:color w:val="000000"/>
        </w:rPr>
        <w:t xml:space="preserve"> </w:t>
      </w:r>
    </w:p>
    <w:p w14:paraId="4AE3C630" w14:textId="77777777" w:rsidR="00F575A6" w:rsidRDefault="00F575A6" w:rsidP="005C5CE1">
      <w:pPr>
        <w:spacing w:after="0" w:line="240" w:lineRule="auto"/>
        <w:rPr>
          <w:rFonts w:ascii="Calibri" w:hAnsi="Calibri" w:cs="Calibri"/>
          <w:color w:val="000000"/>
        </w:rPr>
      </w:pPr>
    </w:p>
    <w:p w14:paraId="423AC549" w14:textId="4CEDB01C" w:rsidR="00247677" w:rsidRPr="009227EA" w:rsidRDefault="00247677" w:rsidP="005C5CE1">
      <w:pPr>
        <w:spacing w:after="0" w:line="240" w:lineRule="auto"/>
        <w:rPr>
          <w:rFonts w:ascii="Calibri" w:hAnsi="Calibri" w:cs="Calibri"/>
          <w:b/>
          <w:bCs/>
          <w:color w:val="000000"/>
        </w:rPr>
      </w:pPr>
      <w:r w:rsidRPr="009227EA">
        <w:rPr>
          <w:rFonts w:ascii="Calibri" w:hAnsi="Calibri" w:cs="Calibri"/>
          <w:b/>
          <w:bCs/>
          <w:color w:val="000000"/>
        </w:rPr>
        <w:t>How are applications assessed?</w:t>
      </w:r>
    </w:p>
    <w:p w14:paraId="0B03463E" w14:textId="47A6D255" w:rsidR="00E30E4A" w:rsidRPr="00E30E4A" w:rsidRDefault="00E30E4A" w:rsidP="009227EA">
      <w:pPr>
        <w:spacing w:after="120" w:line="240" w:lineRule="auto"/>
        <w:rPr>
          <w:rFonts w:ascii="Calibri" w:hAnsi="Calibri" w:cs="Calibri"/>
          <w:color w:val="000000"/>
        </w:rPr>
      </w:pPr>
      <w:r w:rsidRPr="00E30E4A">
        <w:rPr>
          <w:rFonts w:ascii="Calibri" w:hAnsi="Calibri" w:cs="Calibri"/>
          <w:color w:val="000000"/>
        </w:rPr>
        <w:t xml:space="preserve">The guiding principle for all official co-productions is to ensure a balance of creative, financial, and expenditure contributions from each partner country. Your application will </w:t>
      </w:r>
      <w:r w:rsidR="00DA53B7">
        <w:rPr>
          <w:rFonts w:ascii="Calibri" w:hAnsi="Calibri" w:cs="Calibri"/>
          <w:color w:val="000000"/>
        </w:rPr>
        <w:t xml:space="preserve">therefore </w:t>
      </w:r>
      <w:r w:rsidRPr="00E30E4A">
        <w:rPr>
          <w:rFonts w:ascii="Calibri" w:hAnsi="Calibri" w:cs="Calibri"/>
          <w:color w:val="000000"/>
        </w:rPr>
        <w:t>be assessed across four key areas:</w:t>
      </w:r>
    </w:p>
    <w:p w14:paraId="17AA6F39" w14:textId="77777777" w:rsidR="00E30E4A" w:rsidRPr="00E30E4A" w:rsidRDefault="00E30E4A" w:rsidP="00FA4C4F">
      <w:pPr>
        <w:numPr>
          <w:ilvl w:val="0"/>
          <w:numId w:val="18"/>
        </w:numPr>
        <w:spacing w:after="120" w:line="240" w:lineRule="auto"/>
        <w:ind w:left="714" w:hanging="357"/>
        <w:rPr>
          <w:rFonts w:ascii="Calibri" w:hAnsi="Calibri" w:cs="Calibri"/>
          <w:color w:val="000000"/>
        </w:rPr>
      </w:pPr>
      <w:r w:rsidRPr="00E30E4A">
        <w:rPr>
          <w:rFonts w:ascii="Calibri" w:hAnsi="Calibri" w:cs="Calibri"/>
          <w:b/>
          <w:bCs/>
          <w:color w:val="000000"/>
        </w:rPr>
        <w:t>Financial Contribution</w:t>
      </w:r>
      <w:r w:rsidRPr="00E30E4A">
        <w:rPr>
          <w:rFonts w:ascii="Calibri" w:hAnsi="Calibri" w:cs="Calibri"/>
          <w:color w:val="000000"/>
        </w:rPr>
        <w:br/>
        <w:t>Whether each co-producer has met the minimum financial contribution required under the relevant agreement(s).</w:t>
      </w:r>
    </w:p>
    <w:p w14:paraId="0079A81D" w14:textId="2A48CFAE" w:rsidR="00E30E4A" w:rsidRPr="00E30E4A" w:rsidRDefault="00E30E4A" w:rsidP="00FA4C4F">
      <w:pPr>
        <w:numPr>
          <w:ilvl w:val="0"/>
          <w:numId w:val="18"/>
        </w:numPr>
        <w:spacing w:after="120" w:line="240" w:lineRule="auto"/>
        <w:ind w:left="714" w:hanging="357"/>
        <w:rPr>
          <w:rFonts w:ascii="Calibri" w:hAnsi="Calibri" w:cs="Calibri"/>
          <w:color w:val="000000"/>
        </w:rPr>
      </w:pPr>
      <w:r w:rsidRPr="00E30E4A">
        <w:rPr>
          <w:rFonts w:ascii="Calibri" w:hAnsi="Calibri" w:cs="Calibri"/>
          <w:b/>
          <w:bCs/>
          <w:color w:val="000000"/>
        </w:rPr>
        <w:t>Expenditure</w:t>
      </w:r>
      <w:r w:rsidRPr="00E30E4A">
        <w:rPr>
          <w:rFonts w:ascii="Calibri" w:hAnsi="Calibri" w:cs="Calibri"/>
          <w:color w:val="000000"/>
        </w:rPr>
        <w:br/>
        <w:t>The extent of the project’s spend on New Zealand elements such as cast, crew, and New</w:t>
      </w:r>
      <w:r w:rsidR="007E3148">
        <w:rPr>
          <w:rFonts w:ascii="Calibri" w:hAnsi="Calibri" w:cs="Calibri"/>
          <w:color w:val="000000"/>
        </w:rPr>
        <w:t> </w:t>
      </w:r>
      <w:r w:rsidRPr="00E30E4A">
        <w:rPr>
          <w:rFonts w:ascii="Calibri" w:hAnsi="Calibri" w:cs="Calibri"/>
          <w:color w:val="000000"/>
        </w:rPr>
        <w:t>Zealand goods and services</w:t>
      </w:r>
      <w:r w:rsidR="00844BCE">
        <w:rPr>
          <w:rFonts w:ascii="Calibri" w:hAnsi="Calibri" w:cs="Calibri"/>
          <w:color w:val="000000"/>
        </w:rPr>
        <w:t xml:space="preserve"> (unless it is </w:t>
      </w:r>
      <w:r w:rsidR="006D3AFB">
        <w:rPr>
          <w:rFonts w:ascii="Calibri" w:hAnsi="Calibri" w:cs="Calibri"/>
          <w:color w:val="000000"/>
        </w:rPr>
        <w:t>a</w:t>
      </w:r>
      <w:r w:rsidR="00844BCE">
        <w:rPr>
          <w:rFonts w:ascii="Calibri" w:hAnsi="Calibri" w:cs="Calibri"/>
          <w:color w:val="000000"/>
        </w:rPr>
        <w:t xml:space="preserve"> finance</w:t>
      </w:r>
      <w:r w:rsidR="00065F88">
        <w:rPr>
          <w:rFonts w:ascii="Calibri" w:hAnsi="Calibri" w:cs="Calibri"/>
          <w:color w:val="000000"/>
        </w:rPr>
        <w:t xml:space="preserve"> </w:t>
      </w:r>
      <w:r w:rsidR="00844BCE">
        <w:rPr>
          <w:rFonts w:ascii="Calibri" w:hAnsi="Calibri" w:cs="Calibri"/>
          <w:color w:val="000000"/>
        </w:rPr>
        <w:t>only co-production</w:t>
      </w:r>
      <w:r w:rsidR="00C12A28">
        <w:rPr>
          <w:rFonts w:ascii="Calibri" w:hAnsi="Calibri" w:cs="Calibri"/>
          <w:color w:val="000000"/>
        </w:rPr>
        <w:t xml:space="preserve"> – see below</w:t>
      </w:r>
      <w:r w:rsidR="00844BCE">
        <w:rPr>
          <w:rFonts w:ascii="Calibri" w:hAnsi="Calibri" w:cs="Calibri"/>
          <w:color w:val="000000"/>
        </w:rPr>
        <w:t>)</w:t>
      </w:r>
      <w:r w:rsidR="001F197A">
        <w:rPr>
          <w:rFonts w:ascii="Calibri" w:hAnsi="Calibri" w:cs="Calibri"/>
          <w:color w:val="000000"/>
        </w:rPr>
        <w:t>.</w:t>
      </w:r>
    </w:p>
    <w:p w14:paraId="5633222C" w14:textId="258F6781" w:rsidR="00E30E4A" w:rsidRPr="00E30E4A" w:rsidRDefault="00E30E4A" w:rsidP="00FA4C4F">
      <w:pPr>
        <w:numPr>
          <w:ilvl w:val="0"/>
          <w:numId w:val="18"/>
        </w:numPr>
        <w:spacing w:after="120" w:line="240" w:lineRule="auto"/>
        <w:ind w:left="714" w:hanging="357"/>
        <w:rPr>
          <w:rFonts w:ascii="Calibri" w:hAnsi="Calibri" w:cs="Calibri"/>
          <w:color w:val="000000"/>
        </w:rPr>
      </w:pPr>
      <w:r w:rsidRPr="00E30E4A">
        <w:rPr>
          <w:rFonts w:ascii="Calibri" w:hAnsi="Calibri" w:cs="Calibri"/>
          <w:b/>
          <w:bCs/>
          <w:color w:val="000000"/>
        </w:rPr>
        <w:lastRenderedPageBreak/>
        <w:t>Creative Contribution</w:t>
      </w:r>
      <w:r w:rsidRPr="00E30E4A">
        <w:rPr>
          <w:rFonts w:ascii="Calibri" w:hAnsi="Calibri" w:cs="Calibri"/>
          <w:color w:val="000000"/>
        </w:rPr>
        <w:br/>
        <w:t>The personnel involved and the creative input of each side, assessed using a points test</w:t>
      </w:r>
      <w:r w:rsidR="006D3AFB">
        <w:rPr>
          <w:rFonts w:ascii="Calibri" w:hAnsi="Calibri" w:cs="Calibri"/>
          <w:color w:val="000000"/>
        </w:rPr>
        <w:t xml:space="preserve"> (unless it is a finance</w:t>
      </w:r>
      <w:r w:rsidR="00065F88">
        <w:rPr>
          <w:rFonts w:ascii="Calibri" w:hAnsi="Calibri" w:cs="Calibri"/>
          <w:color w:val="000000"/>
        </w:rPr>
        <w:t xml:space="preserve"> </w:t>
      </w:r>
      <w:r w:rsidR="006D3AFB">
        <w:rPr>
          <w:rFonts w:ascii="Calibri" w:hAnsi="Calibri" w:cs="Calibri"/>
          <w:color w:val="000000"/>
        </w:rPr>
        <w:t>only co-production</w:t>
      </w:r>
      <w:r w:rsidR="00C12A28">
        <w:rPr>
          <w:rFonts w:ascii="Calibri" w:hAnsi="Calibri" w:cs="Calibri"/>
          <w:color w:val="000000"/>
        </w:rPr>
        <w:t xml:space="preserve"> – see below</w:t>
      </w:r>
      <w:r w:rsidR="006D3AFB">
        <w:rPr>
          <w:rFonts w:ascii="Calibri" w:hAnsi="Calibri" w:cs="Calibri"/>
          <w:color w:val="000000"/>
        </w:rPr>
        <w:t>)</w:t>
      </w:r>
      <w:r w:rsidR="00894363">
        <w:rPr>
          <w:rFonts w:ascii="Calibri" w:hAnsi="Calibri" w:cs="Calibri"/>
          <w:color w:val="000000"/>
        </w:rPr>
        <w:t>.</w:t>
      </w:r>
    </w:p>
    <w:p w14:paraId="1F4D9DBA" w14:textId="77777777" w:rsidR="00DE3340" w:rsidRPr="00FA4C4F" w:rsidRDefault="00E30E4A" w:rsidP="00E30E4A">
      <w:pPr>
        <w:numPr>
          <w:ilvl w:val="0"/>
          <w:numId w:val="18"/>
        </w:numPr>
        <w:spacing w:after="0" w:line="240" w:lineRule="auto"/>
        <w:rPr>
          <w:rFonts w:ascii="Calibri" w:hAnsi="Calibri" w:cs="Calibri"/>
          <w:color w:val="000000"/>
        </w:rPr>
      </w:pPr>
      <w:r w:rsidRPr="00E30E4A">
        <w:rPr>
          <w:rFonts w:ascii="Calibri" w:hAnsi="Calibri" w:cs="Calibri"/>
          <w:b/>
          <w:bCs/>
          <w:color w:val="000000"/>
        </w:rPr>
        <w:t xml:space="preserve">Treaty and Guideline </w:t>
      </w:r>
      <w:r w:rsidR="00E12B61">
        <w:rPr>
          <w:rFonts w:ascii="Calibri" w:hAnsi="Calibri" w:cs="Calibri"/>
          <w:b/>
          <w:bCs/>
          <w:color w:val="000000"/>
        </w:rPr>
        <w:t>Requirements</w:t>
      </w:r>
      <w:r w:rsidR="000914B0">
        <w:rPr>
          <w:rFonts w:ascii="Calibri" w:hAnsi="Calibri" w:cs="Calibri"/>
          <w:b/>
          <w:bCs/>
          <w:color w:val="000000"/>
        </w:rPr>
        <w:t xml:space="preserve"> </w:t>
      </w:r>
    </w:p>
    <w:p w14:paraId="02B2D053" w14:textId="3648BB7E" w:rsidR="00E30E4A" w:rsidRPr="00E30E4A" w:rsidRDefault="00E30E4A" w:rsidP="00DE3340">
      <w:pPr>
        <w:spacing w:after="0" w:line="240" w:lineRule="auto"/>
        <w:ind w:left="720"/>
        <w:rPr>
          <w:rFonts w:ascii="Calibri" w:hAnsi="Calibri" w:cs="Calibri"/>
          <w:color w:val="000000"/>
        </w:rPr>
      </w:pPr>
      <w:r w:rsidRPr="00E30E4A">
        <w:rPr>
          <w:rFonts w:ascii="Calibri" w:hAnsi="Calibri" w:cs="Calibri"/>
          <w:color w:val="000000"/>
        </w:rPr>
        <w:t xml:space="preserve">Whether the project meets the requirements of the relevant agreement(s) and </w:t>
      </w:r>
      <w:r w:rsidR="003F5749">
        <w:rPr>
          <w:rFonts w:ascii="Calibri" w:hAnsi="Calibri" w:cs="Calibri"/>
          <w:color w:val="000000"/>
        </w:rPr>
        <w:t xml:space="preserve">assessed in accordance with </w:t>
      </w:r>
      <w:r w:rsidRPr="00E30E4A">
        <w:rPr>
          <w:rFonts w:ascii="Calibri" w:hAnsi="Calibri" w:cs="Calibri"/>
          <w:color w:val="000000"/>
        </w:rPr>
        <w:t>the NZFC’s Official Co-Production Guidelines.</w:t>
      </w:r>
    </w:p>
    <w:p w14:paraId="3BCAA81E" w14:textId="77777777" w:rsidR="00075BAE" w:rsidRDefault="00075BAE" w:rsidP="00247677">
      <w:pPr>
        <w:spacing w:after="0" w:line="240" w:lineRule="auto"/>
        <w:rPr>
          <w:rFonts w:ascii="Calibri" w:hAnsi="Calibri" w:cs="Calibri"/>
          <w:color w:val="000000"/>
        </w:rPr>
      </w:pPr>
    </w:p>
    <w:p w14:paraId="3400DE80" w14:textId="66FFCBDD" w:rsidR="00E30E4A" w:rsidRDefault="007E3148" w:rsidP="00247677">
      <w:pPr>
        <w:spacing w:after="0" w:line="240" w:lineRule="auto"/>
        <w:rPr>
          <w:rFonts w:ascii="Calibri" w:hAnsi="Calibri" w:cs="Calibri"/>
          <w:color w:val="000000"/>
        </w:rPr>
      </w:pPr>
      <w:r>
        <w:rPr>
          <w:rFonts w:ascii="Calibri" w:hAnsi="Calibri" w:cs="Calibri"/>
          <w:color w:val="000000"/>
        </w:rPr>
        <w:t>For more information about the assessment process</w:t>
      </w:r>
      <w:r w:rsidR="00C713B2">
        <w:rPr>
          <w:rFonts w:ascii="Calibri" w:hAnsi="Calibri" w:cs="Calibri"/>
          <w:color w:val="000000"/>
        </w:rPr>
        <w:t>,</w:t>
      </w:r>
      <w:r>
        <w:rPr>
          <w:rFonts w:ascii="Calibri" w:hAnsi="Calibri" w:cs="Calibri"/>
          <w:color w:val="000000"/>
        </w:rPr>
        <w:t xml:space="preserve"> please re</w:t>
      </w:r>
      <w:r w:rsidR="00B377DE">
        <w:rPr>
          <w:rFonts w:ascii="Calibri" w:hAnsi="Calibri" w:cs="Calibri"/>
          <w:color w:val="000000"/>
        </w:rPr>
        <w:t>fer to</w:t>
      </w:r>
      <w:r>
        <w:rPr>
          <w:rFonts w:ascii="Calibri" w:hAnsi="Calibri" w:cs="Calibri"/>
          <w:color w:val="000000"/>
        </w:rPr>
        <w:t xml:space="preserve"> our separate </w:t>
      </w:r>
      <w:hyperlink r:id="rId24" w:history="1">
        <w:r w:rsidRPr="00075BAE">
          <w:rPr>
            <w:rStyle w:val="Hyperlink"/>
            <w:rFonts w:ascii="Calibri" w:hAnsi="Calibri" w:cs="Calibri"/>
          </w:rPr>
          <w:t>fact sheet</w:t>
        </w:r>
      </w:hyperlink>
      <w:r>
        <w:rPr>
          <w:rFonts w:ascii="Calibri" w:hAnsi="Calibri" w:cs="Calibri"/>
          <w:color w:val="000000"/>
        </w:rPr>
        <w:t>.</w:t>
      </w:r>
    </w:p>
    <w:p w14:paraId="53D30C49" w14:textId="77777777" w:rsidR="005C5CE1" w:rsidRDefault="005C5CE1" w:rsidP="00F5069F">
      <w:pPr>
        <w:spacing w:after="0" w:line="240" w:lineRule="auto"/>
        <w:rPr>
          <w:rFonts w:ascii="Calibri" w:hAnsi="Calibri" w:cs="Calibri"/>
          <w:b/>
          <w:color w:val="000000"/>
          <w:sz w:val="28"/>
          <w:szCs w:val="28"/>
        </w:rPr>
      </w:pPr>
    </w:p>
    <w:p w14:paraId="548AD7BA" w14:textId="717DB674" w:rsidR="00C12A28" w:rsidRPr="006F3273" w:rsidRDefault="00C12A28" w:rsidP="00C12A28">
      <w:pPr>
        <w:spacing w:after="0" w:line="240" w:lineRule="auto"/>
        <w:rPr>
          <w:rFonts w:ascii="Calibri" w:hAnsi="Calibri" w:cs="Calibri"/>
          <w:b/>
          <w:bCs/>
          <w:color w:val="000000"/>
        </w:rPr>
      </w:pPr>
      <w:r w:rsidRPr="006F3273">
        <w:rPr>
          <w:rFonts w:ascii="Calibri" w:hAnsi="Calibri" w:cs="Calibri"/>
          <w:b/>
          <w:bCs/>
          <w:color w:val="000000"/>
        </w:rPr>
        <w:t xml:space="preserve">What </w:t>
      </w:r>
      <w:r w:rsidR="00284FA8">
        <w:rPr>
          <w:rFonts w:ascii="Calibri" w:hAnsi="Calibri" w:cs="Calibri"/>
          <w:b/>
          <w:bCs/>
          <w:color w:val="000000"/>
        </w:rPr>
        <w:t xml:space="preserve">is </w:t>
      </w:r>
      <w:r w:rsidRPr="006F3273">
        <w:rPr>
          <w:rFonts w:ascii="Calibri" w:hAnsi="Calibri" w:cs="Calibri"/>
          <w:b/>
          <w:bCs/>
          <w:color w:val="000000"/>
        </w:rPr>
        <w:t>a finance-only co-production?</w:t>
      </w:r>
    </w:p>
    <w:p w14:paraId="50E617B5" w14:textId="77777777" w:rsidR="00090458" w:rsidRDefault="00284FA8" w:rsidP="00284FA8">
      <w:pPr>
        <w:spacing w:after="0" w:line="240" w:lineRule="auto"/>
        <w:rPr>
          <w:rFonts w:ascii="Calibri" w:hAnsi="Calibri" w:cs="Calibri"/>
          <w:color w:val="000000"/>
        </w:rPr>
      </w:pPr>
      <w:r w:rsidRPr="00FA4C4F">
        <w:rPr>
          <w:rFonts w:ascii="Calibri" w:hAnsi="Calibri" w:cs="Calibri"/>
          <w:color w:val="000000"/>
        </w:rPr>
        <w:t>Only some of New Zealand’s co</w:t>
      </w:r>
      <w:r w:rsidRPr="00FA4C4F">
        <w:rPr>
          <w:rFonts w:ascii="Calibri" w:hAnsi="Calibri" w:cs="Calibri"/>
          <w:color w:val="000000"/>
        </w:rPr>
        <w:noBreakHyphen/>
        <w:t>production treaties allow a finance</w:t>
      </w:r>
      <w:r w:rsidRPr="00FA4C4F">
        <w:rPr>
          <w:rFonts w:ascii="Calibri" w:hAnsi="Calibri" w:cs="Calibri"/>
          <w:color w:val="000000"/>
        </w:rPr>
        <w:noBreakHyphen/>
        <w:t>only contribution. Under these treaties, one co</w:t>
      </w:r>
      <w:r w:rsidRPr="00FA4C4F">
        <w:rPr>
          <w:rFonts w:ascii="Calibri" w:hAnsi="Calibri" w:cs="Calibri"/>
          <w:color w:val="000000"/>
        </w:rPr>
        <w:noBreakHyphen/>
        <w:t>producer’s contribution may be limited to finance only, with no requirement to make a creative contribution or incur production spend in their territory.</w:t>
      </w:r>
      <w:r w:rsidR="00090458">
        <w:rPr>
          <w:rFonts w:ascii="Calibri" w:hAnsi="Calibri" w:cs="Calibri"/>
          <w:color w:val="000000"/>
        </w:rPr>
        <w:t xml:space="preserve"> </w:t>
      </w:r>
    </w:p>
    <w:p w14:paraId="20053118" w14:textId="77777777" w:rsidR="00090458" w:rsidRDefault="00090458" w:rsidP="00284FA8">
      <w:pPr>
        <w:spacing w:after="0" w:line="240" w:lineRule="auto"/>
        <w:rPr>
          <w:rFonts w:ascii="Calibri" w:hAnsi="Calibri" w:cs="Calibri"/>
          <w:color w:val="000000"/>
        </w:rPr>
      </w:pPr>
    </w:p>
    <w:p w14:paraId="333EF627" w14:textId="77777777" w:rsidR="00284FA8" w:rsidRPr="00FA4C4F" w:rsidRDefault="00284FA8" w:rsidP="00284FA8">
      <w:pPr>
        <w:spacing w:after="0" w:line="240" w:lineRule="auto"/>
        <w:rPr>
          <w:rFonts w:ascii="Calibri" w:hAnsi="Calibri" w:cs="Calibri"/>
          <w:color w:val="000000"/>
        </w:rPr>
      </w:pPr>
      <w:r w:rsidRPr="00FA4C4F">
        <w:rPr>
          <w:rFonts w:ascii="Calibri" w:hAnsi="Calibri" w:cs="Calibri"/>
          <w:color w:val="000000"/>
        </w:rPr>
        <w:t>Most co</w:t>
      </w:r>
      <w:r w:rsidRPr="00FA4C4F">
        <w:rPr>
          <w:rFonts w:ascii="Calibri" w:hAnsi="Calibri" w:cs="Calibri"/>
          <w:color w:val="000000"/>
        </w:rPr>
        <w:noBreakHyphen/>
        <w:t>production treaties require each co</w:t>
      </w:r>
      <w:r w:rsidRPr="00FA4C4F">
        <w:rPr>
          <w:rFonts w:ascii="Calibri" w:hAnsi="Calibri" w:cs="Calibri"/>
          <w:color w:val="000000"/>
        </w:rPr>
        <w:noBreakHyphen/>
        <w:t>producer to make both creative and financial contributions. Where a treaty permits a finance</w:t>
      </w:r>
      <w:r w:rsidRPr="00FA4C4F">
        <w:rPr>
          <w:rFonts w:ascii="Calibri" w:hAnsi="Calibri" w:cs="Calibri"/>
          <w:color w:val="000000"/>
        </w:rPr>
        <w:noBreakHyphen/>
        <w:t>only contribution, this is usually subject to specific conditions and limits, including minimum or maximum financial contribution thresholds.</w:t>
      </w:r>
    </w:p>
    <w:p w14:paraId="763146F5" w14:textId="77777777" w:rsidR="001130E2" w:rsidRDefault="001130E2" w:rsidP="00284FA8">
      <w:pPr>
        <w:spacing w:after="0" w:line="240" w:lineRule="auto"/>
        <w:rPr>
          <w:rFonts w:ascii="Calibri" w:hAnsi="Calibri" w:cs="Calibri"/>
          <w:color w:val="000000"/>
        </w:rPr>
      </w:pPr>
    </w:p>
    <w:p w14:paraId="4FBC213B" w14:textId="050399D6" w:rsidR="00284FA8" w:rsidRDefault="00284FA8" w:rsidP="00284FA8">
      <w:pPr>
        <w:spacing w:after="0" w:line="240" w:lineRule="auto"/>
        <w:rPr>
          <w:rFonts w:ascii="Calibri" w:hAnsi="Calibri" w:cs="Calibri"/>
          <w:color w:val="000000"/>
        </w:rPr>
      </w:pPr>
      <w:r w:rsidRPr="00FA4C4F">
        <w:rPr>
          <w:rFonts w:ascii="Calibri" w:hAnsi="Calibri" w:cs="Calibri"/>
          <w:color w:val="000000"/>
        </w:rPr>
        <w:t>A finance</w:t>
      </w:r>
      <w:r w:rsidRPr="00FA4C4F">
        <w:rPr>
          <w:rFonts w:ascii="Calibri" w:hAnsi="Calibri" w:cs="Calibri"/>
          <w:color w:val="000000"/>
        </w:rPr>
        <w:noBreakHyphen/>
        <w:t>only co</w:t>
      </w:r>
      <w:r w:rsidRPr="00FA4C4F">
        <w:rPr>
          <w:rFonts w:ascii="Calibri" w:hAnsi="Calibri" w:cs="Calibri"/>
          <w:color w:val="000000"/>
        </w:rPr>
        <w:noBreakHyphen/>
        <w:t>producer will typically share ownership of the completed project and hold corresponding rights—such as territorial distribution rights and/or a share of revenues—in proportion to their financial contribution.</w:t>
      </w:r>
    </w:p>
    <w:p w14:paraId="19E7A9E4" w14:textId="77777777" w:rsidR="001130E2" w:rsidRPr="00FA4C4F" w:rsidRDefault="001130E2" w:rsidP="00284FA8">
      <w:pPr>
        <w:spacing w:after="0" w:line="240" w:lineRule="auto"/>
        <w:rPr>
          <w:rFonts w:ascii="Calibri" w:hAnsi="Calibri" w:cs="Calibri"/>
          <w:color w:val="000000"/>
        </w:rPr>
      </w:pPr>
    </w:p>
    <w:p w14:paraId="7F53C233" w14:textId="77777777" w:rsidR="00284FA8" w:rsidRPr="00FA4C4F" w:rsidRDefault="00284FA8" w:rsidP="00284FA8">
      <w:pPr>
        <w:spacing w:after="0" w:line="240" w:lineRule="auto"/>
        <w:rPr>
          <w:rFonts w:ascii="Calibri" w:hAnsi="Calibri" w:cs="Calibri"/>
          <w:color w:val="000000"/>
        </w:rPr>
      </w:pPr>
      <w:r w:rsidRPr="00FA4C4F">
        <w:rPr>
          <w:rFonts w:ascii="Calibri" w:hAnsi="Calibri" w:cs="Calibri"/>
          <w:color w:val="000000"/>
        </w:rPr>
        <w:t>As with all official co</w:t>
      </w:r>
      <w:r w:rsidRPr="00FA4C4F">
        <w:rPr>
          <w:rFonts w:ascii="Calibri" w:hAnsi="Calibri" w:cs="Calibri"/>
          <w:color w:val="000000"/>
        </w:rPr>
        <w:noBreakHyphen/>
        <w:t>productions, finance</w:t>
      </w:r>
      <w:r w:rsidRPr="00FA4C4F">
        <w:rPr>
          <w:rFonts w:ascii="Calibri" w:hAnsi="Calibri" w:cs="Calibri"/>
          <w:color w:val="000000"/>
        </w:rPr>
        <w:noBreakHyphen/>
        <w:t>only arrangements must be approved by the relevant competent authorities. Applicants must refer to the specific treaty or agreement they intend to rely on to confirm whether a finance</w:t>
      </w:r>
      <w:r w:rsidRPr="00FA4C4F">
        <w:rPr>
          <w:rFonts w:ascii="Calibri" w:hAnsi="Calibri" w:cs="Calibri"/>
          <w:color w:val="000000"/>
        </w:rPr>
        <w:noBreakHyphen/>
        <w:t>only contribution is permitted, and on what terms.</w:t>
      </w:r>
    </w:p>
    <w:p w14:paraId="3618FB6A" w14:textId="77777777" w:rsidR="00C12A28" w:rsidRPr="00FA4C4F" w:rsidRDefault="00C12A28" w:rsidP="00F5069F">
      <w:pPr>
        <w:spacing w:after="0" w:line="240" w:lineRule="auto"/>
        <w:rPr>
          <w:rFonts w:ascii="Calibri" w:hAnsi="Calibri" w:cs="Calibri"/>
          <w:b/>
          <w:bCs/>
          <w:color w:val="000000"/>
          <w:sz w:val="28"/>
          <w:szCs w:val="28"/>
        </w:rPr>
      </w:pPr>
    </w:p>
    <w:p w14:paraId="7EF74FA2" w14:textId="77777777" w:rsidR="004403E3" w:rsidRPr="00DA09E7" w:rsidRDefault="004403E3" w:rsidP="004403E3">
      <w:pPr>
        <w:spacing w:after="0" w:line="240" w:lineRule="auto"/>
        <w:rPr>
          <w:rFonts w:ascii="Calibri" w:hAnsi="Calibri" w:cs="Calibri"/>
          <w:b/>
          <w:bCs/>
          <w:color w:val="000000"/>
          <w:sz w:val="28"/>
          <w:szCs w:val="28"/>
        </w:rPr>
      </w:pPr>
      <w:r w:rsidRPr="00DA09E7">
        <w:rPr>
          <w:rFonts w:ascii="Calibri" w:hAnsi="Calibri" w:cs="Calibri"/>
          <w:b/>
          <w:bCs/>
          <w:color w:val="000000"/>
          <w:sz w:val="28"/>
          <w:szCs w:val="28"/>
        </w:rPr>
        <w:t>Updates to a project post-provisional approval</w:t>
      </w:r>
    </w:p>
    <w:p w14:paraId="70B6E812" w14:textId="77777777" w:rsidR="004403E3" w:rsidRDefault="004403E3" w:rsidP="004403E3">
      <w:pPr>
        <w:spacing w:after="0" w:line="240" w:lineRule="auto"/>
        <w:rPr>
          <w:rFonts w:ascii="Calibri" w:hAnsi="Calibri" w:cs="Calibri"/>
          <w:b/>
          <w:bCs/>
          <w:color w:val="000000"/>
        </w:rPr>
      </w:pPr>
    </w:p>
    <w:p w14:paraId="33F1DBDF" w14:textId="5CC16957" w:rsidR="004403E3" w:rsidRPr="00046030" w:rsidRDefault="004403E3" w:rsidP="004403E3">
      <w:pPr>
        <w:spacing w:after="0" w:line="240" w:lineRule="auto"/>
        <w:rPr>
          <w:rFonts w:ascii="Calibri" w:hAnsi="Calibri" w:cs="Calibri"/>
          <w:b/>
          <w:bCs/>
          <w:color w:val="000000"/>
        </w:rPr>
      </w:pPr>
      <w:r>
        <w:rPr>
          <w:rFonts w:ascii="Calibri" w:hAnsi="Calibri" w:cs="Calibri"/>
          <w:b/>
          <w:bCs/>
          <w:color w:val="000000"/>
        </w:rPr>
        <w:t xml:space="preserve">Should I advise the NZFC if anything changes to my project after a </w:t>
      </w:r>
      <w:r w:rsidR="003561BE">
        <w:rPr>
          <w:rFonts w:ascii="Calibri" w:hAnsi="Calibri" w:cs="Calibri"/>
          <w:b/>
          <w:bCs/>
          <w:color w:val="000000"/>
        </w:rPr>
        <w:t>P</w:t>
      </w:r>
      <w:r>
        <w:rPr>
          <w:rFonts w:ascii="Calibri" w:hAnsi="Calibri" w:cs="Calibri"/>
          <w:b/>
          <w:bCs/>
          <w:color w:val="000000"/>
        </w:rPr>
        <w:t xml:space="preserve">rovisional </w:t>
      </w:r>
      <w:r w:rsidR="003561BE">
        <w:rPr>
          <w:rFonts w:ascii="Calibri" w:hAnsi="Calibri" w:cs="Calibri"/>
          <w:b/>
          <w:bCs/>
          <w:color w:val="000000"/>
        </w:rPr>
        <w:t>C</w:t>
      </w:r>
      <w:r>
        <w:rPr>
          <w:rFonts w:ascii="Calibri" w:hAnsi="Calibri" w:cs="Calibri"/>
          <w:b/>
          <w:bCs/>
          <w:color w:val="000000"/>
        </w:rPr>
        <w:t xml:space="preserve">ertificate is issued? </w:t>
      </w:r>
    </w:p>
    <w:p w14:paraId="608CD20D" w14:textId="477227A1" w:rsidR="004403E3" w:rsidRDefault="004403E3" w:rsidP="004403E3">
      <w:pPr>
        <w:spacing w:after="0" w:line="240" w:lineRule="auto"/>
        <w:rPr>
          <w:rFonts w:ascii="Calibri" w:hAnsi="Calibri" w:cs="Calibri"/>
          <w:color w:val="000000"/>
        </w:rPr>
      </w:pPr>
      <w:r w:rsidRPr="008A1230">
        <w:rPr>
          <w:rFonts w:ascii="Calibri" w:hAnsi="Calibri" w:cs="Calibri"/>
          <w:color w:val="000000"/>
        </w:rPr>
        <w:t xml:space="preserve">Yes. You must advise </w:t>
      </w:r>
      <w:r w:rsidR="008430A0">
        <w:rPr>
          <w:rFonts w:ascii="Calibri" w:hAnsi="Calibri" w:cs="Calibri"/>
          <w:color w:val="000000"/>
        </w:rPr>
        <w:t>the NZFC</w:t>
      </w:r>
      <w:r w:rsidR="003A67EA">
        <w:rPr>
          <w:rFonts w:ascii="Calibri" w:hAnsi="Calibri" w:cs="Calibri"/>
          <w:color w:val="000000"/>
        </w:rPr>
        <w:t xml:space="preserve"> </w:t>
      </w:r>
      <w:r w:rsidR="002D7CCA">
        <w:rPr>
          <w:rFonts w:ascii="Calibri" w:hAnsi="Calibri" w:cs="Calibri"/>
          <w:color w:val="000000"/>
        </w:rPr>
        <w:t xml:space="preserve">of </w:t>
      </w:r>
      <w:r w:rsidRPr="008A1230">
        <w:rPr>
          <w:rFonts w:ascii="Calibri" w:hAnsi="Calibri" w:cs="Calibri"/>
          <w:color w:val="000000"/>
        </w:rPr>
        <w:t>any</w:t>
      </w:r>
      <w:r w:rsidR="00D43794">
        <w:rPr>
          <w:rFonts w:ascii="Calibri" w:hAnsi="Calibri" w:cs="Calibri"/>
          <w:color w:val="000000"/>
        </w:rPr>
        <w:t xml:space="preserve"> material</w:t>
      </w:r>
      <w:r w:rsidRPr="008A1230">
        <w:rPr>
          <w:rFonts w:ascii="Calibri" w:hAnsi="Calibri" w:cs="Calibri"/>
          <w:color w:val="000000"/>
        </w:rPr>
        <w:t xml:space="preserve"> changes to your pro</w:t>
      </w:r>
      <w:r>
        <w:rPr>
          <w:rFonts w:ascii="Calibri" w:hAnsi="Calibri" w:cs="Calibri"/>
          <w:color w:val="000000"/>
        </w:rPr>
        <w:t>ject</w:t>
      </w:r>
      <w:r w:rsidR="00873ECE">
        <w:rPr>
          <w:rFonts w:ascii="Calibri" w:hAnsi="Calibri" w:cs="Calibri"/>
          <w:color w:val="000000"/>
        </w:rPr>
        <w:t xml:space="preserve"> </w:t>
      </w:r>
      <w:r w:rsidR="002D7CCA">
        <w:rPr>
          <w:rFonts w:ascii="Calibri" w:hAnsi="Calibri" w:cs="Calibri"/>
          <w:color w:val="000000"/>
        </w:rPr>
        <w:t xml:space="preserve">after a Provisional Certificate </w:t>
      </w:r>
      <w:r w:rsidR="007263A5">
        <w:rPr>
          <w:rFonts w:ascii="Calibri" w:hAnsi="Calibri" w:cs="Calibri"/>
          <w:color w:val="000000"/>
        </w:rPr>
        <w:t>is</w:t>
      </w:r>
      <w:r w:rsidR="002D7CCA">
        <w:rPr>
          <w:rFonts w:ascii="Calibri" w:hAnsi="Calibri" w:cs="Calibri"/>
          <w:color w:val="000000"/>
        </w:rPr>
        <w:t xml:space="preserve"> issued</w:t>
      </w:r>
      <w:r w:rsidR="00B05E2F">
        <w:rPr>
          <w:rFonts w:ascii="Calibri" w:hAnsi="Calibri" w:cs="Calibri"/>
          <w:color w:val="000000"/>
        </w:rPr>
        <w:t xml:space="preserve"> that may affect</w:t>
      </w:r>
      <w:r w:rsidR="00966D8B">
        <w:rPr>
          <w:rFonts w:ascii="Calibri" w:hAnsi="Calibri" w:cs="Calibri"/>
          <w:color w:val="000000"/>
        </w:rPr>
        <w:t xml:space="preserve"> the applicant’s capacity to carry out the project or</w:t>
      </w:r>
      <w:r w:rsidR="00B05E2F">
        <w:rPr>
          <w:rFonts w:ascii="Calibri" w:hAnsi="Calibri" w:cs="Calibri"/>
          <w:color w:val="000000"/>
        </w:rPr>
        <w:t xml:space="preserve"> the project’s eligibility for certification</w:t>
      </w:r>
      <w:r w:rsidR="002D7CCA">
        <w:rPr>
          <w:rFonts w:ascii="Calibri" w:hAnsi="Calibri" w:cs="Calibri"/>
          <w:color w:val="000000"/>
        </w:rPr>
        <w:t>. This includes</w:t>
      </w:r>
      <w:r w:rsidR="00D81CC6">
        <w:rPr>
          <w:rFonts w:ascii="Calibri" w:hAnsi="Calibri" w:cs="Calibri"/>
          <w:color w:val="000000"/>
        </w:rPr>
        <w:t>, for example,</w:t>
      </w:r>
      <w:r w:rsidR="002D7CCA">
        <w:rPr>
          <w:rFonts w:ascii="Calibri" w:hAnsi="Calibri" w:cs="Calibri"/>
          <w:color w:val="000000"/>
        </w:rPr>
        <w:t xml:space="preserve"> </w:t>
      </w:r>
      <w:r w:rsidRPr="008A1230">
        <w:rPr>
          <w:rFonts w:ascii="Calibri" w:hAnsi="Calibri" w:cs="Calibri"/>
          <w:color w:val="000000"/>
        </w:rPr>
        <w:t>add</w:t>
      </w:r>
      <w:r w:rsidR="0046308F">
        <w:rPr>
          <w:rFonts w:ascii="Calibri" w:hAnsi="Calibri" w:cs="Calibri"/>
          <w:color w:val="000000"/>
        </w:rPr>
        <w:t>ing</w:t>
      </w:r>
      <w:r w:rsidRPr="008A1230">
        <w:rPr>
          <w:rFonts w:ascii="Calibri" w:hAnsi="Calibri" w:cs="Calibri"/>
          <w:color w:val="000000"/>
        </w:rPr>
        <w:t xml:space="preserve"> non-party nationals to your cast or </w:t>
      </w:r>
      <w:r w:rsidR="00E87E5F" w:rsidRPr="008A1230">
        <w:rPr>
          <w:rFonts w:ascii="Calibri" w:hAnsi="Calibri" w:cs="Calibri"/>
          <w:color w:val="000000"/>
        </w:rPr>
        <w:t>crew</w:t>
      </w:r>
      <w:r w:rsidR="00DF6AD0">
        <w:rPr>
          <w:rFonts w:ascii="Calibri" w:hAnsi="Calibri" w:cs="Calibri"/>
          <w:color w:val="000000"/>
        </w:rPr>
        <w:t>,</w:t>
      </w:r>
      <w:r w:rsidRPr="008A1230">
        <w:rPr>
          <w:rFonts w:ascii="Calibri" w:hAnsi="Calibri" w:cs="Calibri"/>
          <w:color w:val="000000"/>
        </w:rPr>
        <w:t xml:space="preserve"> </w:t>
      </w:r>
      <w:r w:rsidR="009457FA">
        <w:rPr>
          <w:rFonts w:ascii="Calibri" w:hAnsi="Calibri" w:cs="Calibri"/>
          <w:color w:val="000000"/>
        </w:rPr>
        <w:t>chang</w:t>
      </w:r>
      <w:r w:rsidR="00497C2F">
        <w:rPr>
          <w:rFonts w:ascii="Calibri" w:hAnsi="Calibri" w:cs="Calibri"/>
          <w:color w:val="000000"/>
        </w:rPr>
        <w:t>ing</w:t>
      </w:r>
      <w:r w:rsidRPr="008A1230">
        <w:rPr>
          <w:rFonts w:ascii="Calibri" w:hAnsi="Calibri" w:cs="Calibri"/>
          <w:color w:val="000000"/>
        </w:rPr>
        <w:t xml:space="preserve"> financing </w:t>
      </w:r>
      <w:r w:rsidR="00682C5C">
        <w:rPr>
          <w:rFonts w:ascii="Calibri" w:hAnsi="Calibri" w:cs="Calibri"/>
          <w:color w:val="000000"/>
        </w:rPr>
        <w:t xml:space="preserve">arrangements </w:t>
      </w:r>
      <w:r w:rsidRPr="008A1230">
        <w:rPr>
          <w:rFonts w:ascii="Calibri" w:hAnsi="Calibri" w:cs="Calibri"/>
          <w:color w:val="000000"/>
        </w:rPr>
        <w:t xml:space="preserve">or </w:t>
      </w:r>
      <w:r w:rsidR="007263A5">
        <w:rPr>
          <w:rFonts w:ascii="Calibri" w:hAnsi="Calibri" w:cs="Calibri"/>
          <w:color w:val="000000"/>
        </w:rPr>
        <w:t xml:space="preserve">the percentage of </w:t>
      </w:r>
      <w:r w:rsidR="009457FA">
        <w:rPr>
          <w:rFonts w:ascii="Calibri" w:hAnsi="Calibri" w:cs="Calibri"/>
          <w:color w:val="000000"/>
        </w:rPr>
        <w:t>New</w:t>
      </w:r>
      <w:r w:rsidR="008E0409">
        <w:rPr>
          <w:rFonts w:ascii="Calibri" w:hAnsi="Calibri" w:cs="Calibri"/>
          <w:color w:val="000000"/>
        </w:rPr>
        <w:t> </w:t>
      </w:r>
      <w:r w:rsidR="009457FA">
        <w:rPr>
          <w:rFonts w:ascii="Calibri" w:hAnsi="Calibri" w:cs="Calibri"/>
          <w:color w:val="000000"/>
        </w:rPr>
        <w:t xml:space="preserve">Zealand </w:t>
      </w:r>
      <w:r w:rsidRPr="008A1230">
        <w:rPr>
          <w:rFonts w:ascii="Calibri" w:hAnsi="Calibri" w:cs="Calibri"/>
          <w:color w:val="000000"/>
        </w:rPr>
        <w:t>spend</w:t>
      </w:r>
      <w:r>
        <w:rPr>
          <w:rFonts w:ascii="Calibri" w:hAnsi="Calibri" w:cs="Calibri"/>
          <w:color w:val="000000"/>
        </w:rPr>
        <w:t xml:space="preserve">. </w:t>
      </w:r>
      <w:r w:rsidR="00F07CC8">
        <w:rPr>
          <w:rFonts w:ascii="Calibri" w:hAnsi="Calibri" w:cs="Calibri"/>
          <w:color w:val="000000"/>
        </w:rPr>
        <w:t xml:space="preserve">Notifying </w:t>
      </w:r>
      <w:r w:rsidR="00AE3A7F">
        <w:rPr>
          <w:rFonts w:ascii="Calibri" w:hAnsi="Calibri" w:cs="Calibri"/>
          <w:color w:val="000000"/>
        </w:rPr>
        <w:t>the NZFC</w:t>
      </w:r>
      <w:r w:rsidR="00F07CC8">
        <w:rPr>
          <w:rFonts w:ascii="Calibri" w:hAnsi="Calibri" w:cs="Calibri"/>
          <w:color w:val="000000"/>
        </w:rPr>
        <w:t xml:space="preserve"> of </w:t>
      </w:r>
      <w:r w:rsidR="00135752">
        <w:rPr>
          <w:rFonts w:ascii="Calibri" w:hAnsi="Calibri" w:cs="Calibri"/>
          <w:color w:val="000000"/>
        </w:rPr>
        <w:t xml:space="preserve">any material </w:t>
      </w:r>
      <w:r w:rsidR="00F07CC8">
        <w:rPr>
          <w:rFonts w:ascii="Calibri" w:hAnsi="Calibri" w:cs="Calibri"/>
          <w:color w:val="000000"/>
        </w:rPr>
        <w:t>changes</w:t>
      </w:r>
      <w:r>
        <w:rPr>
          <w:rFonts w:ascii="Calibri" w:hAnsi="Calibri" w:cs="Calibri"/>
          <w:color w:val="000000"/>
        </w:rPr>
        <w:t xml:space="preserve"> </w:t>
      </w:r>
      <w:r w:rsidR="00C943B1">
        <w:rPr>
          <w:rFonts w:ascii="Calibri" w:hAnsi="Calibri" w:cs="Calibri"/>
          <w:color w:val="000000"/>
        </w:rPr>
        <w:t>allows</w:t>
      </w:r>
      <w:r w:rsidRPr="008A1230">
        <w:rPr>
          <w:rFonts w:ascii="Calibri" w:hAnsi="Calibri" w:cs="Calibri"/>
          <w:color w:val="000000"/>
        </w:rPr>
        <w:t xml:space="preserve"> </w:t>
      </w:r>
      <w:r w:rsidR="00FE1290">
        <w:rPr>
          <w:rFonts w:ascii="Calibri" w:hAnsi="Calibri" w:cs="Calibri"/>
          <w:color w:val="000000"/>
        </w:rPr>
        <w:t xml:space="preserve">us </w:t>
      </w:r>
      <w:r w:rsidRPr="008A1230">
        <w:rPr>
          <w:rFonts w:ascii="Calibri" w:hAnsi="Calibri" w:cs="Calibri"/>
          <w:color w:val="000000"/>
        </w:rPr>
        <w:t xml:space="preserve">to </w:t>
      </w:r>
      <w:r w:rsidR="00F07CC8">
        <w:rPr>
          <w:rFonts w:ascii="Calibri" w:hAnsi="Calibri" w:cs="Calibri"/>
          <w:color w:val="000000"/>
        </w:rPr>
        <w:t>confirm</w:t>
      </w:r>
      <w:r w:rsidRPr="008A1230">
        <w:rPr>
          <w:rFonts w:ascii="Calibri" w:hAnsi="Calibri" w:cs="Calibri"/>
          <w:color w:val="000000"/>
        </w:rPr>
        <w:t xml:space="preserve"> </w:t>
      </w:r>
      <w:r w:rsidR="0057751B">
        <w:rPr>
          <w:rFonts w:ascii="Calibri" w:hAnsi="Calibri" w:cs="Calibri"/>
          <w:color w:val="000000"/>
        </w:rPr>
        <w:t xml:space="preserve">that the </w:t>
      </w:r>
      <w:r w:rsidRPr="008A1230">
        <w:rPr>
          <w:rFonts w:ascii="Calibri" w:hAnsi="Calibri" w:cs="Calibri"/>
          <w:color w:val="000000"/>
        </w:rPr>
        <w:t xml:space="preserve">co-production </w:t>
      </w:r>
      <w:r>
        <w:rPr>
          <w:rFonts w:ascii="Calibri" w:hAnsi="Calibri" w:cs="Calibri"/>
          <w:color w:val="000000"/>
        </w:rPr>
        <w:t xml:space="preserve">structure </w:t>
      </w:r>
      <w:r w:rsidRPr="008A1230">
        <w:rPr>
          <w:rFonts w:ascii="Calibri" w:hAnsi="Calibri" w:cs="Calibri"/>
          <w:color w:val="000000"/>
        </w:rPr>
        <w:t>remains viable</w:t>
      </w:r>
      <w:r>
        <w:rPr>
          <w:rFonts w:ascii="Calibri" w:hAnsi="Calibri" w:cs="Calibri"/>
          <w:color w:val="000000"/>
        </w:rPr>
        <w:t xml:space="preserve"> and </w:t>
      </w:r>
      <w:r w:rsidR="00836392">
        <w:rPr>
          <w:rFonts w:ascii="Calibri" w:hAnsi="Calibri" w:cs="Calibri"/>
          <w:color w:val="000000"/>
        </w:rPr>
        <w:t>eligible under</w:t>
      </w:r>
      <w:r w:rsidR="00C82FC1">
        <w:rPr>
          <w:rFonts w:ascii="Calibri" w:hAnsi="Calibri" w:cs="Calibri"/>
          <w:color w:val="000000"/>
        </w:rPr>
        <w:t xml:space="preserve"> </w:t>
      </w:r>
      <w:r>
        <w:rPr>
          <w:rFonts w:ascii="Calibri" w:hAnsi="Calibri" w:cs="Calibri"/>
          <w:color w:val="000000"/>
        </w:rPr>
        <w:t>the relevant co-production treaty</w:t>
      </w:r>
      <w:r w:rsidR="001F197A">
        <w:rPr>
          <w:rFonts w:ascii="Calibri" w:hAnsi="Calibri" w:cs="Calibri"/>
          <w:color w:val="000000"/>
        </w:rPr>
        <w:t>(s)</w:t>
      </w:r>
      <w:r w:rsidR="00C60711">
        <w:rPr>
          <w:rFonts w:ascii="Calibri" w:hAnsi="Calibri" w:cs="Calibri"/>
          <w:color w:val="000000"/>
        </w:rPr>
        <w:t>, among other matters</w:t>
      </w:r>
      <w:r>
        <w:rPr>
          <w:rFonts w:ascii="Calibri" w:hAnsi="Calibri" w:cs="Calibri"/>
          <w:color w:val="000000"/>
        </w:rPr>
        <w:t>.</w:t>
      </w:r>
      <w:r w:rsidRPr="008A1230">
        <w:rPr>
          <w:rFonts w:ascii="Calibri" w:hAnsi="Calibri" w:cs="Calibri"/>
          <w:color w:val="000000"/>
        </w:rPr>
        <w:t xml:space="preserve"> </w:t>
      </w:r>
      <w:r w:rsidR="008076EB">
        <w:rPr>
          <w:rFonts w:ascii="Calibri" w:hAnsi="Calibri" w:cs="Calibri"/>
          <w:color w:val="000000"/>
        </w:rPr>
        <w:t xml:space="preserve">Failure to inform </w:t>
      </w:r>
      <w:r w:rsidR="0057751B">
        <w:rPr>
          <w:rFonts w:ascii="Calibri" w:hAnsi="Calibri" w:cs="Calibri"/>
          <w:color w:val="000000"/>
        </w:rPr>
        <w:t>the NZFC</w:t>
      </w:r>
      <w:r w:rsidR="008076EB">
        <w:rPr>
          <w:rFonts w:ascii="Calibri" w:hAnsi="Calibri" w:cs="Calibri"/>
          <w:color w:val="000000"/>
        </w:rPr>
        <w:t xml:space="preserve"> </w:t>
      </w:r>
      <w:r w:rsidR="002F02B9">
        <w:rPr>
          <w:rFonts w:ascii="Calibri" w:hAnsi="Calibri" w:cs="Calibri"/>
          <w:color w:val="000000"/>
        </w:rPr>
        <w:t xml:space="preserve">and obtain approval </w:t>
      </w:r>
      <w:r w:rsidR="008076EB">
        <w:rPr>
          <w:rFonts w:ascii="Calibri" w:hAnsi="Calibri" w:cs="Calibri"/>
          <w:color w:val="000000"/>
        </w:rPr>
        <w:t xml:space="preserve">of </w:t>
      </w:r>
      <w:r w:rsidR="00A8434A">
        <w:rPr>
          <w:rFonts w:ascii="Calibri" w:hAnsi="Calibri" w:cs="Calibri"/>
          <w:color w:val="000000"/>
        </w:rPr>
        <w:t xml:space="preserve">material </w:t>
      </w:r>
      <w:r w:rsidR="008076EB">
        <w:rPr>
          <w:rFonts w:ascii="Calibri" w:hAnsi="Calibri" w:cs="Calibri"/>
          <w:color w:val="000000"/>
        </w:rPr>
        <w:t>changes</w:t>
      </w:r>
      <w:r w:rsidR="007718B8">
        <w:rPr>
          <w:rFonts w:ascii="Calibri" w:hAnsi="Calibri" w:cs="Calibri"/>
          <w:color w:val="000000"/>
        </w:rPr>
        <w:t xml:space="preserve"> </w:t>
      </w:r>
      <w:r w:rsidRPr="008A1230">
        <w:rPr>
          <w:rFonts w:ascii="Calibri" w:hAnsi="Calibri" w:cs="Calibri"/>
          <w:color w:val="000000"/>
        </w:rPr>
        <w:t>may</w:t>
      </w:r>
      <w:r>
        <w:rPr>
          <w:rFonts w:ascii="Calibri" w:hAnsi="Calibri" w:cs="Calibri"/>
          <w:color w:val="000000"/>
        </w:rPr>
        <w:t xml:space="preserve"> </w:t>
      </w:r>
      <w:r w:rsidR="00A57CFD">
        <w:rPr>
          <w:rFonts w:ascii="Calibri" w:hAnsi="Calibri" w:cs="Calibri"/>
          <w:color w:val="000000"/>
        </w:rPr>
        <w:t>result in the application for final co</w:t>
      </w:r>
      <w:r w:rsidRPr="008A1230">
        <w:rPr>
          <w:rFonts w:ascii="Calibri" w:hAnsi="Calibri" w:cs="Calibri"/>
          <w:color w:val="000000"/>
        </w:rPr>
        <w:t xml:space="preserve">-production </w:t>
      </w:r>
      <w:r w:rsidR="00A57CFD">
        <w:rPr>
          <w:rFonts w:ascii="Calibri" w:hAnsi="Calibri" w:cs="Calibri"/>
          <w:color w:val="000000"/>
        </w:rPr>
        <w:t>certification being declined</w:t>
      </w:r>
      <w:r w:rsidR="002310D6">
        <w:rPr>
          <w:rFonts w:ascii="Calibri" w:hAnsi="Calibri" w:cs="Calibri"/>
          <w:color w:val="000000"/>
        </w:rPr>
        <w:t xml:space="preserve"> and </w:t>
      </w:r>
      <w:r w:rsidRPr="008A1230">
        <w:rPr>
          <w:rFonts w:ascii="Calibri" w:hAnsi="Calibri" w:cs="Calibri"/>
          <w:color w:val="000000"/>
        </w:rPr>
        <w:t>jeopardis</w:t>
      </w:r>
      <w:r w:rsidR="007718B8">
        <w:rPr>
          <w:rFonts w:ascii="Calibri" w:hAnsi="Calibri" w:cs="Calibri"/>
          <w:color w:val="000000"/>
        </w:rPr>
        <w:t>e</w:t>
      </w:r>
      <w:r w:rsidR="006D1279">
        <w:rPr>
          <w:rFonts w:ascii="Calibri" w:hAnsi="Calibri" w:cs="Calibri"/>
          <w:color w:val="000000"/>
        </w:rPr>
        <w:t>,</w:t>
      </w:r>
      <w:r w:rsidRPr="008A1230">
        <w:rPr>
          <w:rFonts w:ascii="Calibri" w:hAnsi="Calibri" w:cs="Calibri"/>
          <w:color w:val="000000"/>
        </w:rPr>
        <w:t xml:space="preserve"> </w:t>
      </w:r>
      <w:r w:rsidR="00B521F6">
        <w:rPr>
          <w:rFonts w:ascii="Calibri" w:hAnsi="Calibri" w:cs="Calibri"/>
          <w:color w:val="000000"/>
        </w:rPr>
        <w:t>where applicable,</w:t>
      </w:r>
      <w:r w:rsidRPr="008A1230">
        <w:rPr>
          <w:rFonts w:ascii="Calibri" w:hAnsi="Calibri" w:cs="Calibri"/>
          <w:color w:val="000000"/>
        </w:rPr>
        <w:t xml:space="preserve"> your eligibility for the New</w:t>
      </w:r>
      <w:r w:rsidR="00C13C0F">
        <w:rPr>
          <w:rFonts w:ascii="Calibri" w:hAnsi="Calibri" w:cs="Calibri"/>
          <w:color w:val="000000"/>
        </w:rPr>
        <w:t> </w:t>
      </w:r>
      <w:r w:rsidRPr="008A1230">
        <w:rPr>
          <w:rFonts w:ascii="Calibri" w:hAnsi="Calibri" w:cs="Calibri"/>
          <w:color w:val="000000"/>
        </w:rPr>
        <w:t xml:space="preserve">Zealand Screen Production Rebate. </w:t>
      </w:r>
      <w:r w:rsidR="009E24DF">
        <w:rPr>
          <w:rFonts w:ascii="Calibri" w:hAnsi="Calibri" w:cs="Calibri"/>
          <w:color w:val="000000"/>
        </w:rPr>
        <w:t>Where</w:t>
      </w:r>
      <w:r w:rsidR="00DD4CEC">
        <w:rPr>
          <w:rFonts w:ascii="Calibri" w:hAnsi="Calibri" w:cs="Calibri"/>
          <w:color w:val="000000"/>
        </w:rPr>
        <w:t xml:space="preserve"> </w:t>
      </w:r>
      <w:r w:rsidR="009E24DF">
        <w:rPr>
          <w:rFonts w:ascii="Calibri" w:hAnsi="Calibri" w:cs="Calibri"/>
          <w:color w:val="000000"/>
        </w:rPr>
        <w:t>changes are assessed</w:t>
      </w:r>
      <w:r w:rsidR="00DD4CEC">
        <w:rPr>
          <w:rFonts w:ascii="Calibri" w:hAnsi="Calibri" w:cs="Calibri"/>
          <w:color w:val="000000"/>
        </w:rPr>
        <w:t xml:space="preserve"> </w:t>
      </w:r>
      <w:r w:rsidR="007E50A4">
        <w:rPr>
          <w:rFonts w:ascii="Calibri" w:hAnsi="Calibri" w:cs="Calibri"/>
          <w:color w:val="000000"/>
        </w:rPr>
        <w:t xml:space="preserve">as </w:t>
      </w:r>
      <w:r w:rsidR="00DD4CEC">
        <w:rPr>
          <w:rFonts w:ascii="Calibri" w:hAnsi="Calibri" w:cs="Calibri"/>
          <w:color w:val="000000"/>
        </w:rPr>
        <w:t>material</w:t>
      </w:r>
      <w:r w:rsidR="00C27258">
        <w:rPr>
          <w:rFonts w:ascii="Calibri" w:hAnsi="Calibri" w:cs="Calibri"/>
          <w:color w:val="000000"/>
        </w:rPr>
        <w:t>,</w:t>
      </w:r>
      <w:r w:rsidR="00DD4CEC">
        <w:rPr>
          <w:rFonts w:ascii="Calibri" w:hAnsi="Calibri" w:cs="Calibri"/>
          <w:color w:val="000000"/>
        </w:rPr>
        <w:t xml:space="preserve"> </w:t>
      </w:r>
      <w:r w:rsidR="007E50A4">
        <w:rPr>
          <w:rFonts w:ascii="Calibri" w:hAnsi="Calibri" w:cs="Calibri"/>
          <w:color w:val="000000"/>
        </w:rPr>
        <w:t>the NZFC</w:t>
      </w:r>
      <w:r w:rsidR="007E50A4" w:rsidDel="008E2533">
        <w:rPr>
          <w:rFonts w:ascii="Calibri" w:hAnsi="Calibri" w:cs="Calibri"/>
          <w:color w:val="000000"/>
        </w:rPr>
        <w:t xml:space="preserve"> </w:t>
      </w:r>
      <w:r w:rsidR="00DD4CEC">
        <w:rPr>
          <w:rFonts w:ascii="Calibri" w:hAnsi="Calibri" w:cs="Calibri"/>
          <w:color w:val="000000"/>
        </w:rPr>
        <w:t xml:space="preserve">may require you to </w:t>
      </w:r>
      <w:r w:rsidR="00F119FE">
        <w:rPr>
          <w:rFonts w:ascii="Calibri" w:hAnsi="Calibri" w:cs="Calibri"/>
          <w:color w:val="000000"/>
        </w:rPr>
        <w:t xml:space="preserve">submit </w:t>
      </w:r>
      <w:r w:rsidR="001C23CF">
        <w:rPr>
          <w:rFonts w:ascii="Calibri" w:hAnsi="Calibri" w:cs="Calibri"/>
          <w:color w:val="000000"/>
        </w:rPr>
        <w:t xml:space="preserve">a new Provisional </w:t>
      </w:r>
      <w:r w:rsidR="00B23087">
        <w:rPr>
          <w:rFonts w:ascii="Calibri" w:hAnsi="Calibri" w:cs="Calibri"/>
          <w:color w:val="000000"/>
        </w:rPr>
        <w:t>A</w:t>
      </w:r>
      <w:r w:rsidR="001C23CF">
        <w:rPr>
          <w:rFonts w:ascii="Calibri" w:hAnsi="Calibri" w:cs="Calibri"/>
          <w:color w:val="000000"/>
        </w:rPr>
        <w:t xml:space="preserve">pplication </w:t>
      </w:r>
      <w:r w:rsidR="00F119FE">
        <w:rPr>
          <w:rFonts w:ascii="Calibri" w:hAnsi="Calibri" w:cs="Calibri"/>
          <w:color w:val="000000"/>
        </w:rPr>
        <w:t>for reassessment.</w:t>
      </w:r>
    </w:p>
    <w:p w14:paraId="7697E690" w14:textId="77777777" w:rsidR="00776444" w:rsidRDefault="00776444" w:rsidP="004403E3">
      <w:pPr>
        <w:spacing w:after="0" w:line="240" w:lineRule="auto"/>
        <w:rPr>
          <w:rFonts w:ascii="Calibri" w:hAnsi="Calibri" w:cs="Calibri"/>
          <w:color w:val="000000"/>
        </w:rPr>
      </w:pPr>
    </w:p>
    <w:p w14:paraId="4C60E0BC" w14:textId="09384B3E" w:rsidR="00776444" w:rsidRDefault="00776444" w:rsidP="004403E3">
      <w:pPr>
        <w:spacing w:after="0" w:line="240" w:lineRule="auto"/>
        <w:rPr>
          <w:rFonts w:ascii="Calibri" w:hAnsi="Calibri" w:cs="Calibri"/>
          <w:b/>
          <w:bCs/>
          <w:color w:val="000000"/>
        </w:rPr>
      </w:pPr>
      <w:r w:rsidRPr="009227EA">
        <w:rPr>
          <w:rFonts w:ascii="Calibri" w:hAnsi="Calibri" w:cs="Calibri"/>
          <w:b/>
          <w:bCs/>
          <w:color w:val="000000"/>
        </w:rPr>
        <w:t xml:space="preserve">What </w:t>
      </w:r>
      <w:r w:rsidR="00D52990">
        <w:rPr>
          <w:rFonts w:ascii="Calibri" w:hAnsi="Calibri" w:cs="Calibri"/>
          <w:b/>
          <w:bCs/>
          <w:color w:val="000000"/>
        </w:rPr>
        <w:t>is</w:t>
      </w:r>
      <w:r w:rsidRPr="009227EA">
        <w:rPr>
          <w:rFonts w:ascii="Calibri" w:hAnsi="Calibri" w:cs="Calibri"/>
          <w:b/>
          <w:bCs/>
          <w:color w:val="000000"/>
        </w:rPr>
        <w:t xml:space="preserve"> consider</w:t>
      </w:r>
      <w:r w:rsidR="00D52990">
        <w:rPr>
          <w:rFonts w:ascii="Calibri" w:hAnsi="Calibri" w:cs="Calibri"/>
          <w:b/>
          <w:bCs/>
          <w:color w:val="000000"/>
        </w:rPr>
        <w:t>ed</w:t>
      </w:r>
      <w:r w:rsidRPr="009227EA">
        <w:rPr>
          <w:rFonts w:ascii="Calibri" w:hAnsi="Calibri" w:cs="Calibri"/>
          <w:b/>
          <w:bCs/>
          <w:color w:val="000000"/>
        </w:rPr>
        <w:t xml:space="preserve"> a</w:t>
      </w:r>
      <w:r w:rsidR="009701B5">
        <w:rPr>
          <w:rFonts w:ascii="Calibri" w:hAnsi="Calibri" w:cs="Calibri"/>
          <w:b/>
          <w:bCs/>
          <w:color w:val="000000"/>
        </w:rPr>
        <w:t xml:space="preserve"> </w:t>
      </w:r>
      <w:r w:rsidR="00E32CAC">
        <w:rPr>
          <w:rFonts w:ascii="Calibri" w:hAnsi="Calibri" w:cs="Calibri"/>
          <w:b/>
          <w:bCs/>
          <w:color w:val="000000"/>
        </w:rPr>
        <w:t>“</w:t>
      </w:r>
      <w:r w:rsidR="00C13C0F">
        <w:rPr>
          <w:rFonts w:ascii="Calibri" w:hAnsi="Calibri" w:cs="Calibri"/>
          <w:b/>
          <w:bCs/>
          <w:color w:val="000000"/>
        </w:rPr>
        <w:t>material</w:t>
      </w:r>
      <w:r w:rsidRPr="009227EA">
        <w:rPr>
          <w:rFonts w:ascii="Calibri" w:hAnsi="Calibri" w:cs="Calibri"/>
          <w:b/>
          <w:bCs/>
          <w:color w:val="000000"/>
        </w:rPr>
        <w:t xml:space="preserve"> change</w:t>
      </w:r>
      <w:r w:rsidR="00E32CAC">
        <w:rPr>
          <w:rFonts w:ascii="Calibri" w:hAnsi="Calibri" w:cs="Calibri"/>
          <w:b/>
          <w:bCs/>
          <w:color w:val="000000"/>
        </w:rPr>
        <w:t>” requiring notification to the NZFC</w:t>
      </w:r>
      <w:r w:rsidRPr="009227EA">
        <w:rPr>
          <w:rFonts w:ascii="Calibri" w:hAnsi="Calibri" w:cs="Calibri"/>
          <w:b/>
          <w:bCs/>
          <w:color w:val="000000"/>
        </w:rPr>
        <w:t>?</w:t>
      </w:r>
    </w:p>
    <w:p w14:paraId="03FCF6E2" w14:textId="480BF655" w:rsidR="00887FDE" w:rsidRDefault="002B4EB0" w:rsidP="009227EA">
      <w:pPr>
        <w:spacing w:after="120" w:line="240" w:lineRule="auto"/>
        <w:rPr>
          <w:rFonts w:ascii="Calibri" w:hAnsi="Calibri" w:cs="Calibri"/>
          <w:color w:val="000000"/>
        </w:rPr>
      </w:pPr>
      <w:r>
        <w:rPr>
          <w:rFonts w:ascii="Calibri" w:hAnsi="Calibri" w:cs="Calibri"/>
          <w:color w:val="000000"/>
        </w:rPr>
        <w:t>M</w:t>
      </w:r>
      <w:r w:rsidR="00887FDE" w:rsidRPr="009227EA">
        <w:rPr>
          <w:rFonts w:ascii="Calibri" w:hAnsi="Calibri" w:cs="Calibri"/>
          <w:color w:val="000000"/>
        </w:rPr>
        <w:t>a</w:t>
      </w:r>
      <w:r w:rsidR="008B3D8A">
        <w:rPr>
          <w:rFonts w:ascii="Calibri" w:hAnsi="Calibri" w:cs="Calibri"/>
          <w:color w:val="000000"/>
        </w:rPr>
        <w:t>terial</w:t>
      </w:r>
      <w:r w:rsidR="00887FDE" w:rsidRPr="009227EA">
        <w:rPr>
          <w:rFonts w:ascii="Calibri" w:hAnsi="Calibri" w:cs="Calibri"/>
          <w:color w:val="000000"/>
        </w:rPr>
        <w:t xml:space="preserve"> changes include</w:t>
      </w:r>
      <w:r w:rsidR="00574C6A">
        <w:rPr>
          <w:rFonts w:ascii="Calibri" w:hAnsi="Calibri" w:cs="Calibri"/>
          <w:color w:val="000000"/>
        </w:rPr>
        <w:t>,</w:t>
      </w:r>
      <w:r>
        <w:rPr>
          <w:rFonts w:ascii="Calibri" w:hAnsi="Calibri" w:cs="Calibri"/>
          <w:color w:val="000000"/>
        </w:rPr>
        <w:t xml:space="preserve"> but are not limited to</w:t>
      </w:r>
      <w:r w:rsidR="00887FDE" w:rsidRPr="009227EA">
        <w:rPr>
          <w:rFonts w:ascii="Calibri" w:hAnsi="Calibri" w:cs="Calibri"/>
          <w:color w:val="000000"/>
        </w:rPr>
        <w:t xml:space="preserve">: </w:t>
      </w:r>
    </w:p>
    <w:p w14:paraId="46211AAD" w14:textId="3ED33AED" w:rsidR="00AD46E3" w:rsidRP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t>A change in the corporate status of one of the production companies</w:t>
      </w:r>
      <w:r w:rsidR="005208C6">
        <w:rPr>
          <w:rFonts w:ascii="Calibri" w:hAnsi="Calibri" w:cs="Calibri"/>
          <w:color w:val="000000"/>
        </w:rPr>
        <w:t xml:space="preserve"> involved</w:t>
      </w:r>
      <w:r w:rsidRPr="00AD46E3">
        <w:rPr>
          <w:rFonts w:ascii="Calibri" w:hAnsi="Calibri" w:cs="Calibri"/>
          <w:color w:val="000000"/>
        </w:rPr>
        <w:t>, or the involvement of a new production company.</w:t>
      </w:r>
    </w:p>
    <w:p w14:paraId="7F094173" w14:textId="7EFAEA6A" w:rsid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t xml:space="preserve">Bankruptcy </w:t>
      </w:r>
      <w:r w:rsidR="00C64D83">
        <w:rPr>
          <w:rFonts w:ascii="Calibri" w:hAnsi="Calibri" w:cs="Calibri"/>
          <w:color w:val="000000"/>
        </w:rPr>
        <w:t xml:space="preserve">or insolvency </w:t>
      </w:r>
      <w:r w:rsidRPr="00AD46E3">
        <w:rPr>
          <w:rFonts w:ascii="Calibri" w:hAnsi="Calibri" w:cs="Calibri"/>
          <w:color w:val="000000"/>
        </w:rPr>
        <w:t xml:space="preserve">of one or more </w:t>
      </w:r>
      <w:r w:rsidR="003D04FA">
        <w:rPr>
          <w:rFonts w:ascii="Calibri" w:hAnsi="Calibri" w:cs="Calibri"/>
          <w:color w:val="000000"/>
        </w:rPr>
        <w:t xml:space="preserve">of the </w:t>
      </w:r>
      <w:r w:rsidRPr="00AD46E3">
        <w:rPr>
          <w:rFonts w:ascii="Calibri" w:hAnsi="Calibri" w:cs="Calibri"/>
          <w:color w:val="000000"/>
        </w:rPr>
        <w:t>production companies</w:t>
      </w:r>
      <w:r w:rsidR="00351A89">
        <w:rPr>
          <w:rFonts w:ascii="Calibri" w:hAnsi="Calibri" w:cs="Calibri"/>
          <w:color w:val="000000"/>
        </w:rPr>
        <w:t xml:space="preserve"> (including the threat or commencement of bankruptcy or insolvency proceedings)</w:t>
      </w:r>
      <w:r w:rsidRPr="00AD46E3">
        <w:rPr>
          <w:rFonts w:ascii="Calibri" w:hAnsi="Calibri" w:cs="Calibri"/>
          <w:color w:val="000000"/>
        </w:rPr>
        <w:t>.</w:t>
      </w:r>
    </w:p>
    <w:p w14:paraId="6A9C8C2A" w14:textId="7ED99CBA" w:rsidR="00904B90" w:rsidRPr="00AD46E3" w:rsidRDefault="00904B90" w:rsidP="00AD46E3">
      <w:pPr>
        <w:numPr>
          <w:ilvl w:val="0"/>
          <w:numId w:val="8"/>
        </w:numPr>
        <w:spacing w:after="0" w:line="240" w:lineRule="auto"/>
        <w:rPr>
          <w:rFonts w:ascii="Calibri" w:hAnsi="Calibri" w:cs="Calibri"/>
          <w:color w:val="000000"/>
        </w:rPr>
      </w:pPr>
      <w:r>
        <w:rPr>
          <w:rFonts w:ascii="Calibri" w:hAnsi="Calibri" w:cs="Calibri"/>
          <w:color w:val="000000"/>
        </w:rPr>
        <w:t>D</w:t>
      </w:r>
      <w:r w:rsidRPr="00904B90">
        <w:rPr>
          <w:rFonts w:ascii="Calibri" w:hAnsi="Calibri" w:cs="Calibri"/>
          <w:color w:val="000000"/>
        </w:rPr>
        <w:t>eath, impairment</w:t>
      </w:r>
      <w:r w:rsidR="0020670C">
        <w:rPr>
          <w:rFonts w:ascii="Calibri" w:hAnsi="Calibri" w:cs="Calibri"/>
          <w:color w:val="000000"/>
        </w:rPr>
        <w:t>, incarceration</w:t>
      </w:r>
      <w:r w:rsidRPr="00904B90">
        <w:rPr>
          <w:rFonts w:ascii="Calibri" w:hAnsi="Calibri" w:cs="Calibri"/>
          <w:color w:val="000000"/>
        </w:rPr>
        <w:t xml:space="preserve"> or </w:t>
      </w:r>
      <w:r w:rsidR="005B6C39">
        <w:rPr>
          <w:rFonts w:ascii="Calibri" w:hAnsi="Calibri" w:cs="Calibri"/>
          <w:color w:val="000000"/>
        </w:rPr>
        <w:t>other circumstances affecting</w:t>
      </w:r>
      <w:r w:rsidRPr="00904B90">
        <w:rPr>
          <w:rFonts w:ascii="Calibri" w:hAnsi="Calibri" w:cs="Calibri"/>
          <w:color w:val="000000"/>
        </w:rPr>
        <w:t xml:space="preserve"> </w:t>
      </w:r>
      <w:r w:rsidR="003F6762">
        <w:rPr>
          <w:rFonts w:ascii="Calibri" w:hAnsi="Calibri" w:cs="Calibri"/>
          <w:color w:val="000000"/>
        </w:rPr>
        <w:t xml:space="preserve">the applicant or </w:t>
      </w:r>
      <w:r w:rsidR="00D62585">
        <w:rPr>
          <w:rFonts w:ascii="Calibri" w:hAnsi="Calibri" w:cs="Calibri"/>
          <w:color w:val="000000"/>
        </w:rPr>
        <w:t>a</w:t>
      </w:r>
      <w:r w:rsidRPr="00904B90">
        <w:rPr>
          <w:rFonts w:ascii="Calibri" w:hAnsi="Calibri" w:cs="Calibri"/>
          <w:color w:val="000000"/>
        </w:rPr>
        <w:t xml:space="preserve"> </w:t>
      </w:r>
      <w:r w:rsidR="00635F4C">
        <w:rPr>
          <w:rFonts w:ascii="Calibri" w:hAnsi="Calibri" w:cs="Calibri"/>
          <w:color w:val="000000"/>
        </w:rPr>
        <w:t>co-</w:t>
      </w:r>
      <w:r w:rsidRPr="00904B90">
        <w:rPr>
          <w:rFonts w:ascii="Calibri" w:hAnsi="Calibri" w:cs="Calibri"/>
          <w:color w:val="000000"/>
        </w:rPr>
        <w:t>producer, such that they</w:t>
      </w:r>
      <w:r>
        <w:rPr>
          <w:rFonts w:ascii="Calibri" w:hAnsi="Calibri" w:cs="Calibri"/>
          <w:color w:val="000000"/>
        </w:rPr>
        <w:t xml:space="preserve"> are</w:t>
      </w:r>
      <w:r w:rsidR="003F6762">
        <w:rPr>
          <w:rFonts w:ascii="Calibri" w:hAnsi="Calibri" w:cs="Calibri"/>
          <w:color w:val="000000"/>
        </w:rPr>
        <w:t>, or may be,</w:t>
      </w:r>
      <w:r w:rsidRPr="00904B90">
        <w:rPr>
          <w:rFonts w:ascii="Calibri" w:hAnsi="Calibri" w:cs="Calibri"/>
          <w:color w:val="000000"/>
        </w:rPr>
        <w:t xml:space="preserve"> no longer able to </w:t>
      </w:r>
      <w:r w:rsidR="003F6762">
        <w:rPr>
          <w:rFonts w:ascii="Calibri" w:hAnsi="Calibri" w:cs="Calibri"/>
          <w:color w:val="000000"/>
        </w:rPr>
        <w:t>carry out the project</w:t>
      </w:r>
      <w:r w:rsidR="00635F4C">
        <w:rPr>
          <w:rFonts w:ascii="Calibri" w:hAnsi="Calibri" w:cs="Calibri"/>
          <w:color w:val="000000"/>
        </w:rPr>
        <w:t>.</w:t>
      </w:r>
    </w:p>
    <w:p w14:paraId="2120DA7B" w14:textId="3842CE30" w:rsidR="00AD46E3" w:rsidRP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t xml:space="preserve">A change in </w:t>
      </w:r>
      <w:r w:rsidR="00210284">
        <w:rPr>
          <w:rFonts w:ascii="Calibri" w:hAnsi="Calibri" w:cs="Calibri"/>
          <w:color w:val="000000"/>
        </w:rPr>
        <w:t xml:space="preserve">one of </w:t>
      </w:r>
      <w:r w:rsidRPr="00AD46E3">
        <w:rPr>
          <w:rFonts w:ascii="Calibri" w:hAnsi="Calibri" w:cs="Calibri"/>
          <w:color w:val="000000"/>
        </w:rPr>
        <w:t>the co-producing countr</w:t>
      </w:r>
      <w:r w:rsidR="00210284">
        <w:rPr>
          <w:rFonts w:ascii="Calibri" w:hAnsi="Calibri" w:cs="Calibri"/>
          <w:color w:val="000000"/>
        </w:rPr>
        <w:t>ies</w:t>
      </w:r>
      <w:r w:rsidRPr="00AD46E3">
        <w:rPr>
          <w:rFonts w:ascii="Calibri" w:hAnsi="Calibri" w:cs="Calibri"/>
          <w:color w:val="000000"/>
        </w:rPr>
        <w:t>.</w:t>
      </w:r>
    </w:p>
    <w:p w14:paraId="046A6459" w14:textId="6DB03B59" w:rsidR="00AD46E3" w:rsidRP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t xml:space="preserve">A </w:t>
      </w:r>
      <w:r w:rsidR="0088138D">
        <w:rPr>
          <w:rFonts w:ascii="Calibri" w:hAnsi="Calibri" w:cs="Calibri"/>
          <w:color w:val="000000"/>
        </w:rPr>
        <w:t>change</w:t>
      </w:r>
      <w:r w:rsidRPr="00AD46E3">
        <w:rPr>
          <w:rFonts w:ascii="Calibri" w:hAnsi="Calibri" w:cs="Calibri"/>
          <w:color w:val="000000"/>
        </w:rPr>
        <w:t xml:space="preserve"> from a bipartite to a multipartite co-production</w:t>
      </w:r>
      <w:r w:rsidR="0088138D">
        <w:rPr>
          <w:rFonts w:ascii="Calibri" w:hAnsi="Calibri" w:cs="Calibri"/>
          <w:color w:val="000000"/>
        </w:rPr>
        <w:t>,</w:t>
      </w:r>
      <w:r w:rsidRPr="00AD46E3">
        <w:rPr>
          <w:rFonts w:ascii="Calibri" w:hAnsi="Calibri" w:cs="Calibri"/>
          <w:color w:val="000000"/>
        </w:rPr>
        <w:t xml:space="preserve"> or vice versa.</w:t>
      </w:r>
    </w:p>
    <w:p w14:paraId="00985EA3" w14:textId="77777777" w:rsidR="00AD46E3" w:rsidRP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lastRenderedPageBreak/>
        <w:t>A change in format (e.g. from film to television, or vice versa).</w:t>
      </w:r>
    </w:p>
    <w:p w14:paraId="70733E72" w14:textId="77777777" w:rsidR="00AD46E3" w:rsidRP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t>A revised finance plan that affects the co-production split.</w:t>
      </w:r>
    </w:p>
    <w:p w14:paraId="102F9434" w14:textId="77777777" w:rsid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t>A substantive change in the New Zealand spend.</w:t>
      </w:r>
    </w:p>
    <w:p w14:paraId="3464116D" w14:textId="33843F41" w:rsidR="00332259" w:rsidRDefault="00213746" w:rsidP="00AD46E3">
      <w:pPr>
        <w:numPr>
          <w:ilvl w:val="0"/>
          <w:numId w:val="8"/>
        </w:numPr>
        <w:spacing w:after="0" w:line="240" w:lineRule="auto"/>
        <w:rPr>
          <w:rFonts w:ascii="Calibri" w:hAnsi="Calibri" w:cs="Calibri"/>
          <w:color w:val="000000"/>
        </w:rPr>
      </w:pPr>
      <w:r>
        <w:rPr>
          <w:rFonts w:ascii="Calibri" w:hAnsi="Calibri" w:cs="Calibri"/>
          <w:color w:val="000000"/>
        </w:rPr>
        <w:t xml:space="preserve">The </w:t>
      </w:r>
      <w:r w:rsidR="005E0927">
        <w:rPr>
          <w:rFonts w:ascii="Calibri" w:hAnsi="Calibri" w:cs="Calibri"/>
          <w:color w:val="000000"/>
        </w:rPr>
        <w:t>introduction</w:t>
      </w:r>
      <w:r>
        <w:rPr>
          <w:rFonts w:ascii="Calibri" w:hAnsi="Calibri" w:cs="Calibri"/>
          <w:color w:val="000000"/>
        </w:rPr>
        <w:t xml:space="preserve"> of non-party spend</w:t>
      </w:r>
      <w:r w:rsidR="008E4B2F">
        <w:rPr>
          <w:rFonts w:ascii="Calibri" w:hAnsi="Calibri" w:cs="Calibri"/>
          <w:color w:val="000000"/>
        </w:rPr>
        <w:t>,</w:t>
      </w:r>
      <w:r>
        <w:rPr>
          <w:rFonts w:ascii="Calibri" w:hAnsi="Calibri" w:cs="Calibri"/>
          <w:color w:val="000000"/>
        </w:rPr>
        <w:t xml:space="preserve"> or </w:t>
      </w:r>
      <w:r w:rsidR="008E4B2F">
        <w:rPr>
          <w:rFonts w:ascii="Calibri" w:hAnsi="Calibri" w:cs="Calibri"/>
          <w:color w:val="000000"/>
        </w:rPr>
        <w:t xml:space="preserve">a </w:t>
      </w:r>
      <w:r w:rsidR="00332259">
        <w:rPr>
          <w:rFonts w:ascii="Calibri" w:hAnsi="Calibri" w:cs="Calibri"/>
          <w:color w:val="000000"/>
        </w:rPr>
        <w:t>substantial increase in non-party spend.</w:t>
      </w:r>
    </w:p>
    <w:p w14:paraId="71E16586" w14:textId="274A6424" w:rsidR="00A0017C" w:rsidRDefault="00A0017C" w:rsidP="00AD46E3">
      <w:pPr>
        <w:numPr>
          <w:ilvl w:val="0"/>
          <w:numId w:val="8"/>
        </w:numPr>
        <w:spacing w:after="0" w:line="240" w:lineRule="auto"/>
        <w:rPr>
          <w:rFonts w:ascii="Calibri" w:hAnsi="Calibri" w:cs="Calibri"/>
          <w:color w:val="000000"/>
        </w:rPr>
      </w:pPr>
      <w:r>
        <w:rPr>
          <w:rFonts w:ascii="Calibri" w:hAnsi="Calibri" w:cs="Calibri"/>
          <w:color w:val="000000"/>
        </w:rPr>
        <w:t xml:space="preserve">A substantive change </w:t>
      </w:r>
      <w:r w:rsidR="008E4B2F">
        <w:rPr>
          <w:rFonts w:ascii="Calibri" w:hAnsi="Calibri" w:cs="Calibri"/>
          <w:color w:val="000000"/>
        </w:rPr>
        <w:t>to</w:t>
      </w:r>
      <w:r>
        <w:rPr>
          <w:rFonts w:ascii="Calibri" w:hAnsi="Calibri" w:cs="Calibri"/>
          <w:color w:val="000000"/>
        </w:rPr>
        <w:t xml:space="preserve"> New Zealand’s creative contribution</w:t>
      </w:r>
      <w:r w:rsidR="00C01B80">
        <w:rPr>
          <w:rFonts w:ascii="Calibri" w:hAnsi="Calibri" w:cs="Calibri"/>
          <w:color w:val="000000"/>
        </w:rPr>
        <w:t>.</w:t>
      </w:r>
    </w:p>
    <w:p w14:paraId="0A7C3B94" w14:textId="14DC698A" w:rsidR="00590C9A" w:rsidRPr="00AD46E3" w:rsidRDefault="00590C9A" w:rsidP="00AD46E3">
      <w:pPr>
        <w:numPr>
          <w:ilvl w:val="0"/>
          <w:numId w:val="8"/>
        </w:numPr>
        <w:spacing w:after="0" w:line="240" w:lineRule="auto"/>
        <w:rPr>
          <w:rFonts w:ascii="Calibri" w:hAnsi="Calibri" w:cs="Calibri"/>
          <w:color w:val="000000"/>
        </w:rPr>
      </w:pPr>
      <w:r>
        <w:rPr>
          <w:rFonts w:ascii="Calibri" w:hAnsi="Calibri" w:cs="Calibri"/>
          <w:color w:val="000000"/>
        </w:rPr>
        <w:t>A</w:t>
      </w:r>
      <w:r w:rsidRPr="00590C9A">
        <w:rPr>
          <w:rFonts w:ascii="Calibri" w:hAnsi="Calibri" w:cs="Calibri"/>
          <w:color w:val="000000"/>
        </w:rPr>
        <w:t xml:space="preserve"> significant change to the production schedule </w:t>
      </w:r>
      <w:r w:rsidR="00E81EAA">
        <w:rPr>
          <w:rFonts w:ascii="Calibri" w:hAnsi="Calibri" w:cs="Calibri"/>
          <w:color w:val="000000"/>
        </w:rPr>
        <w:t xml:space="preserve">or delivery date </w:t>
      </w:r>
      <w:r w:rsidRPr="00590C9A">
        <w:rPr>
          <w:rFonts w:ascii="Calibri" w:hAnsi="Calibri" w:cs="Calibri"/>
          <w:color w:val="000000"/>
        </w:rPr>
        <w:t>of the project</w:t>
      </w:r>
      <w:r>
        <w:rPr>
          <w:rFonts w:ascii="Calibri" w:hAnsi="Calibri" w:cs="Calibri"/>
          <w:color w:val="000000"/>
        </w:rPr>
        <w:t>.</w:t>
      </w:r>
    </w:p>
    <w:p w14:paraId="0C55466A" w14:textId="6A0ED3D5" w:rsidR="00AD46E3" w:rsidRPr="00AD46E3" w:rsidRDefault="007A11E3" w:rsidP="00AD46E3">
      <w:pPr>
        <w:numPr>
          <w:ilvl w:val="0"/>
          <w:numId w:val="8"/>
        </w:numPr>
        <w:spacing w:after="0" w:line="240" w:lineRule="auto"/>
        <w:rPr>
          <w:rFonts w:ascii="Calibri" w:hAnsi="Calibri" w:cs="Calibri"/>
          <w:color w:val="000000"/>
        </w:rPr>
      </w:pPr>
      <w:r>
        <w:rPr>
          <w:rFonts w:ascii="Calibri" w:hAnsi="Calibri" w:cs="Calibri"/>
          <w:color w:val="000000"/>
        </w:rPr>
        <w:t>Principal photography</w:t>
      </w:r>
      <w:r w:rsidR="00AD46E3" w:rsidRPr="00AD46E3">
        <w:rPr>
          <w:rFonts w:ascii="Calibri" w:hAnsi="Calibri" w:cs="Calibri"/>
          <w:color w:val="000000"/>
        </w:rPr>
        <w:t xml:space="preserve"> taking place in a non-co-producing country.</w:t>
      </w:r>
    </w:p>
    <w:p w14:paraId="3E7B1AD6" w14:textId="58353D27" w:rsidR="00AD46E3" w:rsidRP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t>Post-production occurring in a non-co-producing country.</w:t>
      </w:r>
    </w:p>
    <w:p w14:paraId="13C164C7" w14:textId="242C43FD" w:rsidR="00AD46E3" w:rsidRP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t xml:space="preserve">The intention to </w:t>
      </w:r>
      <w:r w:rsidR="00DA18E3">
        <w:rPr>
          <w:rFonts w:ascii="Calibri" w:hAnsi="Calibri" w:cs="Calibri"/>
          <w:color w:val="000000"/>
        </w:rPr>
        <w:t>engage</w:t>
      </w:r>
      <w:r w:rsidRPr="00AD46E3">
        <w:rPr>
          <w:rFonts w:ascii="Calibri" w:hAnsi="Calibri" w:cs="Calibri"/>
          <w:color w:val="000000"/>
        </w:rPr>
        <w:t xml:space="preserve"> non-party </w:t>
      </w:r>
      <w:r w:rsidR="00C774B8">
        <w:rPr>
          <w:rFonts w:ascii="Calibri" w:hAnsi="Calibri" w:cs="Calibri"/>
          <w:color w:val="000000"/>
        </w:rPr>
        <w:t xml:space="preserve">cast or </w:t>
      </w:r>
      <w:r w:rsidRPr="00AD46E3">
        <w:rPr>
          <w:rFonts w:ascii="Calibri" w:hAnsi="Calibri" w:cs="Calibri"/>
          <w:color w:val="000000"/>
        </w:rPr>
        <w:t>crew.</w:t>
      </w:r>
    </w:p>
    <w:p w14:paraId="3050BD5E" w14:textId="3137EA06" w:rsidR="00AD46E3" w:rsidRPr="00AD46E3" w:rsidRDefault="00C774B8" w:rsidP="00AD46E3">
      <w:pPr>
        <w:numPr>
          <w:ilvl w:val="0"/>
          <w:numId w:val="8"/>
        </w:numPr>
        <w:spacing w:after="0" w:line="240" w:lineRule="auto"/>
        <w:rPr>
          <w:rFonts w:ascii="Calibri" w:hAnsi="Calibri" w:cs="Calibri"/>
          <w:color w:val="000000"/>
        </w:rPr>
      </w:pPr>
      <w:r>
        <w:rPr>
          <w:rFonts w:ascii="Calibri" w:hAnsi="Calibri" w:cs="Calibri"/>
          <w:color w:val="000000"/>
        </w:rPr>
        <w:t>The s</w:t>
      </w:r>
      <w:r w:rsidR="00AD46E3" w:rsidRPr="00AD46E3">
        <w:rPr>
          <w:rFonts w:ascii="Calibri" w:hAnsi="Calibri" w:cs="Calibri"/>
          <w:color w:val="000000"/>
        </w:rPr>
        <w:t xml:space="preserve">ub-contracting of </w:t>
      </w:r>
      <w:r w:rsidR="004B1CD3">
        <w:rPr>
          <w:rFonts w:ascii="Calibri" w:hAnsi="Calibri" w:cs="Calibri"/>
          <w:color w:val="000000"/>
        </w:rPr>
        <w:t>any</w:t>
      </w:r>
      <w:r w:rsidR="00AD46E3" w:rsidRPr="00AD46E3">
        <w:rPr>
          <w:rFonts w:ascii="Calibri" w:hAnsi="Calibri" w:cs="Calibri"/>
          <w:color w:val="000000"/>
        </w:rPr>
        <w:t xml:space="preserve"> work</w:t>
      </w:r>
      <w:r w:rsidR="004B1CD3">
        <w:rPr>
          <w:rFonts w:ascii="Calibri" w:hAnsi="Calibri" w:cs="Calibri"/>
          <w:color w:val="000000"/>
        </w:rPr>
        <w:t xml:space="preserve"> </w:t>
      </w:r>
      <w:r w:rsidR="007E1586">
        <w:rPr>
          <w:rFonts w:ascii="Calibri" w:hAnsi="Calibri" w:cs="Calibri"/>
          <w:color w:val="000000"/>
        </w:rPr>
        <w:t>to service providers</w:t>
      </w:r>
      <w:r w:rsidR="002C3717">
        <w:rPr>
          <w:rFonts w:ascii="Calibri" w:hAnsi="Calibri" w:cs="Calibri"/>
          <w:color w:val="000000"/>
        </w:rPr>
        <w:t xml:space="preserve"> </w:t>
      </w:r>
      <w:r w:rsidR="004B1CD3">
        <w:rPr>
          <w:rFonts w:ascii="Calibri" w:hAnsi="Calibri" w:cs="Calibri"/>
          <w:color w:val="000000"/>
        </w:rPr>
        <w:t>outside the co-producing terri</w:t>
      </w:r>
      <w:r w:rsidR="007E1586">
        <w:rPr>
          <w:rFonts w:ascii="Calibri" w:hAnsi="Calibri" w:cs="Calibri"/>
          <w:color w:val="000000"/>
        </w:rPr>
        <w:t>tories</w:t>
      </w:r>
      <w:r w:rsidR="00AD46E3" w:rsidRPr="00AD46E3">
        <w:rPr>
          <w:rFonts w:ascii="Calibri" w:hAnsi="Calibri" w:cs="Calibri"/>
          <w:color w:val="000000"/>
        </w:rPr>
        <w:t>.</w:t>
      </w:r>
    </w:p>
    <w:p w14:paraId="4B292EB5" w14:textId="77777777" w:rsidR="003C22FC" w:rsidRDefault="003C22FC" w:rsidP="00AD46E3">
      <w:pPr>
        <w:spacing w:after="0" w:line="240" w:lineRule="auto"/>
        <w:rPr>
          <w:rFonts w:ascii="Calibri" w:hAnsi="Calibri" w:cs="Calibri"/>
          <w:color w:val="000000"/>
        </w:rPr>
      </w:pPr>
    </w:p>
    <w:p w14:paraId="6B2F3A27" w14:textId="18F2F9CE" w:rsidR="005C50D6" w:rsidRDefault="00AD46E3" w:rsidP="00F5069F">
      <w:pPr>
        <w:spacing w:after="0" w:line="240" w:lineRule="auto"/>
        <w:rPr>
          <w:rFonts w:ascii="Calibri" w:hAnsi="Calibri" w:cs="Calibri"/>
          <w:color w:val="000000"/>
        </w:rPr>
      </w:pPr>
      <w:r w:rsidRPr="00AD46E3">
        <w:rPr>
          <w:rFonts w:ascii="Calibri" w:hAnsi="Calibri" w:cs="Calibri"/>
          <w:color w:val="000000"/>
        </w:rPr>
        <w:t>If you</w:t>
      </w:r>
      <w:r w:rsidR="00C774B8">
        <w:rPr>
          <w:rFonts w:ascii="Calibri" w:hAnsi="Calibri" w:cs="Calibri"/>
          <w:color w:val="000000"/>
        </w:rPr>
        <w:t xml:space="preserve"> a</w:t>
      </w:r>
      <w:r w:rsidRPr="00AD46E3">
        <w:rPr>
          <w:rFonts w:ascii="Calibri" w:hAnsi="Calibri" w:cs="Calibri"/>
          <w:color w:val="000000"/>
        </w:rPr>
        <w:t>re unsure whether a change is material, we recommend </w:t>
      </w:r>
      <w:r w:rsidRPr="00A86336">
        <w:rPr>
          <w:rFonts w:ascii="Calibri" w:hAnsi="Calibri" w:cs="Calibri"/>
          <w:color w:val="000000"/>
        </w:rPr>
        <w:t>err</w:t>
      </w:r>
      <w:r w:rsidR="00C774B8">
        <w:rPr>
          <w:rFonts w:ascii="Calibri" w:hAnsi="Calibri" w:cs="Calibri"/>
          <w:color w:val="000000"/>
        </w:rPr>
        <w:t>ing</w:t>
      </w:r>
      <w:r w:rsidRPr="00A86336">
        <w:rPr>
          <w:rFonts w:ascii="Calibri" w:hAnsi="Calibri" w:cs="Calibri"/>
          <w:color w:val="000000"/>
        </w:rPr>
        <w:t xml:space="preserve"> on the side of caution</w:t>
      </w:r>
      <w:r w:rsidRPr="00AD46E3">
        <w:rPr>
          <w:rFonts w:ascii="Calibri" w:hAnsi="Calibri" w:cs="Calibri"/>
          <w:color w:val="000000"/>
        </w:rPr>
        <w:t xml:space="preserve"> and </w:t>
      </w:r>
      <w:r w:rsidR="006F7AC0">
        <w:rPr>
          <w:rFonts w:ascii="Calibri" w:hAnsi="Calibri" w:cs="Calibri"/>
          <w:color w:val="000000"/>
        </w:rPr>
        <w:t>notifying the NZFC</w:t>
      </w:r>
      <w:r w:rsidRPr="00AD46E3">
        <w:rPr>
          <w:rFonts w:ascii="Calibri" w:hAnsi="Calibri" w:cs="Calibri"/>
          <w:color w:val="000000"/>
        </w:rPr>
        <w:t xml:space="preserve">. </w:t>
      </w:r>
      <w:r w:rsidR="006F7AC0">
        <w:rPr>
          <w:rFonts w:ascii="Calibri" w:hAnsi="Calibri" w:cs="Calibri"/>
          <w:color w:val="000000"/>
        </w:rPr>
        <w:t>Early notification</w:t>
      </w:r>
      <w:r w:rsidRPr="00AD46E3">
        <w:rPr>
          <w:rFonts w:ascii="Calibri" w:hAnsi="Calibri" w:cs="Calibri"/>
          <w:color w:val="000000"/>
        </w:rPr>
        <w:t xml:space="preserve"> helps avoid unexpected issues </w:t>
      </w:r>
      <w:r w:rsidR="006F7AC0">
        <w:rPr>
          <w:rFonts w:ascii="Calibri" w:hAnsi="Calibri" w:cs="Calibri"/>
          <w:color w:val="000000"/>
        </w:rPr>
        <w:t>at</w:t>
      </w:r>
      <w:r w:rsidRPr="00AD46E3">
        <w:rPr>
          <w:rFonts w:ascii="Calibri" w:hAnsi="Calibri" w:cs="Calibri"/>
          <w:color w:val="000000"/>
        </w:rPr>
        <w:t xml:space="preserve"> </w:t>
      </w:r>
      <w:r w:rsidR="006F7AC0">
        <w:rPr>
          <w:rFonts w:ascii="Calibri" w:hAnsi="Calibri" w:cs="Calibri"/>
          <w:color w:val="000000"/>
        </w:rPr>
        <w:t xml:space="preserve">the </w:t>
      </w:r>
      <w:r w:rsidRPr="00AD46E3">
        <w:rPr>
          <w:rFonts w:ascii="Calibri" w:hAnsi="Calibri" w:cs="Calibri"/>
          <w:color w:val="000000"/>
        </w:rPr>
        <w:t>final certification</w:t>
      </w:r>
      <w:r w:rsidR="00B96A76">
        <w:rPr>
          <w:rFonts w:ascii="Calibri" w:hAnsi="Calibri" w:cs="Calibri"/>
          <w:color w:val="000000"/>
        </w:rPr>
        <w:t xml:space="preserve"> </w:t>
      </w:r>
      <w:r w:rsidR="006F7AC0">
        <w:rPr>
          <w:rFonts w:ascii="Calibri" w:hAnsi="Calibri" w:cs="Calibri"/>
          <w:color w:val="000000"/>
        </w:rPr>
        <w:t>stage</w:t>
      </w:r>
      <w:r w:rsidR="00586519">
        <w:rPr>
          <w:rFonts w:ascii="Calibri" w:hAnsi="Calibri" w:cs="Calibri"/>
          <w:color w:val="000000"/>
        </w:rPr>
        <w:t xml:space="preserve"> and delays processing your application</w:t>
      </w:r>
      <w:r w:rsidRPr="00AD46E3">
        <w:rPr>
          <w:rFonts w:ascii="Calibri" w:hAnsi="Calibri" w:cs="Calibri"/>
          <w:color w:val="000000"/>
        </w:rPr>
        <w:t>.</w:t>
      </w:r>
    </w:p>
    <w:p w14:paraId="647F5F14" w14:textId="77777777" w:rsidR="00C75E8D" w:rsidRDefault="00C75E8D" w:rsidP="00E353BE">
      <w:pPr>
        <w:spacing w:after="0" w:line="240" w:lineRule="auto"/>
        <w:rPr>
          <w:rFonts w:ascii="Calibri" w:hAnsi="Calibri" w:cs="Calibri"/>
          <w:b/>
          <w:bCs/>
          <w:color w:val="000000"/>
          <w:sz w:val="28"/>
          <w:szCs w:val="28"/>
        </w:rPr>
      </w:pPr>
    </w:p>
    <w:p w14:paraId="5AE8C592" w14:textId="39DCBE5A" w:rsidR="00E353BE" w:rsidRPr="00D73430" w:rsidRDefault="00E353BE" w:rsidP="00E353BE">
      <w:pPr>
        <w:spacing w:after="0" w:line="240" w:lineRule="auto"/>
        <w:rPr>
          <w:rFonts w:ascii="Calibri" w:hAnsi="Calibri" w:cs="Calibri"/>
          <w:b/>
          <w:bCs/>
          <w:color w:val="000000"/>
          <w:sz w:val="28"/>
          <w:szCs w:val="28"/>
        </w:rPr>
      </w:pPr>
      <w:r w:rsidRPr="00D73430">
        <w:rPr>
          <w:rFonts w:ascii="Calibri" w:hAnsi="Calibri" w:cs="Calibri"/>
          <w:b/>
          <w:bCs/>
          <w:color w:val="000000"/>
          <w:sz w:val="28"/>
          <w:szCs w:val="28"/>
        </w:rPr>
        <w:t>Finance and Expenditure</w:t>
      </w:r>
    </w:p>
    <w:p w14:paraId="2EF05971" w14:textId="77777777" w:rsidR="00E353BE" w:rsidRDefault="00E353BE" w:rsidP="00E353BE">
      <w:pPr>
        <w:spacing w:after="0" w:line="240" w:lineRule="auto"/>
        <w:rPr>
          <w:rFonts w:ascii="Calibri" w:hAnsi="Calibri" w:cs="Calibri"/>
          <w:color w:val="000000"/>
        </w:rPr>
      </w:pPr>
    </w:p>
    <w:p w14:paraId="1487FA53" w14:textId="655140EA" w:rsidR="009B6B32" w:rsidRPr="00BB74AE" w:rsidRDefault="009B6B32" w:rsidP="009B6B32">
      <w:pPr>
        <w:spacing w:after="0" w:line="240" w:lineRule="auto"/>
        <w:rPr>
          <w:rFonts w:ascii="Calibri" w:hAnsi="Calibri" w:cs="Calibri"/>
          <w:b/>
          <w:bCs/>
          <w:color w:val="000000"/>
        </w:rPr>
      </w:pPr>
      <w:r w:rsidRPr="00BB74AE">
        <w:rPr>
          <w:rFonts w:ascii="Calibri" w:hAnsi="Calibri" w:cs="Calibri"/>
          <w:b/>
          <w:bCs/>
          <w:color w:val="000000"/>
        </w:rPr>
        <w:t xml:space="preserve">What is the minimum financial contribution required </w:t>
      </w:r>
      <w:r w:rsidR="00473A32">
        <w:rPr>
          <w:rFonts w:ascii="Calibri" w:hAnsi="Calibri" w:cs="Calibri"/>
          <w:b/>
          <w:bCs/>
          <w:color w:val="000000"/>
        </w:rPr>
        <w:t xml:space="preserve">for </w:t>
      </w:r>
      <w:r>
        <w:rPr>
          <w:rFonts w:ascii="Calibri" w:hAnsi="Calibri" w:cs="Calibri"/>
          <w:b/>
          <w:bCs/>
          <w:color w:val="000000"/>
        </w:rPr>
        <w:t>a</w:t>
      </w:r>
      <w:r w:rsidR="00D023DA">
        <w:rPr>
          <w:rFonts w:ascii="Calibri" w:hAnsi="Calibri" w:cs="Calibri"/>
          <w:b/>
          <w:bCs/>
          <w:color w:val="000000"/>
        </w:rPr>
        <w:t>n official</w:t>
      </w:r>
      <w:r>
        <w:rPr>
          <w:rFonts w:ascii="Calibri" w:hAnsi="Calibri" w:cs="Calibri"/>
          <w:b/>
          <w:bCs/>
          <w:color w:val="000000"/>
        </w:rPr>
        <w:t xml:space="preserve"> co-production</w:t>
      </w:r>
      <w:r w:rsidRPr="00BB74AE">
        <w:rPr>
          <w:rFonts w:ascii="Calibri" w:hAnsi="Calibri" w:cs="Calibri"/>
          <w:b/>
          <w:bCs/>
          <w:color w:val="000000"/>
        </w:rPr>
        <w:t>?</w:t>
      </w:r>
    </w:p>
    <w:p w14:paraId="3F9AF1A8" w14:textId="6648CD9F" w:rsidR="009B6B32" w:rsidRDefault="009B6B32" w:rsidP="009B6B32">
      <w:pPr>
        <w:spacing w:after="0" w:line="240" w:lineRule="auto"/>
        <w:rPr>
          <w:rFonts w:ascii="Calibri" w:hAnsi="Calibri" w:cs="Calibri"/>
          <w:color w:val="000000"/>
        </w:rPr>
      </w:pPr>
      <w:r>
        <w:rPr>
          <w:rFonts w:ascii="Calibri" w:hAnsi="Calibri" w:cs="Calibri"/>
          <w:color w:val="000000"/>
        </w:rPr>
        <w:t xml:space="preserve">In </w:t>
      </w:r>
      <w:r w:rsidR="001F7375">
        <w:rPr>
          <w:rFonts w:ascii="Calibri" w:hAnsi="Calibri" w:cs="Calibri"/>
          <w:color w:val="000000"/>
        </w:rPr>
        <w:t>most cases</w:t>
      </w:r>
      <w:r>
        <w:rPr>
          <w:rFonts w:ascii="Calibri" w:hAnsi="Calibri" w:cs="Calibri"/>
          <w:color w:val="000000"/>
        </w:rPr>
        <w:t xml:space="preserve">, </w:t>
      </w:r>
      <w:r w:rsidR="001F7375">
        <w:rPr>
          <w:rFonts w:ascii="Calibri" w:hAnsi="Calibri" w:cs="Calibri"/>
          <w:color w:val="000000"/>
        </w:rPr>
        <w:t>each</w:t>
      </w:r>
      <w:r>
        <w:rPr>
          <w:rFonts w:ascii="Calibri" w:hAnsi="Calibri" w:cs="Calibri"/>
          <w:color w:val="000000"/>
        </w:rPr>
        <w:t xml:space="preserve"> co-producer </w:t>
      </w:r>
      <w:r w:rsidR="001F7375">
        <w:rPr>
          <w:rFonts w:ascii="Calibri" w:hAnsi="Calibri" w:cs="Calibri"/>
          <w:color w:val="000000"/>
        </w:rPr>
        <w:t xml:space="preserve">must </w:t>
      </w:r>
      <w:r>
        <w:rPr>
          <w:rFonts w:ascii="Calibri" w:hAnsi="Calibri" w:cs="Calibri"/>
          <w:color w:val="000000"/>
        </w:rPr>
        <w:t>contribut</w:t>
      </w:r>
      <w:r w:rsidR="001F7375">
        <w:rPr>
          <w:rFonts w:ascii="Calibri" w:hAnsi="Calibri" w:cs="Calibri"/>
          <w:color w:val="000000"/>
        </w:rPr>
        <w:t>e</w:t>
      </w:r>
      <w:r w:rsidR="00870D71">
        <w:rPr>
          <w:rFonts w:ascii="Calibri" w:hAnsi="Calibri" w:cs="Calibri"/>
          <w:color w:val="000000"/>
        </w:rPr>
        <w:t xml:space="preserve"> at least </w:t>
      </w:r>
      <w:r>
        <w:rPr>
          <w:rFonts w:ascii="Calibri" w:hAnsi="Calibri" w:cs="Calibri"/>
          <w:color w:val="000000"/>
        </w:rPr>
        <w:t>20%</w:t>
      </w:r>
      <w:r w:rsidR="00870D71">
        <w:rPr>
          <w:rFonts w:ascii="Calibri" w:hAnsi="Calibri" w:cs="Calibri"/>
          <w:color w:val="000000"/>
        </w:rPr>
        <w:t xml:space="preserve"> of the total </w:t>
      </w:r>
      <w:r>
        <w:rPr>
          <w:rFonts w:ascii="Calibri" w:hAnsi="Calibri" w:cs="Calibri"/>
          <w:color w:val="000000"/>
        </w:rPr>
        <w:t>production</w:t>
      </w:r>
      <w:r w:rsidDel="00485168">
        <w:rPr>
          <w:rFonts w:ascii="Calibri" w:hAnsi="Calibri" w:cs="Calibri"/>
          <w:color w:val="000000"/>
        </w:rPr>
        <w:t xml:space="preserve"> </w:t>
      </w:r>
      <w:r w:rsidR="00870D71">
        <w:rPr>
          <w:rFonts w:ascii="Calibri" w:hAnsi="Calibri" w:cs="Calibri"/>
          <w:color w:val="000000"/>
        </w:rPr>
        <w:t>financing</w:t>
      </w:r>
      <w:r>
        <w:rPr>
          <w:rFonts w:ascii="Calibri" w:hAnsi="Calibri" w:cs="Calibri"/>
          <w:color w:val="000000"/>
        </w:rPr>
        <w:t xml:space="preserve">. However, some co-production arrangements </w:t>
      </w:r>
      <w:r w:rsidR="00F52449">
        <w:rPr>
          <w:rFonts w:ascii="Calibri" w:hAnsi="Calibri" w:cs="Calibri"/>
          <w:color w:val="000000"/>
        </w:rPr>
        <w:t>set</w:t>
      </w:r>
      <w:r>
        <w:rPr>
          <w:rFonts w:ascii="Calibri" w:hAnsi="Calibri" w:cs="Calibri"/>
          <w:color w:val="000000"/>
        </w:rPr>
        <w:t xml:space="preserve"> different minimum</w:t>
      </w:r>
      <w:r w:rsidR="00F52449">
        <w:rPr>
          <w:rFonts w:ascii="Calibri" w:hAnsi="Calibri" w:cs="Calibri"/>
          <w:color w:val="000000"/>
        </w:rPr>
        <w:t>s</w:t>
      </w:r>
      <w:r>
        <w:rPr>
          <w:rFonts w:ascii="Calibri" w:hAnsi="Calibri" w:cs="Calibri"/>
          <w:color w:val="000000"/>
        </w:rPr>
        <w:t>. For example, under New</w:t>
      </w:r>
      <w:r w:rsidR="00C73E9E">
        <w:rPr>
          <w:rFonts w:ascii="Calibri" w:hAnsi="Calibri" w:cs="Calibri"/>
          <w:color w:val="000000"/>
        </w:rPr>
        <w:t> </w:t>
      </w:r>
      <w:r>
        <w:rPr>
          <w:rFonts w:ascii="Calibri" w:hAnsi="Calibri" w:cs="Calibri"/>
          <w:color w:val="000000"/>
        </w:rPr>
        <w:t xml:space="preserve">Zealand’s treaty with Canada, the minimum contribution is 15% for a two-country co-production and 10% for a co-production involving three or more countries. Applicants should </w:t>
      </w:r>
      <w:r w:rsidR="00C73E9E">
        <w:rPr>
          <w:rFonts w:ascii="Calibri" w:hAnsi="Calibri" w:cs="Calibri"/>
          <w:color w:val="000000"/>
        </w:rPr>
        <w:t>always check</w:t>
      </w:r>
      <w:r>
        <w:rPr>
          <w:rFonts w:ascii="Calibri" w:hAnsi="Calibri" w:cs="Calibri"/>
          <w:color w:val="000000"/>
        </w:rPr>
        <w:t xml:space="preserve"> the relevant co-production treaty</w:t>
      </w:r>
      <w:r w:rsidR="003F54EA">
        <w:rPr>
          <w:rFonts w:ascii="Calibri" w:hAnsi="Calibri" w:cs="Calibri"/>
          <w:color w:val="000000"/>
        </w:rPr>
        <w:t>(s)</w:t>
      </w:r>
      <w:r>
        <w:rPr>
          <w:rFonts w:ascii="Calibri" w:hAnsi="Calibri" w:cs="Calibri"/>
          <w:color w:val="000000"/>
        </w:rPr>
        <w:t xml:space="preserve"> to confirm the minimum contribution </w:t>
      </w:r>
      <w:r w:rsidR="008136D5">
        <w:rPr>
          <w:rFonts w:ascii="Calibri" w:hAnsi="Calibri" w:cs="Calibri"/>
          <w:color w:val="000000"/>
        </w:rPr>
        <w:t xml:space="preserve">required </w:t>
      </w:r>
      <w:r>
        <w:rPr>
          <w:rFonts w:ascii="Calibri" w:hAnsi="Calibri" w:cs="Calibri"/>
          <w:color w:val="000000"/>
        </w:rPr>
        <w:t>when applying for certification.</w:t>
      </w:r>
    </w:p>
    <w:p w14:paraId="353E08BF" w14:textId="77777777" w:rsidR="009B6B32" w:rsidRPr="009227EA" w:rsidRDefault="009B6B32" w:rsidP="00E353BE">
      <w:pPr>
        <w:spacing w:after="0" w:line="240" w:lineRule="auto"/>
        <w:rPr>
          <w:rFonts w:ascii="Calibri" w:hAnsi="Calibri" w:cs="Calibri"/>
          <w:color w:val="000000"/>
        </w:rPr>
      </w:pPr>
    </w:p>
    <w:p w14:paraId="200607AD" w14:textId="77777777" w:rsidR="000B08C5" w:rsidRPr="008A1230" w:rsidRDefault="000B08C5" w:rsidP="000B08C5">
      <w:pPr>
        <w:spacing w:after="0" w:line="240" w:lineRule="auto"/>
        <w:rPr>
          <w:rFonts w:ascii="Calibri" w:hAnsi="Calibri" w:cs="Calibri"/>
          <w:b/>
          <w:bCs/>
          <w:color w:val="000000"/>
        </w:rPr>
      </w:pPr>
      <w:r w:rsidRPr="008A1230">
        <w:rPr>
          <w:rFonts w:ascii="Calibri" w:hAnsi="Calibri" w:cs="Calibri"/>
          <w:b/>
          <w:bCs/>
          <w:color w:val="000000"/>
        </w:rPr>
        <w:t xml:space="preserve">What is a </w:t>
      </w:r>
      <w:r>
        <w:rPr>
          <w:rFonts w:ascii="Calibri" w:hAnsi="Calibri" w:cs="Calibri"/>
          <w:b/>
          <w:bCs/>
          <w:color w:val="000000"/>
        </w:rPr>
        <w:t>“</w:t>
      </w:r>
      <w:r w:rsidRPr="008A1230">
        <w:rPr>
          <w:rFonts w:ascii="Calibri" w:hAnsi="Calibri" w:cs="Calibri"/>
          <w:b/>
          <w:bCs/>
          <w:color w:val="000000"/>
        </w:rPr>
        <w:t>co-production split</w:t>
      </w:r>
      <w:r>
        <w:rPr>
          <w:rFonts w:ascii="Calibri" w:hAnsi="Calibri" w:cs="Calibri"/>
          <w:b/>
          <w:bCs/>
          <w:color w:val="000000"/>
        </w:rPr>
        <w:t>”</w:t>
      </w:r>
      <w:r w:rsidRPr="008A1230">
        <w:rPr>
          <w:rFonts w:ascii="Calibri" w:hAnsi="Calibri" w:cs="Calibri"/>
          <w:b/>
          <w:bCs/>
          <w:color w:val="000000"/>
        </w:rPr>
        <w:t>?</w:t>
      </w:r>
    </w:p>
    <w:p w14:paraId="226143E7" w14:textId="1732948E" w:rsidR="000B08C5" w:rsidRDefault="000B08C5" w:rsidP="000B08C5">
      <w:pPr>
        <w:spacing w:after="0" w:line="240" w:lineRule="auto"/>
        <w:rPr>
          <w:rFonts w:ascii="Calibri" w:hAnsi="Calibri" w:cs="Calibri"/>
          <w:color w:val="000000"/>
        </w:rPr>
      </w:pPr>
      <w:r>
        <w:rPr>
          <w:rFonts w:ascii="Calibri" w:hAnsi="Calibri" w:cs="Calibri"/>
          <w:color w:val="000000"/>
        </w:rPr>
        <w:t>Th</w:t>
      </w:r>
      <w:r w:rsidR="008D5210">
        <w:rPr>
          <w:rFonts w:ascii="Calibri" w:hAnsi="Calibri" w:cs="Calibri"/>
          <w:color w:val="000000"/>
        </w:rPr>
        <w:t>e co-production split refers to</w:t>
      </w:r>
      <w:r>
        <w:rPr>
          <w:rFonts w:ascii="Calibri" w:hAnsi="Calibri" w:cs="Calibri"/>
          <w:color w:val="000000"/>
        </w:rPr>
        <w:t xml:space="preserve"> t</w:t>
      </w:r>
      <w:r w:rsidRPr="008A1230">
        <w:rPr>
          <w:rFonts w:ascii="Calibri" w:hAnsi="Calibri" w:cs="Calibri"/>
          <w:color w:val="000000"/>
        </w:rPr>
        <w:t>he proportion of finance contributed by each co-producer to the project. </w:t>
      </w:r>
    </w:p>
    <w:p w14:paraId="0876B669" w14:textId="77777777" w:rsidR="000B08C5" w:rsidRDefault="000B08C5" w:rsidP="000B08C5">
      <w:pPr>
        <w:spacing w:after="0" w:line="240" w:lineRule="auto"/>
        <w:rPr>
          <w:rFonts w:ascii="Calibri" w:hAnsi="Calibri" w:cs="Calibri"/>
          <w:color w:val="000000"/>
        </w:rPr>
      </w:pPr>
    </w:p>
    <w:p w14:paraId="4D40842E" w14:textId="77777777" w:rsidR="000B08C5" w:rsidRPr="00A16B27" w:rsidRDefault="000B08C5" w:rsidP="000B08C5">
      <w:pPr>
        <w:spacing w:after="0" w:line="240" w:lineRule="auto"/>
        <w:rPr>
          <w:rFonts w:ascii="Calibri" w:hAnsi="Calibri" w:cs="Calibri"/>
          <w:b/>
          <w:bCs/>
          <w:color w:val="000000"/>
        </w:rPr>
      </w:pPr>
      <w:r w:rsidRPr="00A16B27">
        <w:rPr>
          <w:rFonts w:ascii="Calibri" w:hAnsi="Calibri" w:cs="Calibri"/>
          <w:b/>
          <w:bCs/>
          <w:color w:val="000000"/>
        </w:rPr>
        <w:t xml:space="preserve">How is the </w:t>
      </w:r>
      <w:r>
        <w:rPr>
          <w:rFonts w:ascii="Calibri" w:hAnsi="Calibri" w:cs="Calibri"/>
          <w:b/>
          <w:bCs/>
          <w:color w:val="000000"/>
        </w:rPr>
        <w:t>“</w:t>
      </w:r>
      <w:r w:rsidRPr="00A16B27">
        <w:rPr>
          <w:rFonts w:ascii="Calibri" w:hAnsi="Calibri" w:cs="Calibri"/>
          <w:b/>
          <w:bCs/>
          <w:color w:val="000000"/>
        </w:rPr>
        <w:t>co-production split</w:t>
      </w:r>
      <w:r>
        <w:rPr>
          <w:rFonts w:ascii="Calibri" w:hAnsi="Calibri" w:cs="Calibri"/>
          <w:b/>
          <w:bCs/>
          <w:color w:val="000000"/>
        </w:rPr>
        <w:t>”</w:t>
      </w:r>
      <w:r w:rsidRPr="00A16B27">
        <w:rPr>
          <w:rFonts w:ascii="Calibri" w:hAnsi="Calibri" w:cs="Calibri"/>
          <w:b/>
          <w:bCs/>
          <w:color w:val="000000"/>
        </w:rPr>
        <w:t xml:space="preserve"> determined?</w:t>
      </w:r>
    </w:p>
    <w:p w14:paraId="4276DF9C" w14:textId="75AEF418" w:rsidR="00C62611" w:rsidRDefault="00C62611" w:rsidP="00C62611">
      <w:pPr>
        <w:spacing w:after="0" w:line="240" w:lineRule="auto"/>
        <w:rPr>
          <w:rFonts w:ascii="Calibri" w:hAnsi="Calibri" w:cs="Calibri"/>
          <w:color w:val="000000"/>
        </w:rPr>
      </w:pPr>
      <w:r w:rsidRPr="00C62611">
        <w:rPr>
          <w:rFonts w:ascii="Calibri" w:hAnsi="Calibri" w:cs="Calibri"/>
          <w:color w:val="000000"/>
        </w:rPr>
        <w:t xml:space="preserve">The split is not determined solely at your discretion. Certain elements of the finance plan </w:t>
      </w:r>
      <w:r w:rsidR="00AF474B">
        <w:rPr>
          <w:rFonts w:ascii="Calibri" w:hAnsi="Calibri" w:cs="Calibri"/>
          <w:color w:val="000000"/>
        </w:rPr>
        <w:t xml:space="preserve">are inherently linked to the nationality of a co-producer </w:t>
      </w:r>
      <w:r w:rsidR="00B4340F">
        <w:rPr>
          <w:rFonts w:ascii="Calibri" w:hAnsi="Calibri" w:cs="Calibri"/>
          <w:color w:val="000000"/>
        </w:rPr>
        <w:t xml:space="preserve">and </w:t>
      </w:r>
      <w:r w:rsidRPr="00C62611">
        <w:rPr>
          <w:rFonts w:ascii="Calibri" w:hAnsi="Calibri" w:cs="Calibri"/>
          <w:color w:val="000000"/>
        </w:rPr>
        <w:t xml:space="preserve">must be attributed to the co-producer of </w:t>
      </w:r>
      <w:r w:rsidR="001B54FD">
        <w:rPr>
          <w:rFonts w:ascii="Calibri" w:hAnsi="Calibri" w:cs="Calibri"/>
          <w:color w:val="000000"/>
        </w:rPr>
        <w:t>that</w:t>
      </w:r>
      <w:r w:rsidRPr="00C62611">
        <w:rPr>
          <w:rFonts w:ascii="Calibri" w:hAnsi="Calibri" w:cs="Calibri"/>
          <w:color w:val="000000"/>
        </w:rPr>
        <w:t xml:space="preserve"> nationality. For example, any pre-sales, licence fees, or distribution guarantees for a co-producer’s home territory should be recorded as that co-producer’s contribution in the finance plan.</w:t>
      </w:r>
    </w:p>
    <w:p w14:paraId="74AC0205" w14:textId="77777777" w:rsidR="00C732FA" w:rsidRPr="00C62611" w:rsidRDefault="00C732FA" w:rsidP="00C62611">
      <w:pPr>
        <w:spacing w:after="0" w:line="240" w:lineRule="auto"/>
        <w:rPr>
          <w:rFonts w:ascii="Calibri" w:hAnsi="Calibri" w:cs="Calibri"/>
          <w:color w:val="000000"/>
        </w:rPr>
      </w:pPr>
    </w:p>
    <w:p w14:paraId="656D3C4F" w14:textId="77777777" w:rsidR="00C62611" w:rsidRPr="00C62611" w:rsidRDefault="00C62611" w:rsidP="00C62611">
      <w:pPr>
        <w:spacing w:after="0" w:line="240" w:lineRule="auto"/>
        <w:rPr>
          <w:rFonts w:ascii="Calibri" w:hAnsi="Calibri" w:cs="Calibri"/>
          <w:color w:val="000000"/>
        </w:rPr>
      </w:pPr>
      <w:r w:rsidRPr="00C62611">
        <w:rPr>
          <w:rFonts w:ascii="Calibri" w:hAnsi="Calibri" w:cs="Calibri"/>
          <w:color w:val="000000"/>
        </w:rPr>
        <w:t>Similarly, any equity or financial support provided by a national or regional screen body must be allocated to the co-producer from that territory. The same applies to tax rebates and other incentives. All remaining finance can be allocated or shared according to the co-producers’ agreement.</w:t>
      </w:r>
    </w:p>
    <w:p w14:paraId="5936B31D" w14:textId="77777777" w:rsidR="00BD468D" w:rsidRDefault="00BD468D" w:rsidP="00C62611">
      <w:pPr>
        <w:spacing w:after="0" w:line="240" w:lineRule="auto"/>
        <w:rPr>
          <w:rFonts w:ascii="Calibri" w:hAnsi="Calibri" w:cs="Calibri"/>
          <w:color w:val="000000"/>
        </w:rPr>
      </w:pPr>
    </w:p>
    <w:p w14:paraId="5591BE28" w14:textId="77777777" w:rsidR="000B08C5" w:rsidRPr="007A428B" w:rsidRDefault="000B08C5" w:rsidP="000B08C5">
      <w:pPr>
        <w:spacing w:after="0" w:line="240" w:lineRule="auto"/>
        <w:rPr>
          <w:rFonts w:ascii="Calibri" w:hAnsi="Calibri" w:cs="Calibri"/>
          <w:b/>
          <w:bCs/>
          <w:color w:val="000000"/>
        </w:rPr>
      </w:pPr>
      <w:r w:rsidRPr="007A428B">
        <w:rPr>
          <w:rFonts w:ascii="Calibri" w:hAnsi="Calibri" w:cs="Calibri"/>
          <w:b/>
          <w:bCs/>
          <w:color w:val="000000"/>
        </w:rPr>
        <w:t>In the case of a New Zealand–Australia co-production where distribution in both territories is being handled by a single distributor, does the distributor’s finance (e.g. minimum guarantee) need to be split between the two co-producers and countries?</w:t>
      </w:r>
    </w:p>
    <w:p w14:paraId="5338E603" w14:textId="0D39EEFB" w:rsidR="000B08C5" w:rsidRDefault="000B08C5" w:rsidP="000B08C5">
      <w:pPr>
        <w:spacing w:after="0" w:line="240" w:lineRule="auto"/>
        <w:rPr>
          <w:rFonts w:ascii="Calibri" w:hAnsi="Calibri" w:cs="Calibri"/>
          <w:color w:val="000000"/>
        </w:rPr>
      </w:pPr>
      <w:r w:rsidRPr="007A428B">
        <w:rPr>
          <w:rFonts w:ascii="Calibri" w:hAnsi="Calibri" w:cs="Calibri"/>
          <w:color w:val="000000"/>
        </w:rPr>
        <w:t>Yes</w:t>
      </w:r>
      <w:r w:rsidR="00D775E9">
        <w:rPr>
          <w:rFonts w:ascii="Calibri" w:hAnsi="Calibri" w:cs="Calibri"/>
          <w:color w:val="000000"/>
        </w:rPr>
        <w:t xml:space="preserve">. </w:t>
      </w:r>
      <w:r w:rsidRPr="007A428B">
        <w:rPr>
          <w:rFonts w:ascii="Calibri" w:hAnsi="Calibri" w:cs="Calibri"/>
          <w:color w:val="000000"/>
        </w:rPr>
        <w:t xml:space="preserve"> </w:t>
      </w:r>
      <w:r w:rsidR="00D775E9">
        <w:rPr>
          <w:rFonts w:ascii="Calibri" w:hAnsi="Calibri" w:cs="Calibri"/>
          <w:color w:val="000000"/>
        </w:rPr>
        <w:t>I</w:t>
      </w:r>
      <w:r w:rsidRPr="007A428B">
        <w:rPr>
          <w:rFonts w:ascii="Calibri" w:hAnsi="Calibri" w:cs="Calibri"/>
          <w:color w:val="000000"/>
        </w:rPr>
        <w:t xml:space="preserve">n principle, best practice is to split the </w:t>
      </w:r>
      <w:r w:rsidR="00EA1708">
        <w:rPr>
          <w:rFonts w:ascii="Calibri" w:hAnsi="Calibri" w:cs="Calibri"/>
          <w:color w:val="000000"/>
        </w:rPr>
        <w:t>ANZ</w:t>
      </w:r>
      <w:r w:rsidRPr="007A428B">
        <w:rPr>
          <w:rFonts w:ascii="Calibri" w:hAnsi="Calibri" w:cs="Calibri"/>
          <w:color w:val="000000"/>
        </w:rPr>
        <w:t xml:space="preserve"> distribution finance 50/50 between the New</w:t>
      </w:r>
      <w:r w:rsidR="006F3D0A">
        <w:rPr>
          <w:rFonts w:ascii="Calibri" w:hAnsi="Calibri" w:cs="Calibri"/>
          <w:color w:val="000000"/>
        </w:rPr>
        <w:t> </w:t>
      </w:r>
      <w:r w:rsidRPr="007A428B">
        <w:rPr>
          <w:rFonts w:ascii="Calibri" w:hAnsi="Calibri" w:cs="Calibri"/>
          <w:color w:val="000000"/>
        </w:rPr>
        <w:t>Zealand and Australian co-producers for the purposes of the finance plan and co-production split. However, a deviation from this 50/50 apportionment may be approved on a case-by-case basis by the competent authorities if the co-producers—together with the distributor—make a case for a different split. For example, if a substantially larger theatrical release is planned</w:t>
      </w:r>
      <w:r w:rsidR="00AC1440">
        <w:rPr>
          <w:rFonts w:ascii="Calibri" w:hAnsi="Calibri" w:cs="Calibri"/>
          <w:color w:val="000000"/>
        </w:rPr>
        <w:t xml:space="preserve"> for the production </w:t>
      </w:r>
      <w:r w:rsidR="00AC1440" w:rsidDel="00AF6AB8">
        <w:rPr>
          <w:rFonts w:ascii="Calibri" w:hAnsi="Calibri" w:cs="Calibri"/>
          <w:color w:val="000000"/>
        </w:rPr>
        <w:t xml:space="preserve">in </w:t>
      </w:r>
      <w:r w:rsidRPr="007A428B">
        <w:rPr>
          <w:rFonts w:ascii="Calibri" w:hAnsi="Calibri" w:cs="Calibri"/>
          <w:color w:val="000000"/>
        </w:rPr>
        <w:t>New</w:t>
      </w:r>
      <w:r>
        <w:rPr>
          <w:rFonts w:ascii="Calibri" w:hAnsi="Calibri" w:cs="Calibri"/>
          <w:color w:val="000000"/>
        </w:rPr>
        <w:t> </w:t>
      </w:r>
      <w:r w:rsidRPr="007A428B">
        <w:rPr>
          <w:rFonts w:ascii="Calibri" w:hAnsi="Calibri" w:cs="Calibri"/>
          <w:color w:val="000000"/>
        </w:rPr>
        <w:t>Zealand than in Australia</w:t>
      </w:r>
      <w:r w:rsidR="008946F8">
        <w:rPr>
          <w:rFonts w:ascii="Calibri" w:hAnsi="Calibri" w:cs="Calibri"/>
          <w:color w:val="000000"/>
        </w:rPr>
        <w:t xml:space="preserve"> that could substantiate </w:t>
      </w:r>
      <w:r w:rsidR="00972EA4">
        <w:rPr>
          <w:rFonts w:ascii="Calibri" w:hAnsi="Calibri" w:cs="Calibri"/>
          <w:color w:val="000000"/>
        </w:rPr>
        <w:t xml:space="preserve">a larger share of the </w:t>
      </w:r>
      <w:r w:rsidR="00B64E25">
        <w:rPr>
          <w:rFonts w:ascii="Calibri" w:hAnsi="Calibri" w:cs="Calibri"/>
          <w:color w:val="000000"/>
        </w:rPr>
        <w:t>distribution finance being allocated to New Zealand</w:t>
      </w:r>
      <w:r w:rsidRPr="007A428B">
        <w:rPr>
          <w:rFonts w:ascii="Calibri" w:hAnsi="Calibri" w:cs="Calibri"/>
          <w:color w:val="000000"/>
        </w:rPr>
        <w:t>.</w:t>
      </w:r>
    </w:p>
    <w:p w14:paraId="48DCE6FE" w14:textId="77777777" w:rsidR="000B08C5" w:rsidRDefault="000B08C5" w:rsidP="000B08C5">
      <w:pPr>
        <w:spacing w:after="0" w:line="240" w:lineRule="auto"/>
        <w:rPr>
          <w:rFonts w:ascii="Calibri" w:hAnsi="Calibri" w:cs="Calibri"/>
          <w:color w:val="000000"/>
        </w:rPr>
      </w:pPr>
    </w:p>
    <w:p w14:paraId="5D96794F" w14:textId="7AB1EB46" w:rsidR="000B08C5" w:rsidRPr="00AA69F9" w:rsidRDefault="000B08C5" w:rsidP="000B08C5">
      <w:pPr>
        <w:spacing w:after="0" w:line="240" w:lineRule="auto"/>
        <w:rPr>
          <w:rFonts w:ascii="Calibri" w:hAnsi="Calibri" w:cs="Calibri"/>
          <w:b/>
          <w:bCs/>
          <w:color w:val="000000"/>
        </w:rPr>
      </w:pPr>
      <w:r w:rsidRPr="00AA69F9">
        <w:rPr>
          <w:rFonts w:ascii="Calibri" w:hAnsi="Calibri" w:cs="Calibri"/>
          <w:b/>
          <w:bCs/>
          <w:color w:val="000000"/>
        </w:rPr>
        <w:lastRenderedPageBreak/>
        <w:t xml:space="preserve">Can I have finance from an investor </w:t>
      </w:r>
      <w:r w:rsidR="00DE7C7D">
        <w:rPr>
          <w:rFonts w:ascii="Calibri" w:hAnsi="Calibri" w:cs="Calibri"/>
          <w:b/>
          <w:bCs/>
          <w:color w:val="000000"/>
        </w:rPr>
        <w:t>in</w:t>
      </w:r>
      <w:r w:rsidRPr="00AA69F9">
        <w:rPr>
          <w:rFonts w:ascii="Calibri" w:hAnsi="Calibri" w:cs="Calibri"/>
          <w:b/>
          <w:bCs/>
          <w:color w:val="000000"/>
        </w:rPr>
        <w:t xml:space="preserve"> a non-</w:t>
      </w:r>
      <w:r w:rsidR="00042FB2">
        <w:rPr>
          <w:rFonts w:ascii="Calibri" w:hAnsi="Calibri" w:cs="Calibri"/>
          <w:b/>
          <w:bCs/>
          <w:color w:val="000000"/>
        </w:rPr>
        <w:t>party</w:t>
      </w:r>
      <w:r w:rsidRPr="00AA69F9">
        <w:rPr>
          <w:rFonts w:ascii="Calibri" w:hAnsi="Calibri" w:cs="Calibri"/>
          <w:b/>
          <w:bCs/>
          <w:color w:val="000000"/>
        </w:rPr>
        <w:t xml:space="preserve"> </w:t>
      </w:r>
      <w:r w:rsidR="008B4DE7">
        <w:rPr>
          <w:rFonts w:ascii="Calibri" w:hAnsi="Calibri" w:cs="Calibri"/>
          <w:b/>
          <w:bCs/>
          <w:color w:val="000000"/>
        </w:rPr>
        <w:t>country</w:t>
      </w:r>
      <w:r w:rsidRPr="00AA69F9">
        <w:rPr>
          <w:rFonts w:ascii="Calibri" w:hAnsi="Calibri" w:cs="Calibri"/>
          <w:b/>
          <w:bCs/>
          <w:color w:val="000000"/>
        </w:rPr>
        <w:t xml:space="preserve"> in my finance plan if I want to be certified as an official co-production? </w:t>
      </w:r>
    </w:p>
    <w:p w14:paraId="70B8C023" w14:textId="55A71F50" w:rsidR="000B08C5" w:rsidRDefault="000B08C5" w:rsidP="000B08C5">
      <w:pPr>
        <w:spacing w:after="0" w:line="240" w:lineRule="auto"/>
        <w:rPr>
          <w:rFonts w:ascii="Calibri" w:hAnsi="Calibri" w:cs="Calibri"/>
          <w:color w:val="000000"/>
        </w:rPr>
      </w:pPr>
      <w:r w:rsidRPr="00AA69F9">
        <w:rPr>
          <w:rFonts w:ascii="Calibri" w:hAnsi="Calibri" w:cs="Calibri"/>
          <w:color w:val="000000"/>
        </w:rPr>
        <w:t xml:space="preserve">Yes, subject to the </w:t>
      </w:r>
      <w:r w:rsidR="00437677">
        <w:rPr>
          <w:rFonts w:ascii="Calibri" w:hAnsi="Calibri" w:cs="Calibri"/>
          <w:color w:val="000000"/>
        </w:rPr>
        <w:t>relevant co-production</w:t>
      </w:r>
      <w:r w:rsidRPr="00AA69F9">
        <w:rPr>
          <w:rFonts w:ascii="Calibri" w:hAnsi="Calibri" w:cs="Calibri"/>
          <w:color w:val="000000"/>
        </w:rPr>
        <w:t xml:space="preserve"> treaty, invest</w:t>
      </w:r>
      <w:r w:rsidR="00DC5D1D">
        <w:rPr>
          <w:rFonts w:ascii="Calibri" w:hAnsi="Calibri" w:cs="Calibri"/>
          <w:color w:val="000000"/>
        </w:rPr>
        <w:t>ment</w:t>
      </w:r>
      <w:r w:rsidRPr="00AA69F9">
        <w:rPr>
          <w:rFonts w:ascii="Calibri" w:hAnsi="Calibri" w:cs="Calibri"/>
          <w:color w:val="000000"/>
        </w:rPr>
        <w:t xml:space="preserve"> from </w:t>
      </w:r>
      <w:r w:rsidR="003F0E58">
        <w:rPr>
          <w:rFonts w:ascii="Calibri" w:hAnsi="Calibri" w:cs="Calibri"/>
          <w:color w:val="000000"/>
        </w:rPr>
        <w:t>a</w:t>
      </w:r>
      <w:r w:rsidR="00E45B86">
        <w:rPr>
          <w:rFonts w:ascii="Calibri" w:hAnsi="Calibri" w:cs="Calibri"/>
          <w:color w:val="000000"/>
        </w:rPr>
        <w:t xml:space="preserve">n investor in </w:t>
      </w:r>
      <w:r w:rsidR="003F0E58">
        <w:rPr>
          <w:rFonts w:ascii="Calibri" w:hAnsi="Calibri" w:cs="Calibri"/>
          <w:color w:val="000000"/>
        </w:rPr>
        <w:t xml:space="preserve">a </w:t>
      </w:r>
      <w:r w:rsidRPr="00AA69F9">
        <w:rPr>
          <w:rFonts w:ascii="Calibri" w:hAnsi="Calibri" w:cs="Calibri"/>
          <w:color w:val="000000"/>
        </w:rPr>
        <w:t>non-</w:t>
      </w:r>
      <w:r w:rsidR="00042FB2">
        <w:rPr>
          <w:rFonts w:ascii="Calibri" w:hAnsi="Calibri" w:cs="Calibri"/>
          <w:color w:val="000000"/>
        </w:rPr>
        <w:t>party</w:t>
      </w:r>
      <w:r w:rsidRPr="00AA69F9">
        <w:rPr>
          <w:rFonts w:ascii="Calibri" w:hAnsi="Calibri" w:cs="Calibri"/>
          <w:color w:val="000000"/>
        </w:rPr>
        <w:t xml:space="preserve"> </w:t>
      </w:r>
      <w:r w:rsidR="008B4DE7">
        <w:rPr>
          <w:rFonts w:ascii="Calibri" w:hAnsi="Calibri" w:cs="Calibri"/>
          <w:color w:val="000000"/>
        </w:rPr>
        <w:t>country</w:t>
      </w:r>
      <w:r w:rsidRPr="00AA69F9">
        <w:rPr>
          <w:rFonts w:ascii="Calibri" w:hAnsi="Calibri" w:cs="Calibri"/>
          <w:color w:val="000000"/>
        </w:rPr>
        <w:t xml:space="preserve"> is </w:t>
      </w:r>
      <w:r w:rsidR="00DC5D1D">
        <w:rPr>
          <w:rFonts w:ascii="Calibri" w:hAnsi="Calibri" w:cs="Calibri"/>
          <w:color w:val="000000"/>
        </w:rPr>
        <w:t xml:space="preserve">generally </w:t>
      </w:r>
      <w:r w:rsidRPr="00AA69F9">
        <w:rPr>
          <w:rFonts w:ascii="Calibri" w:hAnsi="Calibri" w:cs="Calibri"/>
          <w:color w:val="000000"/>
        </w:rPr>
        <w:t>permitted.</w:t>
      </w:r>
    </w:p>
    <w:p w14:paraId="076EBB52" w14:textId="77777777" w:rsidR="00716BAD" w:rsidRDefault="00716BAD" w:rsidP="000B08C5">
      <w:pPr>
        <w:spacing w:after="0" w:line="240" w:lineRule="auto"/>
        <w:rPr>
          <w:rFonts w:ascii="Calibri" w:hAnsi="Calibri" w:cs="Calibri"/>
          <w:color w:val="000000"/>
        </w:rPr>
      </w:pPr>
    </w:p>
    <w:p w14:paraId="64C8F3ED" w14:textId="7F160D4F" w:rsidR="006C1362" w:rsidRDefault="00491DCC" w:rsidP="000B08C5">
      <w:pPr>
        <w:spacing w:after="0" w:line="240" w:lineRule="auto"/>
        <w:rPr>
          <w:rFonts w:ascii="Calibri" w:hAnsi="Calibri" w:cs="Calibri"/>
          <w:color w:val="000000"/>
        </w:rPr>
      </w:pPr>
      <w:r>
        <w:rPr>
          <w:rFonts w:ascii="Calibri" w:hAnsi="Calibri" w:cs="Calibri"/>
          <w:color w:val="000000"/>
        </w:rPr>
        <w:t xml:space="preserve">However, </w:t>
      </w:r>
      <w:r w:rsidR="00D264EB">
        <w:rPr>
          <w:rFonts w:ascii="Calibri" w:hAnsi="Calibri" w:cs="Calibri"/>
          <w:color w:val="000000"/>
        </w:rPr>
        <w:t>where</w:t>
      </w:r>
      <w:r>
        <w:rPr>
          <w:rFonts w:ascii="Calibri" w:hAnsi="Calibri" w:cs="Calibri"/>
          <w:color w:val="000000"/>
        </w:rPr>
        <w:t xml:space="preserve"> funding </w:t>
      </w:r>
      <w:r w:rsidR="00D264EB">
        <w:rPr>
          <w:rFonts w:ascii="Calibri" w:hAnsi="Calibri" w:cs="Calibri"/>
          <w:color w:val="000000"/>
        </w:rPr>
        <w:t>is provided by</w:t>
      </w:r>
      <w:r w:rsidR="00716BAD">
        <w:rPr>
          <w:rFonts w:ascii="Calibri" w:hAnsi="Calibri" w:cs="Calibri"/>
          <w:color w:val="000000"/>
        </w:rPr>
        <w:t xml:space="preserve"> </w:t>
      </w:r>
      <w:r>
        <w:rPr>
          <w:rFonts w:ascii="Calibri" w:hAnsi="Calibri" w:cs="Calibri"/>
          <w:color w:val="000000"/>
        </w:rPr>
        <w:t xml:space="preserve">a </w:t>
      </w:r>
      <w:r w:rsidR="00716BAD" w:rsidRPr="00716BAD">
        <w:rPr>
          <w:rFonts w:ascii="Calibri" w:hAnsi="Calibri" w:cs="Calibri"/>
          <w:color w:val="000000"/>
        </w:rPr>
        <w:t xml:space="preserve">government </w:t>
      </w:r>
      <w:r w:rsidR="00716BAD">
        <w:rPr>
          <w:rFonts w:ascii="Calibri" w:hAnsi="Calibri" w:cs="Calibri"/>
          <w:color w:val="000000"/>
        </w:rPr>
        <w:t>source</w:t>
      </w:r>
      <w:r>
        <w:rPr>
          <w:rFonts w:ascii="Calibri" w:hAnsi="Calibri" w:cs="Calibri"/>
          <w:color w:val="000000"/>
        </w:rPr>
        <w:t xml:space="preserve"> </w:t>
      </w:r>
      <w:r w:rsidR="00A9368C">
        <w:rPr>
          <w:rFonts w:ascii="Calibri" w:hAnsi="Calibri" w:cs="Calibri"/>
          <w:color w:val="000000"/>
        </w:rPr>
        <w:t xml:space="preserve">in a non-party country </w:t>
      </w:r>
      <w:r w:rsidR="0031560E">
        <w:rPr>
          <w:rFonts w:ascii="Calibri" w:hAnsi="Calibri" w:cs="Calibri"/>
          <w:color w:val="000000"/>
        </w:rPr>
        <w:t>(</w:t>
      </w:r>
      <w:r w:rsidR="00A9368C">
        <w:rPr>
          <w:rFonts w:ascii="Calibri" w:hAnsi="Calibri" w:cs="Calibri"/>
          <w:color w:val="000000"/>
        </w:rPr>
        <w:t>such as a screen agency</w:t>
      </w:r>
      <w:r w:rsidR="0031560E">
        <w:rPr>
          <w:rFonts w:ascii="Calibri" w:hAnsi="Calibri" w:cs="Calibri"/>
          <w:color w:val="000000"/>
        </w:rPr>
        <w:t>)</w:t>
      </w:r>
      <w:r w:rsidR="00716BAD">
        <w:rPr>
          <w:rFonts w:ascii="Calibri" w:hAnsi="Calibri" w:cs="Calibri"/>
          <w:color w:val="000000"/>
        </w:rPr>
        <w:t xml:space="preserve">, </w:t>
      </w:r>
      <w:r w:rsidR="0031560E">
        <w:rPr>
          <w:rFonts w:ascii="Calibri" w:hAnsi="Calibri" w:cs="Calibri"/>
          <w:color w:val="000000"/>
        </w:rPr>
        <w:t>the</w:t>
      </w:r>
      <w:r w:rsidR="00223671">
        <w:rPr>
          <w:rFonts w:ascii="Calibri" w:hAnsi="Calibri" w:cs="Calibri"/>
          <w:color w:val="000000"/>
        </w:rPr>
        <w:t xml:space="preserve"> </w:t>
      </w:r>
      <w:r w:rsidR="0031560E">
        <w:rPr>
          <w:rFonts w:ascii="Calibri" w:hAnsi="Calibri" w:cs="Calibri"/>
          <w:color w:val="000000"/>
        </w:rPr>
        <w:t xml:space="preserve">proposed </w:t>
      </w:r>
      <w:r w:rsidR="00223671">
        <w:rPr>
          <w:rFonts w:ascii="Calibri" w:hAnsi="Calibri" w:cs="Calibri"/>
          <w:color w:val="000000"/>
        </w:rPr>
        <w:t>co-production structure</w:t>
      </w:r>
      <w:r w:rsidR="006455A8">
        <w:rPr>
          <w:rFonts w:ascii="Calibri" w:hAnsi="Calibri" w:cs="Calibri"/>
          <w:color w:val="000000"/>
        </w:rPr>
        <w:t xml:space="preserve"> </w:t>
      </w:r>
      <w:r w:rsidR="00E41E8D">
        <w:rPr>
          <w:rFonts w:ascii="Calibri" w:hAnsi="Calibri" w:cs="Calibri"/>
          <w:color w:val="000000"/>
        </w:rPr>
        <w:t xml:space="preserve">may not be </w:t>
      </w:r>
      <w:r w:rsidR="00716BAD" w:rsidRPr="00716BAD">
        <w:rPr>
          <w:rFonts w:ascii="Calibri" w:hAnsi="Calibri" w:cs="Calibri"/>
          <w:color w:val="000000"/>
        </w:rPr>
        <w:t>viable</w:t>
      </w:r>
      <w:r w:rsidR="00E41E8D">
        <w:rPr>
          <w:rFonts w:ascii="Calibri" w:hAnsi="Calibri" w:cs="Calibri"/>
          <w:color w:val="000000"/>
        </w:rPr>
        <w:t>. This is because</w:t>
      </w:r>
      <w:r w:rsidR="00223671">
        <w:rPr>
          <w:rFonts w:ascii="Calibri" w:hAnsi="Calibri" w:cs="Calibri"/>
          <w:color w:val="000000"/>
        </w:rPr>
        <w:t xml:space="preserve"> </w:t>
      </w:r>
      <w:r w:rsidR="00F51F6B">
        <w:rPr>
          <w:rFonts w:ascii="Calibri" w:hAnsi="Calibri" w:cs="Calibri"/>
          <w:color w:val="000000"/>
        </w:rPr>
        <w:t xml:space="preserve">such </w:t>
      </w:r>
      <w:r w:rsidR="00223671">
        <w:rPr>
          <w:rFonts w:ascii="Calibri" w:hAnsi="Calibri" w:cs="Calibri"/>
          <w:color w:val="000000"/>
        </w:rPr>
        <w:t xml:space="preserve">funding </w:t>
      </w:r>
      <w:r w:rsidR="00F51F6B">
        <w:rPr>
          <w:rFonts w:ascii="Calibri" w:hAnsi="Calibri" w:cs="Calibri"/>
          <w:color w:val="000000"/>
        </w:rPr>
        <w:t xml:space="preserve">often carries </w:t>
      </w:r>
      <w:r w:rsidR="00223671">
        <w:rPr>
          <w:rFonts w:ascii="Calibri" w:hAnsi="Calibri" w:cs="Calibri"/>
          <w:color w:val="000000"/>
        </w:rPr>
        <w:t xml:space="preserve">conditions </w:t>
      </w:r>
      <w:r w:rsidR="00F51F6B">
        <w:rPr>
          <w:rFonts w:ascii="Calibri" w:hAnsi="Calibri" w:cs="Calibri"/>
          <w:color w:val="000000"/>
        </w:rPr>
        <w:t xml:space="preserve">that </w:t>
      </w:r>
      <w:r w:rsidR="0071039E">
        <w:rPr>
          <w:rFonts w:ascii="Calibri" w:hAnsi="Calibri" w:cs="Calibri"/>
          <w:color w:val="000000"/>
        </w:rPr>
        <w:t>can</w:t>
      </w:r>
      <w:r w:rsidR="00F51F6B">
        <w:rPr>
          <w:rFonts w:ascii="Calibri" w:hAnsi="Calibri" w:cs="Calibri"/>
          <w:color w:val="000000"/>
        </w:rPr>
        <w:t xml:space="preserve"> conflict </w:t>
      </w:r>
      <w:r w:rsidR="00DB0349">
        <w:rPr>
          <w:rFonts w:ascii="Calibri" w:hAnsi="Calibri" w:cs="Calibri"/>
          <w:color w:val="000000"/>
        </w:rPr>
        <w:t xml:space="preserve">with </w:t>
      </w:r>
      <w:r w:rsidR="00B02D5A">
        <w:rPr>
          <w:rFonts w:ascii="Calibri" w:hAnsi="Calibri" w:cs="Calibri"/>
          <w:color w:val="000000"/>
        </w:rPr>
        <w:t xml:space="preserve">the requirements of the </w:t>
      </w:r>
      <w:r w:rsidR="00FC6F06">
        <w:rPr>
          <w:rFonts w:ascii="Calibri" w:hAnsi="Calibri" w:cs="Calibri"/>
          <w:color w:val="000000"/>
        </w:rPr>
        <w:t xml:space="preserve">applicable </w:t>
      </w:r>
      <w:r w:rsidR="00B02D5A">
        <w:rPr>
          <w:rFonts w:ascii="Calibri" w:hAnsi="Calibri" w:cs="Calibri"/>
          <w:color w:val="000000"/>
        </w:rPr>
        <w:t>co-production treaty</w:t>
      </w:r>
      <w:r w:rsidR="00E71274">
        <w:rPr>
          <w:rFonts w:ascii="Calibri" w:hAnsi="Calibri" w:cs="Calibri"/>
          <w:color w:val="000000"/>
        </w:rPr>
        <w:t>(s)</w:t>
      </w:r>
      <w:r w:rsidR="00716BAD" w:rsidRPr="00716BAD">
        <w:rPr>
          <w:rFonts w:ascii="Calibri" w:hAnsi="Calibri" w:cs="Calibri"/>
          <w:color w:val="000000"/>
        </w:rPr>
        <w:t>.</w:t>
      </w:r>
      <w:r w:rsidR="006455A8">
        <w:rPr>
          <w:rFonts w:ascii="Calibri" w:hAnsi="Calibri" w:cs="Calibri"/>
          <w:color w:val="000000"/>
        </w:rPr>
        <w:t xml:space="preserve"> </w:t>
      </w:r>
    </w:p>
    <w:p w14:paraId="00FFF77B" w14:textId="77777777" w:rsidR="006C1362" w:rsidRDefault="006C1362" w:rsidP="000B08C5">
      <w:pPr>
        <w:spacing w:after="0" w:line="240" w:lineRule="auto"/>
        <w:rPr>
          <w:rFonts w:ascii="Calibri" w:hAnsi="Calibri" w:cs="Calibri"/>
          <w:color w:val="000000"/>
        </w:rPr>
      </w:pPr>
    </w:p>
    <w:p w14:paraId="3150C90D" w14:textId="506033DE" w:rsidR="00716BAD" w:rsidRDefault="006455A8" w:rsidP="000B08C5">
      <w:pPr>
        <w:spacing w:after="0" w:line="240" w:lineRule="auto"/>
        <w:rPr>
          <w:rFonts w:ascii="Calibri" w:hAnsi="Calibri" w:cs="Calibri"/>
          <w:color w:val="000000"/>
        </w:rPr>
      </w:pPr>
      <w:r>
        <w:rPr>
          <w:rFonts w:ascii="Calibri" w:hAnsi="Calibri" w:cs="Calibri"/>
          <w:color w:val="000000"/>
        </w:rPr>
        <w:t xml:space="preserve">In </w:t>
      </w:r>
      <w:r w:rsidR="00D33E42">
        <w:rPr>
          <w:rFonts w:ascii="Calibri" w:hAnsi="Calibri" w:cs="Calibri"/>
          <w:color w:val="000000"/>
        </w:rPr>
        <w:t>these circumstances</w:t>
      </w:r>
      <w:r>
        <w:rPr>
          <w:rFonts w:ascii="Calibri" w:hAnsi="Calibri" w:cs="Calibri"/>
          <w:color w:val="000000"/>
        </w:rPr>
        <w:t xml:space="preserve">, </w:t>
      </w:r>
      <w:r w:rsidR="005D342A">
        <w:rPr>
          <w:rFonts w:ascii="Calibri" w:hAnsi="Calibri" w:cs="Calibri"/>
          <w:color w:val="000000"/>
        </w:rPr>
        <w:t>it</w:t>
      </w:r>
      <w:r>
        <w:rPr>
          <w:rFonts w:ascii="Calibri" w:hAnsi="Calibri" w:cs="Calibri"/>
          <w:color w:val="000000"/>
        </w:rPr>
        <w:t xml:space="preserve"> may </w:t>
      </w:r>
      <w:r w:rsidR="005D342A">
        <w:rPr>
          <w:rFonts w:ascii="Calibri" w:hAnsi="Calibri" w:cs="Calibri"/>
          <w:color w:val="000000"/>
        </w:rPr>
        <w:t xml:space="preserve">be </w:t>
      </w:r>
      <w:r>
        <w:rPr>
          <w:rFonts w:ascii="Calibri" w:hAnsi="Calibri" w:cs="Calibri"/>
          <w:color w:val="000000"/>
        </w:rPr>
        <w:t>ne</w:t>
      </w:r>
      <w:r w:rsidR="005D342A">
        <w:rPr>
          <w:rFonts w:ascii="Calibri" w:hAnsi="Calibri" w:cs="Calibri"/>
          <w:color w:val="000000"/>
        </w:rPr>
        <w:t>cessary</w:t>
      </w:r>
      <w:r>
        <w:rPr>
          <w:rFonts w:ascii="Calibri" w:hAnsi="Calibri" w:cs="Calibri"/>
          <w:color w:val="000000"/>
        </w:rPr>
        <w:t xml:space="preserve"> to </w:t>
      </w:r>
      <w:r w:rsidR="005D342A">
        <w:rPr>
          <w:rFonts w:ascii="Calibri" w:hAnsi="Calibri" w:cs="Calibri"/>
          <w:color w:val="000000"/>
        </w:rPr>
        <w:t xml:space="preserve">include </w:t>
      </w:r>
      <w:r w:rsidR="00077AEF">
        <w:rPr>
          <w:rFonts w:ascii="Calibri" w:hAnsi="Calibri" w:cs="Calibri"/>
          <w:color w:val="000000"/>
        </w:rPr>
        <w:t>the non-p</w:t>
      </w:r>
      <w:r w:rsidR="00934609">
        <w:rPr>
          <w:rFonts w:ascii="Calibri" w:hAnsi="Calibri" w:cs="Calibri"/>
          <w:color w:val="000000"/>
        </w:rPr>
        <w:t>arty</w:t>
      </w:r>
      <w:r w:rsidR="00077AEF">
        <w:rPr>
          <w:rFonts w:ascii="Calibri" w:hAnsi="Calibri" w:cs="Calibri"/>
          <w:color w:val="000000"/>
        </w:rPr>
        <w:t xml:space="preserve"> </w:t>
      </w:r>
      <w:r w:rsidR="0067798E">
        <w:rPr>
          <w:rFonts w:ascii="Calibri" w:hAnsi="Calibri" w:cs="Calibri"/>
          <w:color w:val="000000"/>
        </w:rPr>
        <w:t>country</w:t>
      </w:r>
      <w:r w:rsidR="00077AEF">
        <w:rPr>
          <w:rFonts w:ascii="Calibri" w:hAnsi="Calibri" w:cs="Calibri"/>
          <w:color w:val="000000"/>
        </w:rPr>
        <w:t xml:space="preserve"> </w:t>
      </w:r>
      <w:r w:rsidR="00174B52">
        <w:rPr>
          <w:rFonts w:ascii="Calibri" w:hAnsi="Calibri" w:cs="Calibri"/>
          <w:color w:val="000000"/>
        </w:rPr>
        <w:t>officially in the co-production structure</w:t>
      </w:r>
      <w:r w:rsidR="00077AEF">
        <w:rPr>
          <w:rFonts w:ascii="Calibri" w:hAnsi="Calibri" w:cs="Calibri"/>
          <w:color w:val="000000"/>
        </w:rPr>
        <w:t xml:space="preserve"> as a co-producing country —</w:t>
      </w:r>
      <w:r w:rsidR="00FA6210">
        <w:rPr>
          <w:rFonts w:ascii="Calibri" w:hAnsi="Calibri" w:cs="Calibri"/>
          <w:color w:val="000000"/>
        </w:rPr>
        <w:t>where</w:t>
      </w:r>
      <w:r w:rsidR="00077AEF">
        <w:rPr>
          <w:rFonts w:ascii="Calibri" w:hAnsi="Calibri" w:cs="Calibri"/>
          <w:color w:val="000000"/>
        </w:rPr>
        <w:t xml:space="preserve"> a</w:t>
      </w:r>
      <w:r w:rsidR="004D3C74">
        <w:rPr>
          <w:rFonts w:ascii="Calibri" w:hAnsi="Calibri" w:cs="Calibri"/>
          <w:color w:val="000000"/>
        </w:rPr>
        <w:t xml:space="preserve"> co-production</w:t>
      </w:r>
      <w:r w:rsidR="00077AEF">
        <w:rPr>
          <w:rFonts w:ascii="Calibri" w:hAnsi="Calibri" w:cs="Calibri"/>
          <w:color w:val="000000"/>
        </w:rPr>
        <w:t xml:space="preserve"> arrangement exists wi</w:t>
      </w:r>
      <w:r w:rsidR="004D3C74">
        <w:rPr>
          <w:rFonts w:ascii="Calibri" w:hAnsi="Calibri" w:cs="Calibri"/>
          <w:color w:val="000000"/>
        </w:rPr>
        <w:t xml:space="preserve">th New Zealand </w:t>
      </w:r>
      <w:r w:rsidR="007D022E">
        <w:rPr>
          <w:rFonts w:ascii="Calibri" w:hAnsi="Calibri" w:cs="Calibri"/>
          <w:color w:val="000000"/>
        </w:rPr>
        <w:t>and/</w:t>
      </w:r>
      <w:r w:rsidR="004D3C74">
        <w:rPr>
          <w:rFonts w:ascii="Calibri" w:hAnsi="Calibri" w:cs="Calibri"/>
          <w:color w:val="000000"/>
        </w:rPr>
        <w:t xml:space="preserve">or </w:t>
      </w:r>
      <w:r w:rsidR="00FA6210">
        <w:rPr>
          <w:rFonts w:ascii="Calibri" w:hAnsi="Calibri" w:cs="Calibri"/>
          <w:color w:val="000000"/>
        </w:rPr>
        <w:t>the other</w:t>
      </w:r>
      <w:r w:rsidR="004D3C74">
        <w:rPr>
          <w:rFonts w:ascii="Calibri" w:hAnsi="Calibri" w:cs="Calibri"/>
          <w:color w:val="000000"/>
        </w:rPr>
        <w:t xml:space="preserve"> co-producing </w:t>
      </w:r>
      <w:r w:rsidR="00174B52">
        <w:rPr>
          <w:rFonts w:ascii="Calibri" w:hAnsi="Calibri" w:cs="Calibri"/>
          <w:color w:val="000000"/>
        </w:rPr>
        <w:t>partner</w:t>
      </w:r>
      <w:r w:rsidR="008666E8">
        <w:rPr>
          <w:rFonts w:ascii="Calibri" w:hAnsi="Calibri" w:cs="Calibri"/>
          <w:color w:val="000000"/>
        </w:rPr>
        <w:t>—</w:t>
      </w:r>
      <w:r w:rsidR="005A398E">
        <w:rPr>
          <w:rFonts w:ascii="Calibri" w:hAnsi="Calibri" w:cs="Calibri"/>
          <w:color w:val="000000"/>
        </w:rPr>
        <w:t xml:space="preserve">for the project to </w:t>
      </w:r>
      <w:r w:rsidR="008F7715">
        <w:rPr>
          <w:rFonts w:ascii="Calibri" w:hAnsi="Calibri" w:cs="Calibri"/>
          <w:color w:val="000000"/>
        </w:rPr>
        <w:t xml:space="preserve">proceed as </w:t>
      </w:r>
      <w:r w:rsidR="005A398E">
        <w:rPr>
          <w:rFonts w:ascii="Calibri" w:hAnsi="Calibri" w:cs="Calibri"/>
          <w:color w:val="000000"/>
        </w:rPr>
        <w:t xml:space="preserve">an </w:t>
      </w:r>
      <w:r w:rsidR="008666E8">
        <w:rPr>
          <w:rFonts w:ascii="Calibri" w:hAnsi="Calibri" w:cs="Calibri"/>
          <w:color w:val="000000"/>
        </w:rPr>
        <w:t>official co-production</w:t>
      </w:r>
      <w:r w:rsidR="005A398E">
        <w:rPr>
          <w:rFonts w:ascii="Calibri" w:hAnsi="Calibri" w:cs="Calibri"/>
          <w:color w:val="000000"/>
        </w:rPr>
        <w:t xml:space="preserve">. </w:t>
      </w:r>
    </w:p>
    <w:p w14:paraId="22E737CE" w14:textId="77777777" w:rsidR="007D022E" w:rsidRDefault="007D022E" w:rsidP="000B08C5">
      <w:pPr>
        <w:spacing w:after="0" w:line="240" w:lineRule="auto"/>
        <w:rPr>
          <w:rFonts w:ascii="Calibri" w:hAnsi="Calibri" w:cs="Calibri"/>
          <w:color w:val="000000"/>
        </w:rPr>
      </w:pPr>
    </w:p>
    <w:p w14:paraId="413F8F93" w14:textId="25A2490A" w:rsidR="007D022E" w:rsidRDefault="00D630EA" w:rsidP="000B08C5">
      <w:pPr>
        <w:spacing w:after="0" w:line="240" w:lineRule="auto"/>
        <w:rPr>
          <w:rFonts w:ascii="Calibri" w:hAnsi="Calibri" w:cs="Calibri"/>
          <w:color w:val="000000"/>
        </w:rPr>
      </w:pPr>
      <w:r>
        <w:rPr>
          <w:rFonts w:ascii="Calibri" w:hAnsi="Calibri" w:cs="Calibri"/>
          <w:color w:val="000000"/>
        </w:rPr>
        <w:t>Applicants are</w:t>
      </w:r>
      <w:r w:rsidR="007D022E" w:rsidRPr="00D70328">
        <w:rPr>
          <w:rFonts w:ascii="Calibri" w:hAnsi="Calibri" w:cs="Calibri"/>
          <w:color w:val="000000"/>
        </w:rPr>
        <w:t xml:space="preserve"> strongly </w:t>
      </w:r>
      <w:r>
        <w:rPr>
          <w:rFonts w:ascii="Calibri" w:hAnsi="Calibri" w:cs="Calibri"/>
          <w:color w:val="000000"/>
        </w:rPr>
        <w:t>encouraged</w:t>
      </w:r>
      <w:r w:rsidR="007D022E" w:rsidRPr="00D70328">
        <w:rPr>
          <w:rFonts w:ascii="Calibri" w:hAnsi="Calibri" w:cs="Calibri"/>
          <w:color w:val="000000"/>
        </w:rPr>
        <w:t xml:space="preserve"> </w:t>
      </w:r>
      <w:r>
        <w:rPr>
          <w:rFonts w:ascii="Calibri" w:hAnsi="Calibri" w:cs="Calibri"/>
          <w:color w:val="000000"/>
        </w:rPr>
        <w:t xml:space="preserve">to </w:t>
      </w:r>
      <w:r w:rsidR="007D022E" w:rsidRPr="00D70328">
        <w:rPr>
          <w:rFonts w:ascii="Calibri" w:hAnsi="Calibri" w:cs="Calibri"/>
          <w:color w:val="000000"/>
        </w:rPr>
        <w:t>contact the </w:t>
      </w:r>
      <w:r w:rsidR="007D022E" w:rsidRPr="0063686B">
        <w:rPr>
          <w:rFonts w:ascii="Calibri" w:hAnsi="Calibri" w:cs="Calibri"/>
          <w:color w:val="000000"/>
        </w:rPr>
        <w:t xml:space="preserve">NZFC’s </w:t>
      </w:r>
      <w:hyperlink r:id="rId25" w:history="1">
        <w:r w:rsidR="007D022E" w:rsidRPr="00A12A5B">
          <w:rPr>
            <w:rStyle w:val="Hyperlink"/>
            <w:rFonts w:ascii="Calibri" w:hAnsi="Calibri" w:cs="Calibri"/>
          </w:rPr>
          <w:t>Co-</w:t>
        </w:r>
        <w:r w:rsidR="007D022E">
          <w:rPr>
            <w:rStyle w:val="Hyperlink"/>
            <w:rFonts w:ascii="Calibri" w:hAnsi="Calibri" w:cs="Calibri"/>
          </w:rPr>
          <w:t>P</w:t>
        </w:r>
        <w:r w:rsidR="007D022E" w:rsidRPr="00A12A5B">
          <w:rPr>
            <w:rStyle w:val="Hyperlink"/>
            <w:rFonts w:ascii="Calibri" w:hAnsi="Calibri" w:cs="Calibri"/>
          </w:rPr>
          <w:t>roduction and Incentives team</w:t>
        </w:r>
      </w:hyperlink>
      <w:r w:rsidR="007D022E">
        <w:t xml:space="preserve"> </w:t>
      </w:r>
      <w:r w:rsidR="007D022E">
        <w:rPr>
          <w:rFonts w:ascii="Calibri" w:hAnsi="Calibri" w:cs="Calibri"/>
          <w:color w:val="000000"/>
        </w:rPr>
        <w:t xml:space="preserve">if </w:t>
      </w:r>
      <w:r w:rsidR="00231E38">
        <w:rPr>
          <w:rFonts w:ascii="Calibri" w:hAnsi="Calibri" w:cs="Calibri"/>
          <w:color w:val="000000"/>
        </w:rPr>
        <w:t xml:space="preserve">they intend to </w:t>
      </w:r>
      <w:r w:rsidR="00B637AA">
        <w:rPr>
          <w:rFonts w:ascii="Calibri" w:hAnsi="Calibri" w:cs="Calibri"/>
          <w:color w:val="000000"/>
        </w:rPr>
        <w:t>includ</w:t>
      </w:r>
      <w:r w:rsidR="002D19A1">
        <w:rPr>
          <w:rFonts w:ascii="Calibri" w:hAnsi="Calibri" w:cs="Calibri"/>
          <w:color w:val="000000"/>
        </w:rPr>
        <w:t>e</w:t>
      </w:r>
      <w:r w:rsidR="007D022E">
        <w:rPr>
          <w:rFonts w:ascii="Calibri" w:hAnsi="Calibri" w:cs="Calibri"/>
          <w:color w:val="000000"/>
        </w:rPr>
        <w:t xml:space="preserve"> </w:t>
      </w:r>
      <w:r w:rsidR="00CB4EC6">
        <w:rPr>
          <w:rFonts w:ascii="Calibri" w:hAnsi="Calibri" w:cs="Calibri"/>
          <w:color w:val="000000"/>
        </w:rPr>
        <w:t>government funding from a non-party country</w:t>
      </w:r>
      <w:r w:rsidR="00B637AA">
        <w:rPr>
          <w:rFonts w:ascii="Calibri" w:hAnsi="Calibri" w:cs="Calibri"/>
          <w:color w:val="000000"/>
        </w:rPr>
        <w:t xml:space="preserve"> in </w:t>
      </w:r>
      <w:r w:rsidR="002D19A1">
        <w:rPr>
          <w:rFonts w:ascii="Calibri" w:hAnsi="Calibri" w:cs="Calibri"/>
          <w:color w:val="000000"/>
        </w:rPr>
        <w:t>their</w:t>
      </w:r>
      <w:r w:rsidR="00B637AA">
        <w:rPr>
          <w:rFonts w:ascii="Calibri" w:hAnsi="Calibri" w:cs="Calibri"/>
          <w:color w:val="000000"/>
        </w:rPr>
        <w:t xml:space="preserve"> finance plan</w:t>
      </w:r>
      <w:r w:rsidR="007D022E" w:rsidRPr="00D70328">
        <w:rPr>
          <w:rFonts w:ascii="Calibri" w:hAnsi="Calibri" w:cs="Calibri"/>
          <w:color w:val="000000"/>
        </w:rPr>
        <w:t>,</w:t>
      </w:r>
      <w:r w:rsidR="00B637AA">
        <w:rPr>
          <w:rFonts w:ascii="Calibri" w:hAnsi="Calibri" w:cs="Calibri"/>
          <w:color w:val="000000"/>
        </w:rPr>
        <w:t xml:space="preserve"> so </w:t>
      </w:r>
      <w:r w:rsidR="00C64058">
        <w:rPr>
          <w:rFonts w:ascii="Calibri" w:hAnsi="Calibri" w:cs="Calibri"/>
          <w:color w:val="000000"/>
        </w:rPr>
        <w:t>staff</w:t>
      </w:r>
      <w:r w:rsidR="00B637AA">
        <w:rPr>
          <w:rFonts w:ascii="Calibri" w:hAnsi="Calibri" w:cs="Calibri"/>
          <w:color w:val="000000"/>
        </w:rPr>
        <w:t xml:space="preserve"> can advise</w:t>
      </w:r>
      <w:r w:rsidR="00C64058">
        <w:rPr>
          <w:rFonts w:ascii="Calibri" w:hAnsi="Calibri" w:cs="Calibri"/>
          <w:color w:val="000000"/>
        </w:rPr>
        <w:t xml:space="preserve"> </w:t>
      </w:r>
      <w:r w:rsidR="00B637AA">
        <w:rPr>
          <w:rFonts w:ascii="Calibri" w:hAnsi="Calibri" w:cs="Calibri"/>
          <w:color w:val="000000"/>
        </w:rPr>
        <w:t>on the project’s via</w:t>
      </w:r>
      <w:r w:rsidR="00C64058">
        <w:rPr>
          <w:rFonts w:ascii="Calibri" w:hAnsi="Calibri" w:cs="Calibri"/>
          <w:color w:val="000000"/>
        </w:rPr>
        <w:t>bility as an official co-production.</w:t>
      </w:r>
    </w:p>
    <w:p w14:paraId="5B768D16" w14:textId="77777777" w:rsidR="000B08C5" w:rsidRDefault="000B08C5" w:rsidP="00E353BE">
      <w:pPr>
        <w:spacing w:after="0" w:line="240" w:lineRule="auto"/>
        <w:rPr>
          <w:rFonts w:ascii="Calibri" w:hAnsi="Calibri" w:cs="Calibri"/>
          <w:b/>
          <w:bCs/>
          <w:color w:val="000000"/>
        </w:rPr>
      </w:pPr>
    </w:p>
    <w:p w14:paraId="27E034C8" w14:textId="13693E76" w:rsidR="00CB0B34" w:rsidRDefault="00452F2A" w:rsidP="00452F2A">
      <w:pPr>
        <w:spacing w:after="0" w:line="240" w:lineRule="auto"/>
        <w:rPr>
          <w:rFonts w:ascii="Calibri" w:hAnsi="Calibri" w:cs="Calibri"/>
          <w:b/>
          <w:bCs/>
          <w:color w:val="000000"/>
        </w:rPr>
      </w:pPr>
      <w:r w:rsidRPr="00452F2A">
        <w:rPr>
          <w:rFonts w:ascii="Calibri" w:hAnsi="Calibri" w:cs="Calibri"/>
          <w:b/>
          <w:bCs/>
          <w:color w:val="000000"/>
        </w:rPr>
        <w:t xml:space="preserve">Does my </w:t>
      </w:r>
      <w:r w:rsidR="00F82F0D">
        <w:rPr>
          <w:rFonts w:ascii="Calibri" w:hAnsi="Calibri" w:cs="Calibri"/>
          <w:b/>
          <w:bCs/>
          <w:color w:val="000000"/>
        </w:rPr>
        <w:t xml:space="preserve">New Zealand </w:t>
      </w:r>
      <w:r w:rsidRPr="00452F2A">
        <w:rPr>
          <w:rFonts w:ascii="Calibri" w:hAnsi="Calibri" w:cs="Calibri"/>
          <w:b/>
          <w:bCs/>
          <w:color w:val="000000"/>
        </w:rPr>
        <w:t xml:space="preserve">production </w:t>
      </w:r>
      <w:r w:rsidR="00F82F0D">
        <w:rPr>
          <w:rFonts w:ascii="Calibri" w:hAnsi="Calibri" w:cs="Calibri"/>
          <w:b/>
          <w:bCs/>
          <w:color w:val="000000"/>
        </w:rPr>
        <w:t xml:space="preserve">expenditure </w:t>
      </w:r>
      <w:r w:rsidRPr="00452F2A">
        <w:rPr>
          <w:rFonts w:ascii="Calibri" w:hAnsi="Calibri" w:cs="Calibri"/>
          <w:b/>
          <w:bCs/>
          <w:color w:val="000000"/>
        </w:rPr>
        <w:t>need to align with my financial contribution to an official co</w:t>
      </w:r>
      <w:r w:rsidRPr="00452F2A">
        <w:rPr>
          <w:rFonts w:ascii="Calibri" w:hAnsi="Calibri" w:cs="Calibri"/>
          <w:b/>
          <w:bCs/>
          <w:color w:val="000000"/>
        </w:rPr>
        <w:noBreakHyphen/>
        <w:t>production project?</w:t>
      </w:r>
    </w:p>
    <w:p w14:paraId="620A4E68" w14:textId="2EC87A89" w:rsidR="00452F2A" w:rsidRDefault="00452F2A" w:rsidP="00452F2A">
      <w:pPr>
        <w:spacing w:after="0" w:line="240" w:lineRule="auto"/>
        <w:rPr>
          <w:rFonts w:ascii="Calibri" w:hAnsi="Calibri" w:cs="Calibri"/>
          <w:b/>
          <w:bCs/>
          <w:color w:val="000000"/>
        </w:rPr>
      </w:pPr>
      <w:r w:rsidRPr="00FA4C4F">
        <w:rPr>
          <w:rFonts w:ascii="Calibri" w:hAnsi="Calibri" w:cs="Calibri"/>
          <w:color w:val="000000"/>
        </w:rPr>
        <w:t>Yes, generally. Under most of New Zealand’s co</w:t>
      </w:r>
      <w:r w:rsidRPr="00FA4C4F">
        <w:rPr>
          <w:rFonts w:ascii="Calibri" w:hAnsi="Calibri" w:cs="Calibri"/>
          <w:color w:val="000000"/>
        </w:rPr>
        <w:noBreakHyphen/>
        <w:t xml:space="preserve">production treaties, expenditure </w:t>
      </w:r>
      <w:r w:rsidR="00415017">
        <w:rPr>
          <w:rFonts w:ascii="Calibri" w:hAnsi="Calibri" w:cs="Calibri"/>
          <w:color w:val="000000"/>
        </w:rPr>
        <w:t xml:space="preserve">on New Zealand elements </w:t>
      </w:r>
      <w:r w:rsidRPr="00FA4C4F">
        <w:rPr>
          <w:rFonts w:ascii="Calibri" w:hAnsi="Calibri" w:cs="Calibri"/>
          <w:color w:val="000000"/>
        </w:rPr>
        <w:t xml:space="preserve">is expected to be reasonably aligned with </w:t>
      </w:r>
      <w:r w:rsidR="00F82F0D">
        <w:rPr>
          <w:rFonts w:ascii="Calibri" w:hAnsi="Calibri" w:cs="Calibri"/>
          <w:color w:val="000000"/>
        </w:rPr>
        <w:t xml:space="preserve">a co-producer’s </w:t>
      </w:r>
      <w:r w:rsidRPr="00FA4C4F">
        <w:rPr>
          <w:rFonts w:ascii="Calibri" w:hAnsi="Calibri" w:cs="Calibri"/>
          <w:color w:val="000000"/>
        </w:rPr>
        <w:t>financial contribution to the project. In practice, this means that where New Zealand is contributing a particular percentage of the finance, a broadly corresponding proportion of the production activity and expenditure would ordinarily be expected to occur in New Zealand</w:t>
      </w:r>
      <w:r w:rsidR="00F10963">
        <w:rPr>
          <w:rFonts w:ascii="Calibri" w:hAnsi="Calibri" w:cs="Calibri"/>
          <w:color w:val="000000"/>
        </w:rPr>
        <w:t xml:space="preserve"> and/or</w:t>
      </w:r>
      <w:r w:rsidR="00F10963" w:rsidDel="009255A1">
        <w:rPr>
          <w:rFonts w:ascii="Calibri" w:hAnsi="Calibri" w:cs="Calibri"/>
          <w:color w:val="000000"/>
        </w:rPr>
        <w:t xml:space="preserve"> </w:t>
      </w:r>
      <w:r w:rsidR="00F10963">
        <w:rPr>
          <w:rFonts w:ascii="Calibri" w:hAnsi="Calibri" w:cs="Calibri"/>
          <w:color w:val="000000"/>
        </w:rPr>
        <w:t>on</w:t>
      </w:r>
      <w:r w:rsidR="00A64C51">
        <w:rPr>
          <w:rFonts w:ascii="Calibri" w:hAnsi="Calibri" w:cs="Calibri"/>
          <w:color w:val="000000"/>
        </w:rPr>
        <w:t xml:space="preserve"> other</w:t>
      </w:r>
      <w:r w:rsidR="00F10963">
        <w:rPr>
          <w:rFonts w:ascii="Calibri" w:hAnsi="Calibri" w:cs="Calibri"/>
          <w:color w:val="000000"/>
        </w:rPr>
        <w:t xml:space="preserve"> New Zealand </w:t>
      </w:r>
      <w:r w:rsidR="00A64C51">
        <w:rPr>
          <w:rFonts w:ascii="Calibri" w:hAnsi="Calibri" w:cs="Calibri"/>
          <w:color w:val="000000"/>
        </w:rPr>
        <w:t>elements</w:t>
      </w:r>
      <w:r w:rsidDel="003B6C5E">
        <w:rPr>
          <w:rFonts w:ascii="Calibri" w:hAnsi="Calibri" w:cs="Calibri"/>
          <w:color w:val="000000"/>
        </w:rPr>
        <w:t>.</w:t>
      </w:r>
    </w:p>
    <w:p w14:paraId="1EAE34C9" w14:textId="77777777" w:rsidR="00452F2A" w:rsidRDefault="00452F2A" w:rsidP="00E353BE">
      <w:pPr>
        <w:spacing w:after="0" w:line="240" w:lineRule="auto"/>
        <w:rPr>
          <w:rFonts w:ascii="Calibri" w:hAnsi="Calibri" w:cs="Calibri"/>
          <w:b/>
          <w:bCs/>
          <w:color w:val="000000"/>
        </w:rPr>
      </w:pPr>
    </w:p>
    <w:p w14:paraId="764DA677" w14:textId="77777777" w:rsidR="00C12267" w:rsidRPr="00C12267" w:rsidRDefault="00C12267" w:rsidP="00C12267">
      <w:pPr>
        <w:spacing w:after="0" w:line="240" w:lineRule="auto"/>
        <w:rPr>
          <w:rFonts w:ascii="Calibri" w:hAnsi="Calibri" w:cs="Calibri"/>
          <w:b/>
          <w:bCs/>
          <w:color w:val="000000"/>
        </w:rPr>
      </w:pPr>
      <w:r w:rsidRPr="00C12267">
        <w:rPr>
          <w:rFonts w:ascii="Calibri" w:hAnsi="Calibri" w:cs="Calibri"/>
          <w:b/>
          <w:bCs/>
          <w:color w:val="000000"/>
        </w:rPr>
        <w:t>Does the NZFC allow a small variance where production expenditure and financial contribution are not exactly aligned?</w:t>
      </w:r>
    </w:p>
    <w:p w14:paraId="405EC93A" w14:textId="765EA321" w:rsidR="00953823" w:rsidRPr="00FA4C4F" w:rsidRDefault="00953823" w:rsidP="00953823">
      <w:pPr>
        <w:spacing w:after="0" w:line="240" w:lineRule="auto"/>
        <w:rPr>
          <w:rFonts w:ascii="Calibri" w:hAnsi="Calibri" w:cs="Calibri"/>
          <w:color w:val="000000"/>
        </w:rPr>
      </w:pPr>
      <w:r w:rsidRPr="00FA4C4F">
        <w:rPr>
          <w:rFonts w:ascii="Calibri" w:hAnsi="Calibri" w:cs="Calibri"/>
          <w:color w:val="000000"/>
        </w:rPr>
        <w:t>Yes, some flexibility may be permitted.</w:t>
      </w:r>
      <w:r w:rsidR="00FA674E">
        <w:rPr>
          <w:rFonts w:ascii="Calibri" w:hAnsi="Calibri" w:cs="Calibri"/>
          <w:color w:val="000000"/>
        </w:rPr>
        <w:t xml:space="preserve"> </w:t>
      </w:r>
      <w:r w:rsidRPr="00FA4C4F">
        <w:rPr>
          <w:rFonts w:ascii="Calibri" w:hAnsi="Calibri" w:cs="Calibri"/>
          <w:color w:val="000000"/>
        </w:rPr>
        <w:t>While expenditure and financial contribution are generally expected to be reasonably aligned, the NZFC recognises that exact alignment is not always possible in practice. While some co</w:t>
      </w:r>
      <w:r w:rsidRPr="00FA4C4F">
        <w:rPr>
          <w:rFonts w:ascii="Calibri" w:hAnsi="Calibri" w:cs="Calibri"/>
          <w:color w:val="000000"/>
        </w:rPr>
        <w:noBreakHyphen/>
        <w:t>production partner</w:t>
      </w:r>
      <w:r w:rsidR="006E7925">
        <w:rPr>
          <w:rFonts w:ascii="Calibri" w:hAnsi="Calibri" w:cs="Calibri"/>
          <w:color w:val="000000"/>
        </w:rPr>
        <w:t xml:space="preserve"> agencies</w:t>
      </w:r>
      <w:r w:rsidRPr="00FA4C4F">
        <w:rPr>
          <w:rFonts w:ascii="Calibri" w:hAnsi="Calibri" w:cs="Calibri"/>
          <w:color w:val="000000"/>
        </w:rPr>
        <w:t xml:space="preserve"> apply internal tolerance ranges when assessing proportionality, New Zealand does not specify a fixed variance and assesses alignment on a case</w:t>
      </w:r>
      <w:r w:rsidRPr="00FA4C4F">
        <w:rPr>
          <w:rFonts w:ascii="Calibri" w:hAnsi="Calibri" w:cs="Calibri"/>
          <w:color w:val="000000"/>
        </w:rPr>
        <w:noBreakHyphen/>
        <w:t>by</w:t>
      </w:r>
      <w:r w:rsidRPr="00FA4C4F">
        <w:rPr>
          <w:rFonts w:ascii="Calibri" w:hAnsi="Calibri" w:cs="Calibri"/>
          <w:color w:val="000000"/>
        </w:rPr>
        <w:noBreakHyphen/>
        <w:t>case basis.</w:t>
      </w:r>
    </w:p>
    <w:p w14:paraId="437E83A5" w14:textId="77777777" w:rsidR="008F277E" w:rsidRDefault="008F277E" w:rsidP="00953823">
      <w:pPr>
        <w:spacing w:after="0" w:line="240" w:lineRule="auto"/>
        <w:rPr>
          <w:rFonts w:ascii="Calibri" w:hAnsi="Calibri" w:cs="Calibri"/>
          <w:color w:val="000000"/>
        </w:rPr>
      </w:pPr>
    </w:p>
    <w:p w14:paraId="0F5A8DAA" w14:textId="553092D9" w:rsidR="00953823" w:rsidRDefault="00953823" w:rsidP="00953823">
      <w:pPr>
        <w:spacing w:after="0" w:line="240" w:lineRule="auto"/>
        <w:rPr>
          <w:rFonts w:ascii="Calibri" w:hAnsi="Calibri" w:cs="Calibri"/>
          <w:color w:val="000000"/>
        </w:rPr>
      </w:pPr>
      <w:r w:rsidRPr="00FA4C4F">
        <w:rPr>
          <w:rFonts w:ascii="Calibri" w:hAnsi="Calibri" w:cs="Calibri"/>
          <w:color w:val="000000"/>
        </w:rPr>
        <w:t>Any variance must be reasonable and capable of being clearly justified in the context of the project as a whole, and consistent with the objectives and requirements of the relevant co</w:t>
      </w:r>
      <w:r w:rsidRPr="00FA4C4F">
        <w:rPr>
          <w:rFonts w:ascii="Calibri" w:hAnsi="Calibri" w:cs="Calibri"/>
          <w:color w:val="000000"/>
        </w:rPr>
        <w:noBreakHyphen/>
        <w:t>production treaty. Applicants should not assume that misalignment will be accepted, and significant or unexplained departures from proportionality may affect eligibility for official co</w:t>
      </w:r>
      <w:r w:rsidRPr="00FA4C4F">
        <w:rPr>
          <w:rFonts w:ascii="Calibri" w:hAnsi="Calibri" w:cs="Calibri"/>
          <w:color w:val="000000"/>
        </w:rPr>
        <w:noBreakHyphen/>
        <w:t>production certification.</w:t>
      </w:r>
    </w:p>
    <w:p w14:paraId="39BD0000" w14:textId="77777777" w:rsidR="004222B0" w:rsidRPr="00FA4C4F" w:rsidRDefault="004222B0" w:rsidP="00953823">
      <w:pPr>
        <w:spacing w:after="0" w:line="240" w:lineRule="auto"/>
        <w:rPr>
          <w:rFonts w:ascii="Calibri" w:hAnsi="Calibri" w:cs="Calibri"/>
          <w:color w:val="000000"/>
        </w:rPr>
      </w:pPr>
    </w:p>
    <w:p w14:paraId="1FF97333" w14:textId="77777777" w:rsidR="00953823" w:rsidRPr="00FA4C4F" w:rsidRDefault="00953823" w:rsidP="00953823">
      <w:pPr>
        <w:spacing w:after="0" w:line="240" w:lineRule="auto"/>
        <w:rPr>
          <w:rFonts w:ascii="Calibri" w:hAnsi="Calibri" w:cs="Calibri"/>
          <w:color w:val="000000"/>
        </w:rPr>
      </w:pPr>
      <w:r w:rsidRPr="00FA4C4F">
        <w:rPr>
          <w:rFonts w:ascii="Calibri" w:hAnsi="Calibri" w:cs="Calibri"/>
          <w:color w:val="000000"/>
        </w:rPr>
        <w:t>Applicants are strongly encouraged to engage early with the NZFC’s Co</w:t>
      </w:r>
      <w:r w:rsidRPr="00FA4C4F">
        <w:rPr>
          <w:rFonts w:ascii="Calibri" w:hAnsi="Calibri" w:cs="Calibri"/>
          <w:color w:val="000000"/>
        </w:rPr>
        <w:noBreakHyphen/>
        <w:t>Production and Incentives team if their proposed production expenditure and financial contribution are not closely aligned.</w:t>
      </w:r>
    </w:p>
    <w:p w14:paraId="6B4CEBD0" w14:textId="77777777" w:rsidR="00C12267" w:rsidRDefault="00C12267" w:rsidP="00E353BE">
      <w:pPr>
        <w:spacing w:after="0" w:line="240" w:lineRule="auto"/>
        <w:rPr>
          <w:rFonts w:ascii="Calibri" w:hAnsi="Calibri" w:cs="Calibri"/>
          <w:b/>
          <w:bCs/>
          <w:color w:val="000000"/>
        </w:rPr>
      </w:pPr>
    </w:p>
    <w:p w14:paraId="55A41100" w14:textId="488910D0" w:rsidR="00E353BE" w:rsidRPr="00830730" w:rsidRDefault="00E353BE" w:rsidP="00E353BE">
      <w:pPr>
        <w:spacing w:after="0" w:line="240" w:lineRule="auto"/>
        <w:rPr>
          <w:rFonts w:ascii="Calibri" w:hAnsi="Calibri" w:cs="Calibri"/>
          <w:b/>
          <w:bCs/>
          <w:color w:val="000000"/>
        </w:rPr>
      </w:pPr>
      <w:r w:rsidRPr="00830730">
        <w:rPr>
          <w:rFonts w:ascii="Calibri" w:hAnsi="Calibri" w:cs="Calibri"/>
          <w:b/>
          <w:bCs/>
          <w:color w:val="000000"/>
        </w:rPr>
        <w:t xml:space="preserve">What do you mean by expenditure on </w:t>
      </w:r>
      <w:r>
        <w:rPr>
          <w:rFonts w:ascii="Calibri" w:hAnsi="Calibri" w:cs="Calibri"/>
          <w:b/>
          <w:bCs/>
          <w:color w:val="000000"/>
        </w:rPr>
        <w:t>“</w:t>
      </w:r>
      <w:r w:rsidRPr="00830730">
        <w:rPr>
          <w:rFonts w:ascii="Calibri" w:hAnsi="Calibri" w:cs="Calibri"/>
          <w:b/>
          <w:bCs/>
          <w:color w:val="000000"/>
        </w:rPr>
        <w:t>New Zealand elements</w:t>
      </w:r>
      <w:r>
        <w:rPr>
          <w:rFonts w:ascii="Calibri" w:hAnsi="Calibri" w:cs="Calibri"/>
          <w:b/>
          <w:bCs/>
          <w:color w:val="000000"/>
        </w:rPr>
        <w:t>”</w:t>
      </w:r>
      <w:r w:rsidRPr="00830730">
        <w:rPr>
          <w:rFonts w:ascii="Calibri" w:hAnsi="Calibri" w:cs="Calibri"/>
          <w:b/>
          <w:bCs/>
          <w:color w:val="000000"/>
        </w:rPr>
        <w:t>?</w:t>
      </w:r>
    </w:p>
    <w:p w14:paraId="122D1BBF" w14:textId="7BF61691" w:rsidR="00E353BE" w:rsidRDefault="00E353BE" w:rsidP="00E353BE">
      <w:pPr>
        <w:spacing w:after="0" w:line="240" w:lineRule="auto"/>
        <w:rPr>
          <w:rFonts w:ascii="Calibri" w:hAnsi="Calibri" w:cs="Calibri"/>
          <w:color w:val="000000"/>
        </w:rPr>
      </w:pPr>
      <w:r w:rsidRPr="00CE4A50">
        <w:rPr>
          <w:rFonts w:ascii="Calibri" w:hAnsi="Calibri" w:cs="Calibri"/>
          <w:color w:val="000000"/>
        </w:rPr>
        <w:t xml:space="preserve">Expenditure on </w:t>
      </w:r>
      <w:r>
        <w:rPr>
          <w:rFonts w:ascii="Calibri" w:hAnsi="Calibri" w:cs="Calibri"/>
          <w:color w:val="000000"/>
        </w:rPr>
        <w:t>New Zealand</w:t>
      </w:r>
      <w:r w:rsidRPr="00CE4A50">
        <w:rPr>
          <w:rFonts w:ascii="Calibri" w:hAnsi="Calibri" w:cs="Calibri"/>
          <w:color w:val="000000"/>
        </w:rPr>
        <w:t xml:space="preserve"> elements </w:t>
      </w:r>
      <w:r w:rsidR="0042581D">
        <w:rPr>
          <w:rFonts w:ascii="Calibri" w:hAnsi="Calibri" w:cs="Calibri"/>
          <w:color w:val="000000"/>
        </w:rPr>
        <w:t>refers to costs</w:t>
      </w:r>
      <w:r w:rsidR="00664F81">
        <w:rPr>
          <w:rFonts w:ascii="Calibri" w:hAnsi="Calibri" w:cs="Calibri"/>
          <w:color w:val="000000"/>
        </w:rPr>
        <w:t xml:space="preserve"> incurred</w:t>
      </w:r>
      <w:r w:rsidRPr="00CE4A50">
        <w:rPr>
          <w:rFonts w:ascii="Calibri" w:hAnsi="Calibri" w:cs="Calibri"/>
          <w:color w:val="000000"/>
        </w:rPr>
        <w:t xml:space="preserve"> in </w:t>
      </w:r>
      <w:r>
        <w:rPr>
          <w:rFonts w:ascii="Calibri" w:hAnsi="Calibri" w:cs="Calibri"/>
          <w:color w:val="000000"/>
        </w:rPr>
        <w:t>New Zealand</w:t>
      </w:r>
      <w:r w:rsidRPr="00CE4A50">
        <w:rPr>
          <w:rFonts w:ascii="Calibri" w:hAnsi="Calibri" w:cs="Calibri"/>
          <w:color w:val="000000"/>
        </w:rPr>
        <w:t xml:space="preserve"> by the </w:t>
      </w:r>
      <w:r>
        <w:rPr>
          <w:rFonts w:ascii="Calibri" w:hAnsi="Calibri" w:cs="Calibri"/>
          <w:color w:val="000000"/>
        </w:rPr>
        <w:t>New Zealand</w:t>
      </w:r>
      <w:r w:rsidRPr="00CE4A50">
        <w:rPr>
          <w:rFonts w:ascii="Calibri" w:hAnsi="Calibri" w:cs="Calibri"/>
          <w:color w:val="000000"/>
        </w:rPr>
        <w:t xml:space="preserve"> producer</w:t>
      </w:r>
      <w:r w:rsidR="00352335">
        <w:rPr>
          <w:rFonts w:ascii="Calibri" w:hAnsi="Calibri" w:cs="Calibri"/>
          <w:color w:val="000000"/>
        </w:rPr>
        <w:t>, as well as</w:t>
      </w:r>
      <w:r w:rsidRPr="00CE4A50">
        <w:rPr>
          <w:rFonts w:ascii="Calibri" w:hAnsi="Calibri" w:cs="Calibri"/>
          <w:color w:val="000000"/>
        </w:rPr>
        <w:t xml:space="preserve"> </w:t>
      </w:r>
      <w:r w:rsidR="00D076D4">
        <w:rPr>
          <w:rFonts w:ascii="Calibri" w:hAnsi="Calibri" w:cs="Calibri"/>
          <w:color w:val="000000"/>
        </w:rPr>
        <w:t>costs</w:t>
      </w:r>
      <w:r w:rsidRPr="00CE4A50">
        <w:rPr>
          <w:rFonts w:ascii="Calibri" w:hAnsi="Calibri" w:cs="Calibri"/>
          <w:color w:val="000000"/>
        </w:rPr>
        <w:t xml:space="preserve"> related to </w:t>
      </w:r>
      <w:r>
        <w:rPr>
          <w:rFonts w:ascii="Calibri" w:hAnsi="Calibri" w:cs="Calibri"/>
          <w:color w:val="000000"/>
        </w:rPr>
        <w:t>New Zealand</w:t>
      </w:r>
      <w:r w:rsidRPr="00CE4A50">
        <w:rPr>
          <w:rFonts w:ascii="Calibri" w:hAnsi="Calibri" w:cs="Calibri"/>
          <w:color w:val="000000"/>
        </w:rPr>
        <w:t xml:space="preserve"> creative and technical personnel </w:t>
      </w:r>
      <w:r w:rsidR="00083D63">
        <w:rPr>
          <w:rFonts w:ascii="Calibri" w:hAnsi="Calibri" w:cs="Calibri"/>
          <w:color w:val="000000"/>
        </w:rPr>
        <w:t>incurred</w:t>
      </w:r>
      <w:r w:rsidRPr="00CE4A50">
        <w:rPr>
          <w:rFonts w:ascii="Calibri" w:hAnsi="Calibri" w:cs="Calibri"/>
          <w:color w:val="000000"/>
        </w:rPr>
        <w:t xml:space="preserve"> in another </w:t>
      </w:r>
      <w:r>
        <w:rPr>
          <w:rFonts w:ascii="Calibri" w:hAnsi="Calibri" w:cs="Calibri"/>
          <w:color w:val="000000"/>
        </w:rPr>
        <w:t>territory</w:t>
      </w:r>
      <w:r w:rsidRPr="00CE4A50">
        <w:rPr>
          <w:rFonts w:ascii="Calibri" w:hAnsi="Calibri" w:cs="Calibri"/>
          <w:color w:val="000000"/>
        </w:rPr>
        <w:t xml:space="preserve"> </w:t>
      </w:r>
      <w:r w:rsidR="005E7D94">
        <w:rPr>
          <w:rFonts w:ascii="Calibri" w:hAnsi="Calibri" w:cs="Calibri"/>
          <w:color w:val="000000"/>
        </w:rPr>
        <w:t xml:space="preserve">and paid for </w:t>
      </w:r>
      <w:r w:rsidRPr="00CE4A50">
        <w:rPr>
          <w:rFonts w:ascii="Calibri" w:hAnsi="Calibri" w:cs="Calibri"/>
          <w:color w:val="000000"/>
        </w:rPr>
        <w:t xml:space="preserve">by the </w:t>
      </w:r>
      <w:r>
        <w:rPr>
          <w:rFonts w:ascii="Calibri" w:hAnsi="Calibri" w:cs="Calibri"/>
          <w:color w:val="000000"/>
        </w:rPr>
        <w:t>New Zealand</w:t>
      </w:r>
      <w:r w:rsidRPr="00CE4A50">
        <w:rPr>
          <w:rFonts w:ascii="Calibri" w:hAnsi="Calibri" w:cs="Calibri"/>
          <w:color w:val="000000"/>
        </w:rPr>
        <w:t xml:space="preserve"> producer </w:t>
      </w:r>
      <w:r w:rsidR="005E7D94">
        <w:rPr>
          <w:rFonts w:ascii="Calibri" w:hAnsi="Calibri" w:cs="Calibri"/>
          <w:color w:val="000000"/>
        </w:rPr>
        <w:t>during</w:t>
      </w:r>
      <w:r w:rsidR="00F030E8">
        <w:rPr>
          <w:rFonts w:ascii="Calibri" w:hAnsi="Calibri" w:cs="Calibri"/>
          <w:color w:val="000000"/>
        </w:rPr>
        <w:t xml:space="preserve"> </w:t>
      </w:r>
      <w:r w:rsidRPr="00CE4A50">
        <w:rPr>
          <w:rFonts w:ascii="Calibri" w:hAnsi="Calibri" w:cs="Calibri"/>
          <w:color w:val="000000"/>
        </w:rPr>
        <w:t>production</w:t>
      </w:r>
      <w:r>
        <w:rPr>
          <w:rFonts w:ascii="Calibri" w:hAnsi="Calibri" w:cs="Calibri"/>
          <w:color w:val="000000"/>
        </w:rPr>
        <w:t>.</w:t>
      </w:r>
    </w:p>
    <w:p w14:paraId="2C3DB17C" w14:textId="77777777" w:rsidR="007A0212" w:rsidRDefault="007A0212" w:rsidP="00E353BE">
      <w:pPr>
        <w:spacing w:after="0" w:line="240" w:lineRule="auto"/>
        <w:rPr>
          <w:rFonts w:ascii="Calibri" w:hAnsi="Calibri" w:cs="Calibri"/>
          <w:color w:val="000000"/>
        </w:rPr>
      </w:pPr>
    </w:p>
    <w:p w14:paraId="4B84ACB2" w14:textId="77777777" w:rsidR="00D55E3B" w:rsidRDefault="00D55E3B">
      <w:pPr>
        <w:rPr>
          <w:rFonts w:ascii="Calibri" w:hAnsi="Calibri" w:cs="Calibri"/>
          <w:b/>
          <w:bCs/>
          <w:color w:val="000000"/>
        </w:rPr>
      </w:pPr>
      <w:r>
        <w:rPr>
          <w:rFonts w:ascii="Calibri" w:hAnsi="Calibri" w:cs="Calibri"/>
          <w:b/>
          <w:bCs/>
          <w:color w:val="000000"/>
        </w:rPr>
        <w:br w:type="page"/>
      </w:r>
    </w:p>
    <w:p w14:paraId="4EB44743" w14:textId="024C7DD9" w:rsidR="007A0212" w:rsidRPr="0098139C" w:rsidRDefault="0058743B" w:rsidP="00E353BE">
      <w:pPr>
        <w:spacing w:after="0" w:line="240" w:lineRule="auto"/>
        <w:rPr>
          <w:rFonts w:ascii="Calibri" w:hAnsi="Calibri" w:cs="Calibri"/>
          <w:b/>
          <w:bCs/>
          <w:color w:val="000000"/>
        </w:rPr>
      </w:pPr>
      <w:r>
        <w:rPr>
          <w:rFonts w:ascii="Calibri" w:hAnsi="Calibri" w:cs="Calibri"/>
          <w:b/>
          <w:bCs/>
          <w:color w:val="000000"/>
        </w:rPr>
        <w:lastRenderedPageBreak/>
        <w:t>Can</w:t>
      </w:r>
      <w:r w:rsidR="007A0212" w:rsidRPr="0098139C">
        <w:rPr>
          <w:rFonts w:ascii="Calibri" w:hAnsi="Calibri" w:cs="Calibri"/>
          <w:b/>
          <w:bCs/>
          <w:color w:val="000000"/>
        </w:rPr>
        <w:t xml:space="preserve"> development costs count </w:t>
      </w:r>
      <w:r>
        <w:rPr>
          <w:rFonts w:ascii="Calibri" w:hAnsi="Calibri" w:cs="Calibri"/>
          <w:b/>
          <w:bCs/>
          <w:color w:val="000000"/>
        </w:rPr>
        <w:t>toward</w:t>
      </w:r>
      <w:r w:rsidR="007A0212" w:rsidRPr="0098139C">
        <w:rPr>
          <w:rFonts w:ascii="Calibri" w:hAnsi="Calibri" w:cs="Calibri"/>
          <w:b/>
          <w:bCs/>
          <w:color w:val="000000"/>
        </w:rPr>
        <w:t xml:space="preserve"> </w:t>
      </w:r>
      <w:r w:rsidR="00383001" w:rsidRPr="0098139C">
        <w:rPr>
          <w:rFonts w:ascii="Calibri" w:hAnsi="Calibri" w:cs="Calibri"/>
          <w:b/>
          <w:bCs/>
          <w:color w:val="000000"/>
        </w:rPr>
        <w:t>expenditure on “New Zealand elements”?</w:t>
      </w:r>
    </w:p>
    <w:p w14:paraId="4FF9588C" w14:textId="208BF0A7" w:rsidR="00383001" w:rsidRDefault="00383001" w:rsidP="00E353BE">
      <w:pPr>
        <w:spacing w:after="0" w:line="240" w:lineRule="auto"/>
        <w:rPr>
          <w:rFonts w:ascii="Calibri" w:hAnsi="Calibri" w:cs="Calibri"/>
          <w:color w:val="000000"/>
        </w:rPr>
      </w:pPr>
      <w:r>
        <w:rPr>
          <w:rFonts w:ascii="Calibri" w:hAnsi="Calibri" w:cs="Calibri"/>
          <w:color w:val="000000"/>
        </w:rPr>
        <w:t>Yes</w:t>
      </w:r>
      <w:r w:rsidR="002D6B4B">
        <w:rPr>
          <w:rFonts w:ascii="Calibri" w:hAnsi="Calibri" w:cs="Calibri"/>
          <w:color w:val="000000"/>
        </w:rPr>
        <w:t xml:space="preserve">, any expenditure </w:t>
      </w:r>
      <w:r w:rsidR="003F7FBB">
        <w:rPr>
          <w:rFonts w:ascii="Calibri" w:hAnsi="Calibri" w:cs="Calibri"/>
          <w:color w:val="000000"/>
        </w:rPr>
        <w:t xml:space="preserve">incurred prior to pre-production </w:t>
      </w:r>
      <w:r w:rsidR="00E37511">
        <w:rPr>
          <w:rFonts w:ascii="Calibri" w:hAnsi="Calibri" w:cs="Calibri"/>
          <w:color w:val="000000"/>
        </w:rPr>
        <w:t xml:space="preserve">on </w:t>
      </w:r>
      <w:r w:rsidR="00773912">
        <w:rPr>
          <w:rFonts w:ascii="Calibri" w:hAnsi="Calibri" w:cs="Calibri"/>
          <w:color w:val="000000"/>
        </w:rPr>
        <w:t>items</w:t>
      </w:r>
      <w:r w:rsidR="00E37511">
        <w:rPr>
          <w:rFonts w:ascii="Calibri" w:hAnsi="Calibri" w:cs="Calibri"/>
          <w:color w:val="000000"/>
        </w:rPr>
        <w:t xml:space="preserve"> </w:t>
      </w:r>
      <w:r w:rsidR="00773912">
        <w:rPr>
          <w:rFonts w:ascii="Calibri" w:hAnsi="Calibri" w:cs="Calibri"/>
          <w:color w:val="000000"/>
        </w:rPr>
        <w:t xml:space="preserve">such </w:t>
      </w:r>
      <w:r w:rsidR="003F7FBB">
        <w:rPr>
          <w:rFonts w:ascii="Calibri" w:hAnsi="Calibri" w:cs="Calibri"/>
          <w:color w:val="000000"/>
        </w:rPr>
        <w:t>as location s</w:t>
      </w:r>
      <w:r w:rsidR="00F24403">
        <w:rPr>
          <w:rFonts w:ascii="Calibri" w:hAnsi="Calibri" w:cs="Calibri"/>
          <w:color w:val="000000"/>
        </w:rPr>
        <w:t xml:space="preserve">couting, storyboarding, scriptwriting, research and casting can </w:t>
      </w:r>
      <w:r w:rsidR="006676C3">
        <w:rPr>
          <w:rFonts w:ascii="Calibri" w:hAnsi="Calibri" w:cs="Calibri"/>
          <w:color w:val="000000"/>
        </w:rPr>
        <w:t>count toward New Zealand expenditure</w:t>
      </w:r>
      <w:r w:rsidR="000A13F6">
        <w:rPr>
          <w:rFonts w:ascii="Calibri" w:hAnsi="Calibri" w:cs="Calibri"/>
          <w:color w:val="000000"/>
        </w:rPr>
        <w:t xml:space="preserve"> for certification purposes</w:t>
      </w:r>
      <w:r w:rsidR="00C4309F">
        <w:rPr>
          <w:rFonts w:ascii="Calibri" w:hAnsi="Calibri" w:cs="Calibri"/>
          <w:color w:val="000000"/>
        </w:rPr>
        <w:t>, assuming they a</w:t>
      </w:r>
      <w:r w:rsidR="007F77F0">
        <w:rPr>
          <w:rFonts w:ascii="Calibri" w:hAnsi="Calibri" w:cs="Calibri"/>
          <w:color w:val="000000"/>
        </w:rPr>
        <w:t xml:space="preserve">re </w:t>
      </w:r>
      <w:r w:rsidR="0009708A">
        <w:rPr>
          <w:rFonts w:ascii="Calibri" w:hAnsi="Calibri" w:cs="Calibri"/>
          <w:color w:val="000000"/>
        </w:rPr>
        <w:t>paid for by the N</w:t>
      </w:r>
      <w:r w:rsidR="00CD1EDD">
        <w:rPr>
          <w:rFonts w:ascii="Calibri" w:hAnsi="Calibri" w:cs="Calibri"/>
          <w:color w:val="000000"/>
        </w:rPr>
        <w:t xml:space="preserve">ew </w:t>
      </w:r>
      <w:r w:rsidR="0009708A">
        <w:rPr>
          <w:rFonts w:ascii="Calibri" w:hAnsi="Calibri" w:cs="Calibri"/>
          <w:color w:val="000000"/>
        </w:rPr>
        <w:t>Z</w:t>
      </w:r>
      <w:r w:rsidR="00CD1EDD">
        <w:rPr>
          <w:rFonts w:ascii="Calibri" w:hAnsi="Calibri" w:cs="Calibri"/>
          <w:color w:val="000000"/>
        </w:rPr>
        <w:t>ealand</w:t>
      </w:r>
      <w:r w:rsidR="0009708A">
        <w:rPr>
          <w:rFonts w:ascii="Calibri" w:hAnsi="Calibri" w:cs="Calibri"/>
          <w:color w:val="000000"/>
        </w:rPr>
        <w:t xml:space="preserve"> co-producer</w:t>
      </w:r>
      <w:r w:rsidR="006676C3">
        <w:rPr>
          <w:rFonts w:ascii="Calibri" w:hAnsi="Calibri" w:cs="Calibri"/>
          <w:color w:val="000000"/>
        </w:rPr>
        <w:t>.</w:t>
      </w:r>
    </w:p>
    <w:p w14:paraId="678E33B1" w14:textId="77777777" w:rsidR="00E353BE" w:rsidRDefault="00E353BE" w:rsidP="00E353BE">
      <w:pPr>
        <w:spacing w:after="0" w:line="240" w:lineRule="auto"/>
        <w:rPr>
          <w:rFonts w:ascii="Calibri" w:hAnsi="Calibri" w:cs="Calibri"/>
          <w:color w:val="000000"/>
        </w:rPr>
      </w:pPr>
    </w:p>
    <w:p w14:paraId="55620E2D" w14:textId="77777777" w:rsidR="00E353BE" w:rsidRDefault="00E353BE" w:rsidP="00E353BE">
      <w:pPr>
        <w:spacing w:after="0" w:line="240" w:lineRule="auto"/>
        <w:rPr>
          <w:rFonts w:ascii="Calibri" w:hAnsi="Calibri" w:cs="Calibri"/>
          <w:b/>
          <w:bCs/>
          <w:color w:val="000000"/>
        </w:rPr>
      </w:pPr>
      <w:r>
        <w:rPr>
          <w:rFonts w:ascii="Calibri" w:hAnsi="Calibri" w:cs="Calibri"/>
          <w:b/>
          <w:bCs/>
          <w:color w:val="000000"/>
        </w:rPr>
        <w:t>Is the spend on “</w:t>
      </w:r>
      <w:r w:rsidRPr="005E0A76">
        <w:rPr>
          <w:rFonts w:ascii="Calibri" w:hAnsi="Calibri" w:cs="Calibri"/>
          <w:b/>
          <w:bCs/>
          <w:color w:val="000000"/>
        </w:rPr>
        <w:t>N</w:t>
      </w:r>
      <w:r>
        <w:rPr>
          <w:rFonts w:ascii="Calibri" w:hAnsi="Calibri" w:cs="Calibri"/>
          <w:b/>
          <w:bCs/>
          <w:color w:val="000000"/>
        </w:rPr>
        <w:t xml:space="preserve">ew </w:t>
      </w:r>
      <w:r w:rsidRPr="005E0A76">
        <w:rPr>
          <w:rFonts w:ascii="Calibri" w:hAnsi="Calibri" w:cs="Calibri"/>
          <w:b/>
          <w:bCs/>
          <w:color w:val="000000"/>
        </w:rPr>
        <w:t>Z</w:t>
      </w:r>
      <w:r>
        <w:rPr>
          <w:rFonts w:ascii="Calibri" w:hAnsi="Calibri" w:cs="Calibri"/>
          <w:b/>
          <w:bCs/>
          <w:color w:val="000000"/>
        </w:rPr>
        <w:t>ealand</w:t>
      </w:r>
      <w:r w:rsidRPr="005E0A76">
        <w:rPr>
          <w:rFonts w:ascii="Calibri" w:hAnsi="Calibri" w:cs="Calibri"/>
          <w:b/>
          <w:bCs/>
          <w:color w:val="000000"/>
        </w:rPr>
        <w:t xml:space="preserve"> </w:t>
      </w:r>
      <w:r>
        <w:rPr>
          <w:rFonts w:ascii="Calibri" w:hAnsi="Calibri" w:cs="Calibri"/>
          <w:b/>
          <w:bCs/>
          <w:color w:val="000000"/>
        </w:rPr>
        <w:t xml:space="preserve">elements” the same as QNZPE for the New Zealand Screen Production Rebate? </w:t>
      </w:r>
    </w:p>
    <w:p w14:paraId="0F01E76F" w14:textId="062F27A7" w:rsidR="004A3E19" w:rsidRDefault="00E353BE" w:rsidP="00E353BE">
      <w:pPr>
        <w:spacing w:after="0" w:line="240" w:lineRule="auto"/>
        <w:rPr>
          <w:rFonts w:ascii="Calibri" w:hAnsi="Calibri" w:cs="Calibri"/>
          <w:color w:val="000000"/>
        </w:rPr>
      </w:pPr>
      <w:r>
        <w:rPr>
          <w:rFonts w:ascii="Calibri" w:hAnsi="Calibri" w:cs="Calibri"/>
          <w:color w:val="000000"/>
        </w:rPr>
        <w:t>No, these are unlikely to be the same. For example, costs relat</w:t>
      </w:r>
      <w:r w:rsidR="005B244F">
        <w:rPr>
          <w:rFonts w:ascii="Calibri" w:hAnsi="Calibri" w:cs="Calibri"/>
          <w:color w:val="000000"/>
        </w:rPr>
        <w:t>ed</w:t>
      </w:r>
      <w:r>
        <w:rPr>
          <w:rFonts w:ascii="Calibri" w:hAnsi="Calibri" w:cs="Calibri"/>
          <w:color w:val="000000"/>
        </w:rPr>
        <w:t xml:space="preserve"> to services </w:t>
      </w:r>
      <w:r w:rsidR="008716D6">
        <w:rPr>
          <w:rFonts w:ascii="Calibri" w:hAnsi="Calibri" w:cs="Calibri"/>
          <w:color w:val="000000"/>
        </w:rPr>
        <w:t>provided by</w:t>
      </w:r>
      <w:r>
        <w:rPr>
          <w:rFonts w:ascii="Calibri" w:hAnsi="Calibri" w:cs="Calibri"/>
          <w:color w:val="000000"/>
        </w:rPr>
        <w:t xml:space="preserve"> New</w:t>
      </w:r>
      <w:r w:rsidR="006E2151">
        <w:rPr>
          <w:rFonts w:ascii="Calibri" w:hAnsi="Calibri" w:cs="Calibri"/>
          <w:color w:val="000000"/>
        </w:rPr>
        <w:t> </w:t>
      </w:r>
      <w:r>
        <w:rPr>
          <w:rFonts w:ascii="Calibri" w:hAnsi="Calibri" w:cs="Calibri"/>
          <w:color w:val="000000"/>
        </w:rPr>
        <w:t xml:space="preserve">Zealanders overseas during pre-production do not count as New Zealand production expenditure for the purposes of the Rebate but do count as New Zealand expenditure for the purposes of co-production. </w:t>
      </w:r>
    </w:p>
    <w:p w14:paraId="606A9766" w14:textId="77777777" w:rsidR="004A3E19" w:rsidRDefault="004A3E19" w:rsidP="00E353BE">
      <w:pPr>
        <w:spacing w:after="0" w:line="240" w:lineRule="auto"/>
        <w:rPr>
          <w:rFonts w:ascii="Calibri" w:hAnsi="Calibri" w:cs="Calibri"/>
          <w:color w:val="000000"/>
        </w:rPr>
      </w:pPr>
    </w:p>
    <w:p w14:paraId="2DC6BE5F" w14:textId="1D61F4CE" w:rsidR="00E353BE" w:rsidRDefault="00E353BE" w:rsidP="00E353BE">
      <w:pPr>
        <w:spacing w:after="0" w:line="240" w:lineRule="auto"/>
        <w:rPr>
          <w:rFonts w:ascii="Calibri" w:hAnsi="Calibri" w:cs="Calibri"/>
          <w:color w:val="000000"/>
        </w:rPr>
      </w:pPr>
      <w:r>
        <w:rPr>
          <w:rFonts w:ascii="Calibri" w:hAnsi="Calibri" w:cs="Calibri"/>
          <w:color w:val="000000"/>
        </w:rPr>
        <w:t>Please refer to the NZSPR</w:t>
      </w:r>
      <w:r w:rsidR="001E6A2F">
        <w:rPr>
          <w:rFonts w:ascii="Calibri" w:hAnsi="Calibri" w:cs="Calibri"/>
          <w:color w:val="000000"/>
        </w:rPr>
        <w:t>-NZ</w:t>
      </w:r>
      <w:r>
        <w:rPr>
          <w:rFonts w:ascii="Calibri" w:hAnsi="Calibri" w:cs="Calibri"/>
          <w:color w:val="000000"/>
        </w:rPr>
        <w:t xml:space="preserve"> Criteria for </w:t>
      </w:r>
      <w:r w:rsidR="00C206D8">
        <w:rPr>
          <w:rFonts w:ascii="Calibri" w:hAnsi="Calibri" w:cs="Calibri"/>
          <w:color w:val="000000"/>
        </w:rPr>
        <w:t xml:space="preserve">more detailed information </w:t>
      </w:r>
      <w:r w:rsidR="000B5E2E">
        <w:rPr>
          <w:rFonts w:ascii="Calibri" w:hAnsi="Calibri" w:cs="Calibri"/>
          <w:color w:val="000000"/>
        </w:rPr>
        <w:t>on</w:t>
      </w:r>
      <w:r w:rsidR="00C206D8">
        <w:rPr>
          <w:rFonts w:ascii="Calibri" w:hAnsi="Calibri" w:cs="Calibri"/>
          <w:color w:val="000000"/>
        </w:rPr>
        <w:t xml:space="preserve"> </w:t>
      </w:r>
      <w:r>
        <w:rPr>
          <w:rFonts w:ascii="Calibri" w:hAnsi="Calibri" w:cs="Calibri"/>
          <w:color w:val="000000"/>
        </w:rPr>
        <w:t>what qualifies as New</w:t>
      </w:r>
      <w:r w:rsidR="009F4E51">
        <w:rPr>
          <w:rFonts w:ascii="Calibri" w:hAnsi="Calibri" w:cs="Calibri"/>
          <w:color w:val="000000"/>
        </w:rPr>
        <w:t> </w:t>
      </w:r>
      <w:r>
        <w:rPr>
          <w:rFonts w:ascii="Calibri" w:hAnsi="Calibri" w:cs="Calibri"/>
          <w:color w:val="000000"/>
        </w:rPr>
        <w:t>Zealand production expenditure for the purposes of the Rebate.</w:t>
      </w:r>
    </w:p>
    <w:p w14:paraId="3C821D2D" w14:textId="77777777" w:rsidR="00E353BE" w:rsidRDefault="00E353BE" w:rsidP="00E353BE">
      <w:pPr>
        <w:spacing w:after="0" w:line="240" w:lineRule="auto"/>
        <w:rPr>
          <w:rFonts w:ascii="Calibri" w:hAnsi="Calibri" w:cs="Calibri"/>
          <w:color w:val="000000"/>
        </w:rPr>
      </w:pPr>
    </w:p>
    <w:p w14:paraId="66A618F1" w14:textId="77777777" w:rsidR="00E353BE" w:rsidRDefault="00E353BE" w:rsidP="00E353BE">
      <w:pPr>
        <w:spacing w:after="0" w:line="240" w:lineRule="auto"/>
        <w:rPr>
          <w:rFonts w:ascii="Calibri" w:hAnsi="Calibri" w:cs="Calibri"/>
          <w:color w:val="000000"/>
        </w:rPr>
      </w:pPr>
      <w:r w:rsidRPr="004633DB">
        <w:rPr>
          <w:rFonts w:ascii="Calibri" w:hAnsi="Calibri" w:cs="Calibri"/>
          <w:b/>
          <w:bCs/>
          <w:color w:val="000000"/>
        </w:rPr>
        <w:t>What do you mean by</w:t>
      </w:r>
      <w:r>
        <w:rPr>
          <w:rFonts w:ascii="Calibri" w:hAnsi="Calibri" w:cs="Calibri"/>
          <w:color w:val="000000"/>
        </w:rPr>
        <w:t xml:space="preserve"> “</w:t>
      </w:r>
      <w:r w:rsidRPr="00324895">
        <w:rPr>
          <w:rFonts w:ascii="Calibri" w:hAnsi="Calibri" w:cs="Calibri"/>
          <w:b/>
          <w:bCs/>
          <w:color w:val="000000"/>
        </w:rPr>
        <w:t>non-party spend</w:t>
      </w:r>
      <w:r>
        <w:rPr>
          <w:rFonts w:ascii="Calibri" w:hAnsi="Calibri" w:cs="Calibri"/>
          <w:b/>
          <w:bCs/>
          <w:color w:val="000000"/>
        </w:rPr>
        <w:t>”</w:t>
      </w:r>
      <w:r w:rsidRPr="00753241">
        <w:rPr>
          <w:rFonts w:ascii="Calibri" w:hAnsi="Calibri" w:cs="Calibri"/>
          <w:b/>
          <w:bCs/>
          <w:color w:val="000000"/>
        </w:rPr>
        <w:t>?</w:t>
      </w:r>
      <w:r>
        <w:rPr>
          <w:rFonts w:ascii="Calibri" w:hAnsi="Calibri" w:cs="Calibri"/>
          <w:color w:val="000000"/>
        </w:rPr>
        <w:t xml:space="preserve"> </w:t>
      </w:r>
    </w:p>
    <w:p w14:paraId="16FF0893" w14:textId="7E3CDE02" w:rsidR="00A85135" w:rsidRDefault="00E353BE" w:rsidP="00E353BE">
      <w:pPr>
        <w:spacing w:after="0" w:line="240" w:lineRule="auto"/>
        <w:rPr>
          <w:rFonts w:ascii="Calibri" w:hAnsi="Calibri" w:cs="Calibri"/>
          <w:color w:val="000000"/>
          <w:lang w:val="en-AU"/>
        </w:rPr>
      </w:pPr>
      <w:r>
        <w:rPr>
          <w:rFonts w:ascii="Calibri" w:hAnsi="Calibri" w:cs="Calibri"/>
          <w:color w:val="000000"/>
          <w:lang w:val="en-AU"/>
        </w:rPr>
        <w:t xml:space="preserve">Non-party spend </w:t>
      </w:r>
      <w:r w:rsidR="00733A32">
        <w:rPr>
          <w:rFonts w:ascii="Calibri" w:hAnsi="Calibri" w:cs="Calibri"/>
          <w:color w:val="000000"/>
          <w:lang w:val="en-AU"/>
        </w:rPr>
        <w:t>refers to</w:t>
      </w:r>
      <w:r>
        <w:rPr>
          <w:rFonts w:ascii="Calibri" w:hAnsi="Calibri" w:cs="Calibri"/>
          <w:color w:val="000000"/>
          <w:lang w:val="en-AU"/>
        </w:rPr>
        <w:t xml:space="preserve"> any </w:t>
      </w:r>
      <w:r w:rsidR="009173BE">
        <w:rPr>
          <w:rFonts w:ascii="Calibri" w:hAnsi="Calibri" w:cs="Calibri"/>
          <w:color w:val="000000"/>
          <w:lang w:val="en-AU"/>
        </w:rPr>
        <w:t>expenditure</w:t>
      </w:r>
      <w:r>
        <w:rPr>
          <w:rFonts w:ascii="Calibri" w:hAnsi="Calibri" w:cs="Calibri"/>
          <w:color w:val="000000"/>
          <w:lang w:val="en-AU"/>
        </w:rPr>
        <w:t xml:space="preserve"> that is not</w:t>
      </w:r>
      <w:r w:rsidR="00162105">
        <w:rPr>
          <w:rFonts w:ascii="Calibri" w:hAnsi="Calibri" w:cs="Calibri"/>
          <w:color w:val="000000"/>
          <w:lang w:val="en-AU"/>
        </w:rPr>
        <w:t xml:space="preserve"> incurred</w:t>
      </w:r>
      <w:r>
        <w:rPr>
          <w:rFonts w:ascii="Calibri" w:hAnsi="Calibri" w:cs="Calibri"/>
          <w:color w:val="000000"/>
          <w:lang w:val="en-AU"/>
        </w:rPr>
        <w:t xml:space="preserve"> </w:t>
      </w:r>
      <w:r w:rsidRPr="004525BC">
        <w:rPr>
          <w:rFonts w:ascii="Calibri" w:hAnsi="Calibri" w:cs="Calibri"/>
          <w:color w:val="000000"/>
          <w:lang w:val="en-AU"/>
        </w:rPr>
        <w:t xml:space="preserve">on </w:t>
      </w:r>
      <w:r>
        <w:rPr>
          <w:rFonts w:ascii="Calibri" w:hAnsi="Calibri" w:cs="Calibri"/>
          <w:color w:val="000000"/>
          <w:lang w:val="en-AU"/>
        </w:rPr>
        <w:t>New</w:t>
      </w:r>
      <w:r w:rsidR="00DC0B2B">
        <w:rPr>
          <w:rFonts w:ascii="Calibri" w:hAnsi="Calibri" w:cs="Calibri"/>
          <w:color w:val="000000"/>
          <w:lang w:val="en-AU"/>
        </w:rPr>
        <w:t> </w:t>
      </w:r>
      <w:r>
        <w:rPr>
          <w:rFonts w:ascii="Calibri" w:hAnsi="Calibri" w:cs="Calibri"/>
          <w:color w:val="000000"/>
          <w:lang w:val="en-AU"/>
        </w:rPr>
        <w:t xml:space="preserve">Zealand </w:t>
      </w:r>
      <w:r w:rsidR="004D5A4D">
        <w:rPr>
          <w:rFonts w:ascii="Calibri" w:hAnsi="Calibri" w:cs="Calibri"/>
          <w:color w:val="000000"/>
          <w:lang w:val="en-AU"/>
        </w:rPr>
        <w:t xml:space="preserve">personnel, </w:t>
      </w:r>
      <w:r>
        <w:rPr>
          <w:rFonts w:ascii="Calibri" w:hAnsi="Calibri" w:cs="Calibri"/>
          <w:color w:val="000000"/>
          <w:lang w:val="en-AU"/>
        </w:rPr>
        <w:t>goods</w:t>
      </w:r>
      <w:r w:rsidR="000E3E82">
        <w:rPr>
          <w:rFonts w:ascii="Calibri" w:hAnsi="Calibri" w:cs="Calibri"/>
          <w:color w:val="000000"/>
          <w:lang w:val="en-AU"/>
        </w:rPr>
        <w:t>,</w:t>
      </w:r>
      <w:r w:rsidR="00632A52">
        <w:rPr>
          <w:rFonts w:ascii="Calibri" w:hAnsi="Calibri" w:cs="Calibri"/>
          <w:color w:val="000000"/>
          <w:lang w:val="en-AU"/>
        </w:rPr>
        <w:t xml:space="preserve"> </w:t>
      </w:r>
      <w:r w:rsidR="000E3E82">
        <w:rPr>
          <w:rFonts w:ascii="Calibri" w:hAnsi="Calibri" w:cs="Calibri"/>
          <w:color w:val="000000"/>
          <w:lang w:val="en-AU"/>
        </w:rPr>
        <w:t>or</w:t>
      </w:r>
      <w:r w:rsidR="00632A52">
        <w:rPr>
          <w:rFonts w:ascii="Calibri" w:hAnsi="Calibri" w:cs="Calibri"/>
          <w:color w:val="000000"/>
          <w:lang w:val="en-AU"/>
        </w:rPr>
        <w:t xml:space="preserve"> services</w:t>
      </w:r>
      <w:r w:rsidR="00805BE1">
        <w:rPr>
          <w:rFonts w:ascii="Calibri" w:hAnsi="Calibri" w:cs="Calibri"/>
          <w:color w:val="000000"/>
          <w:lang w:val="en-AU"/>
        </w:rPr>
        <w:t>, or</w:t>
      </w:r>
      <w:r>
        <w:rPr>
          <w:rFonts w:ascii="Calibri" w:hAnsi="Calibri" w:cs="Calibri"/>
          <w:color w:val="000000"/>
          <w:lang w:val="en-AU"/>
        </w:rPr>
        <w:t xml:space="preserve"> </w:t>
      </w:r>
      <w:r w:rsidR="003B25FD">
        <w:rPr>
          <w:rFonts w:ascii="Calibri" w:hAnsi="Calibri" w:cs="Calibri"/>
          <w:color w:val="000000"/>
          <w:lang w:val="en-AU"/>
        </w:rPr>
        <w:t xml:space="preserve">on personnel, </w:t>
      </w:r>
      <w:r w:rsidR="00994FA9">
        <w:rPr>
          <w:rFonts w:ascii="Calibri" w:hAnsi="Calibri" w:cs="Calibri"/>
          <w:color w:val="000000"/>
          <w:lang w:val="en-AU"/>
        </w:rPr>
        <w:t>goods</w:t>
      </w:r>
      <w:r w:rsidR="00994FA9" w:rsidDel="00AB1354">
        <w:rPr>
          <w:rFonts w:ascii="Calibri" w:hAnsi="Calibri" w:cs="Calibri"/>
          <w:color w:val="000000"/>
          <w:lang w:val="en-AU"/>
        </w:rPr>
        <w:t xml:space="preserve"> </w:t>
      </w:r>
      <w:r w:rsidR="00AB1354">
        <w:rPr>
          <w:rFonts w:ascii="Calibri" w:hAnsi="Calibri" w:cs="Calibri"/>
          <w:color w:val="000000"/>
          <w:lang w:val="en-AU"/>
        </w:rPr>
        <w:t>or</w:t>
      </w:r>
      <w:r>
        <w:rPr>
          <w:rFonts w:ascii="Calibri" w:hAnsi="Calibri" w:cs="Calibri"/>
          <w:color w:val="000000"/>
          <w:lang w:val="en-AU"/>
        </w:rPr>
        <w:t xml:space="preserve"> services </w:t>
      </w:r>
      <w:r w:rsidR="00526E73">
        <w:rPr>
          <w:rFonts w:ascii="Calibri" w:hAnsi="Calibri" w:cs="Calibri"/>
          <w:color w:val="000000"/>
          <w:lang w:val="en-AU"/>
        </w:rPr>
        <w:t xml:space="preserve">from </w:t>
      </w:r>
      <w:r>
        <w:rPr>
          <w:rFonts w:ascii="Calibri" w:hAnsi="Calibri" w:cs="Calibri"/>
          <w:color w:val="000000"/>
          <w:lang w:val="en-AU"/>
        </w:rPr>
        <w:t>your co-production</w:t>
      </w:r>
      <w:r w:rsidR="004300B9">
        <w:rPr>
          <w:rFonts w:ascii="Calibri" w:hAnsi="Calibri" w:cs="Calibri"/>
          <w:color w:val="000000"/>
          <w:lang w:val="en-AU"/>
        </w:rPr>
        <w:t xml:space="preserve"> partner country</w:t>
      </w:r>
      <w:r w:rsidR="00FE3EF2">
        <w:rPr>
          <w:rFonts w:ascii="Calibri" w:hAnsi="Calibri" w:cs="Calibri"/>
          <w:color w:val="000000"/>
          <w:lang w:val="en-AU"/>
        </w:rPr>
        <w:t>(s)</w:t>
      </w:r>
      <w:r>
        <w:rPr>
          <w:rFonts w:ascii="Calibri" w:hAnsi="Calibri" w:cs="Calibri"/>
          <w:color w:val="000000"/>
          <w:lang w:val="en-AU"/>
        </w:rPr>
        <w:t>.</w:t>
      </w:r>
      <w:r w:rsidRPr="004525BC">
        <w:rPr>
          <w:rFonts w:ascii="Calibri" w:hAnsi="Calibri" w:cs="Calibri"/>
          <w:color w:val="000000"/>
          <w:lang w:val="en-AU"/>
        </w:rPr>
        <w:t xml:space="preserve"> </w:t>
      </w:r>
    </w:p>
    <w:p w14:paraId="5243642E" w14:textId="77777777" w:rsidR="00A73E2D" w:rsidRDefault="00A73E2D" w:rsidP="00E353BE">
      <w:pPr>
        <w:spacing w:after="0" w:line="240" w:lineRule="auto"/>
        <w:rPr>
          <w:rFonts w:ascii="Calibri" w:hAnsi="Calibri" w:cs="Calibri"/>
          <w:color w:val="000000"/>
        </w:rPr>
      </w:pPr>
    </w:p>
    <w:p w14:paraId="65538B96" w14:textId="74EDBF69" w:rsidR="00E353BE" w:rsidRDefault="00A85135" w:rsidP="00E353BE">
      <w:pPr>
        <w:spacing w:after="0" w:line="240" w:lineRule="auto"/>
        <w:rPr>
          <w:rFonts w:ascii="Calibri" w:hAnsi="Calibri" w:cs="Calibri"/>
          <w:color w:val="000000"/>
        </w:rPr>
      </w:pPr>
      <w:r w:rsidRPr="00A85135">
        <w:rPr>
          <w:rFonts w:ascii="Calibri" w:hAnsi="Calibri" w:cs="Calibri"/>
          <w:color w:val="000000"/>
        </w:rPr>
        <w:t xml:space="preserve">Examples include US legal or financing costs, archival fees paid to Getty Images (US), and software licences paid to US-based companies. </w:t>
      </w:r>
      <w:r w:rsidR="00A73E2D">
        <w:rPr>
          <w:rFonts w:ascii="Calibri" w:hAnsi="Calibri" w:cs="Calibri"/>
          <w:color w:val="000000"/>
        </w:rPr>
        <w:t xml:space="preserve">Where </w:t>
      </w:r>
      <w:r w:rsidRPr="00A85135">
        <w:rPr>
          <w:rFonts w:ascii="Calibri" w:hAnsi="Calibri" w:cs="Calibri"/>
          <w:color w:val="000000"/>
        </w:rPr>
        <w:t xml:space="preserve">non-party cast </w:t>
      </w:r>
      <w:r w:rsidR="00AA1E54">
        <w:rPr>
          <w:rFonts w:ascii="Calibri" w:hAnsi="Calibri" w:cs="Calibri"/>
          <w:color w:val="000000"/>
        </w:rPr>
        <w:t xml:space="preserve">have been </w:t>
      </w:r>
      <w:r w:rsidRPr="00A85135">
        <w:rPr>
          <w:rFonts w:ascii="Calibri" w:hAnsi="Calibri" w:cs="Calibri"/>
          <w:color w:val="000000"/>
        </w:rPr>
        <w:t>approved by the competent authorities (</w:t>
      </w:r>
      <w:r w:rsidR="00AA1E54">
        <w:rPr>
          <w:rFonts w:ascii="Calibri" w:hAnsi="Calibri" w:cs="Calibri"/>
          <w:color w:val="000000"/>
        </w:rPr>
        <w:t>for example,</w:t>
      </w:r>
      <w:r w:rsidRPr="00A85135">
        <w:rPr>
          <w:rFonts w:ascii="Calibri" w:hAnsi="Calibri" w:cs="Calibri"/>
          <w:color w:val="000000"/>
        </w:rPr>
        <w:t xml:space="preserve"> a US actor), or local crew </w:t>
      </w:r>
      <w:r w:rsidR="00AA1E54">
        <w:rPr>
          <w:rFonts w:ascii="Calibri" w:hAnsi="Calibri" w:cs="Calibri"/>
          <w:color w:val="000000"/>
        </w:rPr>
        <w:t>are engaged</w:t>
      </w:r>
      <w:r w:rsidRPr="00A85135">
        <w:rPr>
          <w:rFonts w:ascii="Calibri" w:hAnsi="Calibri" w:cs="Calibri"/>
          <w:color w:val="000000"/>
        </w:rPr>
        <w:t xml:space="preserve"> for a shoot in a non-</w:t>
      </w:r>
      <w:r w:rsidR="00CD4FD9">
        <w:rPr>
          <w:rFonts w:ascii="Calibri" w:hAnsi="Calibri" w:cs="Calibri"/>
          <w:color w:val="000000"/>
        </w:rPr>
        <w:t>co-producing</w:t>
      </w:r>
      <w:r w:rsidRPr="00A85135">
        <w:rPr>
          <w:rFonts w:ascii="Calibri" w:hAnsi="Calibri" w:cs="Calibri"/>
          <w:color w:val="000000"/>
        </w:rPr>
        <w:t xml:space="preserve"> country, the associated fees and expenses will also be </w:t>
      </w:r>
      <w:r w:rsidR="0058359D">
        <w:rPr>
          <w:rFonts w:ascii="Calibri" w:hAnsi="Calibri" w:cs="Calibri"/>
          <w:color w:val="000000"/>
        </w:rPr>
        <w:t>treated as</w:t>
      </w:r>
      <w:r w:rsidR="0058359D" w:rsidDel="00BC1308">
        <w:rPr>
          <w:rFonts w:ascii="Calibri" w:hAnsi="Calibri" w:cs="Calibri"/>
          <w:color w:val="000000"/>
        </w:rPr>
        <w:t xml:space="preserve"> </w:t>
      </w:r>
      <w:r w:rsidRPr="00A85135">
        <w:rPr>
          <w:rFonts w:ascii="Calibri" w:hAnsi="Calibri" w:cs="Calibri"/>
          <w:color w:val="000000"/>
        </w:rPr>
        <w:t>non-party spend.</w:t>
      </w:r>
      <w:r>
        <w:rPr>
          <w:rFonts w:ascii="Calibri" w:hAnsi="Calibri" w:cs="Calibri"/>
          <w:color w:val="000000"/>
        </w:rPr>
        <w:t xml:space="preserve"> </w:t>
      </w:r>
    </w:p>
    <w:p w14:paraId="3D944D88" w14:textId="77777777" w:rsidR="008E6B77" w:rsidRDefault="008E6B77" w:rsidP="00E353BE">
      <w:pPr>
        <w:spacing w:after="0" w:line="240" w:lineRule="auto"/>
        <w:rPr>
          <w:rFonts w:ascii="Calibri" w:hAnsi="Calibri" w:cs="Calibri"/>
          <w:color w:val="000000"/>
        </w:rPr>
      </w:pPr>
    </w:p>
    <w:p w14:paraId="645E524C" w14:textId="5C444B71" w:rsidR="008E6B77" w:rsidRPr="008E6B77" w:rsidRDefault="001D698B" w:rsidP="008E6B77">
      <w:pPr>
        <w:spacing w:after="0" w:line="240" w:lineRule="auto"/>
        <w:rPr>
          <w:rFonts w:ascii="Calibri" w:hAnsi="Calibri" w:cs="Calibri"/>
          <w:b/>
          <w:bCs/>
          <w:color w:val="000000"/>
        </w:rPr>
      </w:pPr>
      <w:r>
        <w:rPr>
          <w:rFonts w:ascii="Calibri" w:hAnsi="Calibri" w:cs="Calibri"/>
          <w:b/>
          <w:bCs/>
          <w:color w:val="000000"/>
        </w:rPr>
        <w:t>For co-productions, c</w:t>
      </w:r>
      <w:r w:rsidR="006B46A4">
        <w:rPr>
          <w:rFonts w:ascii="Calibri" w:hAnsi="Calibri" w:cs="Calibri"/>
          <w:b/>
          <w:bCs/>
          <w:color w:val="000000"/>
        </w:rPr>
        <w:t>an</w:t>
      </w:r>
      <w:r w:rsidR="008E6B77" w:rsidRPr="008E6B77">
        <w:rPr>
          <w:rFonts w:ascii="Calibri" w:hAnsi="Calibri" w:cs="Calibri"/>
          <w:b/>
          <w:bCs/>
          <w:color w:val="000000"/>
        </w:rPr>
        <w:t xml:space="preserve"> the same expense be claimed under both the N</w:t>
      </w:r>
      <w:r w:rsidR="00E43C24">
        <w:rPr>
          <w:rFonts w:ascii="Calibri" w:hAnsi="Calibri" w:cs="Calibri"/>
          <w:b/>
          <w:bCs/>
          <w:color w:val="000000"/>
        </w:rPr>
        <w:t xml:space="preserve">ew </w:t>
      </w:r>
      <w:r w:rsidR="008E6B77" w:rsidRPr="008E6B77">
        <w:rPr>
          <w:rFonts w:ascii="Calibri" w:hAnsi="Calibri" w:cs="Calibri"/>
          <w:b/>
          <w:bCs/>
          <w:color w:val="000000"/>
        </w:rPr>
        <w:t>Z</w:t>
      </w:r>
      <w:r w:rsidR="00E43C24">
        <w:rPr>
          <w:rFonts w:ascii="Calibri" w:hAnsi="Calibri" w:cs="Calibri"/>
          <w:b/>
          <w:bCs/>
          <w:color w:val="000000"/>
        </w:rPr>
        <w:t>ealand</w:t>
      </w:r>
      <w:r w:rsidR="008E6B77" w:rsidRPr="008E6B77">
        <w:rPr>
          <w:rFonts w:ascii="Calibri" w:hAnsi="Calibri" w:cs="Calibri"/>
          <w:b/>
          <w:bCs/>
          <w:color w:val="000000"/>
        </w:rPr>
        <w:t xml:space="preserve"> Screen Production Rebate and a co-producing partner’s incentive scheme?</w:t>
      </w:r>
    </w:p>
    <w:p w14:paraId="202A1726" w14:textId="2E450379" w:rsidR="00211E64" w:rsidRPr="00211E64" w:rsidRDefault="00211E64" w:rsidP="00211E64">
      <w:pPr>
        <w:spacing w:after="0" w:line="240" w:lineRule="auto"/>
        <w:rPr>
          <w:rFonts w:ascii="Calibri" w:hAnsi="Calibri" w:cs="Calibri"/>
          <w:color w:val="000000"/>
        </w:rPr>
      </w:pPr>
      <w:r w:rsidRPr="00FA4C4F">
        <w:rPr>
          <w:rFonts w:ascii="Calibri" w:hAnsi="Calibri" w:cs="Calibri"/>
          <w:color w:val="000000"/>
        </w:rPr>
        <w:t>In practice, the same expense cannot be claimed under both the New Zealand Screen Production Rebate and a co</w:t>
      </w:r>
      <w:r w:rsidRPr="00FA4C4F">
        <w:rPr>
          <w:rFonts w:ascii="Calibri" w:hAnsi="Calibri" w:cs="Calibri"/>
          <w:color w:val="000000"/>
        </w:rPr>
        <w:noBreakHyphen/>
        <w:t>producing partner’s incentive scheme. For example, any expense claimed as Qualifying New Zealand Production Expenditure (QNZPE) must be incurred by the New Zealand SPV. By definition, that same expense cannot also be incurred by your co</w:t>
      </w:r>
      <w:r w:rsidRPr="00FA4C4F">
        <w:rPr>
          <w:rFonts w:ascii="Calibri" w:hAnsi="Calibri" w:cs="Calibri"/>
          <w:color w:val="000000"/>
        </w:rPr>
        <w:noBreakHyphen/>
        <w:t xml:space="preserve">producing partner. </w:t>
      </w:r>
    </w:p>
    <w:p w14:paraId="5FD8AB26" w14:textId="77777777" w:rsidR="00C445AD" w:rsidRDefault="00C445AD" w:rsidP="00211E64">
      <w:pPr>
        <w:spacing w:after="0" w:line="240" w:lineRule="auto"/>
        <w:rPr>
          <w:rFonts w:ascii="Calibri" w:hAnsi="Calibri" w:cs="Calibri"/>
          <w:color w:val="000000"/>
        </w:rPr>
      </w:pPr>
    </w:p>
    <w:p w14:paraId="09C6C83A" w14:textId="4B784415" w:rsidR="00211E64" w:rsidRPr="00211E64" w:rsidRDefault="00211E64" w:rsidP="00211E64">
      <w:pPr>
        <w:spacing w:after="0" w:line="240" w:lineRule="auto"/>
        <w:rPr>
          <w:rFonts w:ascii="Calibri" w:hAnsi="Calibri" w:cs="Calibri"/>
          <w:color w:val="000000"/>
        </w:rPr>
      </w:pPr>
      <w:r w:rsidRPr="00FA4C4F">
        <w:rPr>
          <w:rFonts w:ascii="Calibri" w:hAnsi="Calibri" w:cs="Calibri"/>
          <w:color w:val="000000"/>
        </w:rPr>
        <w:t>Attempting to double claim the same expense is likely to be at odds with the rules and criteria of each jurisdiction’s incentive scheme, may have tax implications, and would be inconsistent with the policy intent of New Zealand’s official co</w:t>
      </w:r>
      <w:r w:rsidRPr="00FA4C4F">
        <w:rPr>
          <w:rFonts w:ascii="Calibri" w:hAnsi="Calibri" w:cs="Calibri"/>
          <w:color w:val="000000"/>
        </w:rPr>
        <w:noBreakHyphen/>
        <w:t>production arrangements.</w:t>
      </w:r>
    </w:p>
    <w:p w14:paraId="76154B22" w14:textId="77777777" w:rsidR="005A398E" w:rsidRPr="009227EA" w:rsidRDefault="005A398E" w:rsidP="008E6B77">
      <w:pPr>
        <w:spacing w:after="0" w:line="240" w:lineRule="auto"/>
        <w:rPr>
          <w:rFonts w:ascii="Calibri" w:hAnsi="Calibri" w:cs="Calibri"/>
          <w:color w:val="000000"/>
        </w:rPr>
      </w:pPr>
    </w:p>
    <w:p w14:paraId="1ED04970" w14:textId="77777777" w:rsidR="00B16A8B" w:rsidRPr="00B16A8B" w:rsidRDefault="00B16A8B" w:rsidP="00B16A8B">
      <w:pPr>
        <w:spacing w:after="0" w:line="240" w:lineRule="auto"/>
        <w:rPr>
          <w:rFonts w:ascii="Calibri" w:hAnsi="Calibri" w:cs="Calibri"/>
          <w:color w:val="000000"/>
        </w:rPr>
      </w:pPr>
      <w:r w:rsidRPr="00B16A8B">
        <w:rPr>
          <w:rFonts w:ascii="Calibri" w:hAnsi="Calibri" w:cs="Calibri"/>
          <w:b/>
          <w:bCs/>
          <w:color w:val="000000"/>
        </w:rPr>
        <w:t>How should fees and expenses be treated for creative personnel with dual citizenship in official co-productions?</w:t>
      </w:r>
    </w:p>
    <w:p w14:paraId="4593A36D" w14:textId="719CB4E3" w:rsidR="00B16A8B" w:rsidRPr="00B16A8B" w:rsidRDefault="00B16A8B" w:rsidP="00B16A8B">
      <w:pPr>
        <w:spacing w:after="0" w:line="240" w:lineRule="auto"/>
        <w:rPr>
          <w:rFonts w:ascii="Calibri" w:hAnsi="Calibri" w:cs="Calibri"/>
          <w:color w:val="000000"/>
        </w:rPr>
      </w:pPr>
      <w:r w:rsidRPr="00B16A8B">
        <w:rPr>
          <w:rFonts w:ascii="Calibri" w:hAnsi="Calibri" w:cs="Calibri"/>
          <w:color w:val="000000"/>
        </w:rPr>
        <w:t>If a dual national (e.g. New Zealand/Australian) is designated as a </w:t>
      </w:r>
      <w:r w:rsidRPr="009227EA">
        <w:rPr>
          <w:rFonts w:ascii="Calibri" w:hAnsi="Calibri" w:cs="Calibri"/>
          <w:color w:val="000000"/>
        </w:rPr>
        <w:t>New Zealander</w:t>
      </w:r>
      <w:r w:rsidRPr="00B16A8B">
        <w:rPr>
          <w:rFonts w:ascii="Calibri" w:hAnsi="Calibri" w:cs="Calibri"/>
          <w:color w:val="000000"/>
        </w:rPr>
        <w:t> for the purposes of the </w:t>
      </w:r>
      <w:r w:rsidRPr="009227EA">
        <w:rPr>
          <w:rFonts w:ascii="Calibri" w:hAnsi="Calibri" w:cs="Calibri"/>
          <w:color w:val="000000"/>
        </w:rPr>
        <w:t>creative points test</w:t>
      </w:r>
      <w:r w:rsidRPr="00B16A8B">
        <w:rPr>
          <w:rFonts w:ascii="Calibri" w:hAnsi="Calibri" w:cs="Calibri"/>
          <w:color w:val="000000"/>
        </w:rPr>
        <w:t>, then their </w:t>
      </w:r>
      <w:r w:rsidRPr="009227EA">
        <w:rPr>
          <w:rFonts w:ascii="Calibri" w:hAnsi="Calibri" w:cs="Calibri"/>
          <w:color w:val="000000"/>
        </w:rPr>
        <w:t>fees and all related expenses</w:t>
      </w:r>
      <w:r w:rsidRPr="00B16A8B">
        <w:rPr>
          <w:rFonts w:ascii="Calibri" w:hAnsi="Calibri" w:cs="Calibri"/>
          <w:color w:val="000000"/>
        </w:rPr>
        <w:t> should be treated as </w:t>
      </w:r>
      <w:r w:rsidRPr="009227EA">
        <w:rPr>
          <w:rFonts w:ascii="Calibri" w:hAnsi="Calibri" w:cs="Calibri"/>
          <w:color w:val="000000"/>
        </w:rPr>
        <w:t>New Zealand expenditure</w:t>
      </w:r>
      <w:r w:rsidRPr="00B16A8B">
        <w:rPr>
          <w:rFonts w:ascii="Calibri" w:hAnsi="Calibri" w:cs="Calibri"/>
          <w:color w:val="000000"/>
        </w:rPr>
        <w:t> for co-production certification purposes.</w:t>
      </w:r>
      <w:r w:rsidR="00607763">
        <w:rPr>
          <w:rFonts w:ascii="Calibri" w:hAnsi="Calibri" w:cs="Calibri"/>
          <w:color w:val="000000"/>
        </w:rPr>
        <w:t xml:space="preserve"> </w:t>
      </w:r>
      <w:r w:rsidR="00686BF2">
        <w:rPr>
          <w:rFonts w:ascii="Calibri" w:hAnsi="Calibri" w:cs="Calibri"/>
          <w:color w:val="000000"/>
        </w:rPr>
        <w:t>As a general principle, a</w:t>
      </w:r>
      <w:r w:rsidRPr="00B16A8B">
        <w:rPr>
          <w:rFonts w:ascii="Calibri" w:hAnsi="Calibri" w:cs="Calibri"/>
          <w:color w:val="000000"/>
        </w:rPr>
        <w:t>pplicants must ensure </w:t>
      </w:r>
      <w:r w:rsidRPr="009227EA">
        <w:rPr>
          <w:rFonts w:ascii="Calibri" w:hAnsi="Calibri" w:cs="Calibri"/>
          <w:color w:val="000000"/>
        </w:rPr>
        <w:t>consistency</w:t>
      </w:r>
      <w:r w:rsidRPr="00607763">
        <w:rPr>
          <w:rFonts w:ascii="Calibri" w:hAnsi="Calibri" w:cs="Calibri"/>
          <w:color w:val="000000"/>
        </w:rPr>
        <w:t> </w:t>
      </w:r>
      <w:r w:rsidRPr="00B16A8B">
        <w:rPr>
          <w:rFonts w:ascii="Calibri" w:hAnsi="Calibri" w:cs="Calibri"/>
          <w:color w:val="000000"/>
        </w:rPr>
        <w:t>in how the individual is treated across the entire application, including their nationality designation and the categorisation of their associated costs.</w:t>
      </w:r>
    </w:p>
    <w:p w14:paraId="0A4B65DB" w14:textId="77777777" w:rsidR="00E353BE" w:rsidRPr="00FA4C4F" w:rsidRDefault="00E353BE" w:rsidP="00E353BE">
      <w:pPr>
        <w:spacing w:after="0" w:line="240" w:lineRule="auto"/>
        <w:rPr>
          <w:rFonts w:ascii="Calibri" w:hAnsi="Calibri" w:cs="Calibri"/>
          <w:b/>
          <w:bCs/>
          <w:color w:val="000000"/>
          <w:sz w:val="28"/>
          <w:szCs w:val="28"/>
        </w:rPr>
      </w:pPr>
    </w:p>
    <w:p w14:paraId="095D1914" w14:textId="26F672ED" w:rsidR="00B36F5A" w:rsidRPr="00E230FC" w:rsidRDefault="00AF40B3" w:rsidP="008A1230">
      <w:pPr>
        <w:spacing w:after="0" w:line="240" w:lineRule="auto"/>
        <w:rPr>
          <w:rFonts w:ascii="Calibri" w:hAnsi="Calibri" w:cs="Calibri"/>
          <w:b/>
          <w:bCs/>
          <w:color w:val="000000"/>
          <w:sz w:val="28"/>
          <w:szCs w:val="28"/>
        </w:rPr>
      </w:pPr>
      <w:r w:rsidRPr="00E230FC">
        <w:rPr>
          <w:rFonts w:ascii="Calibri" w:hAnsi="Calibri" w:cs="Calibri"/>
          <w:b/>
          <w:bCs/>
          <w:color w:val="000000"/>
          <w:sz w:val="28"/>
          <w:szCs w:val="28"/>
        </w:rPr>
        <w:t>Personnel</w:t>
      </w:r>
      <w:r w:rsidR="00465B5E">
        <w:rPr>
          <w:rFonts w:ascii="Calibri" w:hAnsi="Calibri" w:cs="Calibri"/>
          <w:b/>
          <w:bCs/>
          <w:color w:val="000000"/>
          <w:sz w:val="28"/>
          <w:szCs w:val="28"/>
        </w:rPr>
        <w:t xml:space="preserve"> and Creative Contribution</w:t>
      </w:r>
    </w:p>
    <w:p w14:paraId="57B56B06" w14:textId="77777777" w:rsidR="00B36F5A" w:rsidRDefault="00B36F5A" w:rsidP="008A1230">
      <w:pPr>
        <w:spacing w:after="0" w:line="240" w:lineRule="auto"/>
        <w:rPr>
          <w:rFonts w:ascii="Calibri" w:hAnsi="Calibri" w:cs="Calibri"/>
          <w:color w:val="000000"/>
        </w:rPr>
      </w:pPr>
    </w:p>
    <w:p w14:paraId="0533F21D" w14:textId="3674B824" w:rsidR="000B6CC0" w:rsidRDefault="00BD0A27" w:rsidP="00BD0A27">
      <w:pPr>
        <w:spacing w:after="0" w:line="240" w:lineRule="auto"/>
        <w:rPr>
          <w:rFonts w:ascii="Calibri" w:hAnsi="Calibri" w:cs="Calibri"/>
          <w:color w:val="000000"/>
        </w:rPr>
      </w:pPr>
      <w:r w:rsidRPr="00BD0A27">
        <w:rPr>
          <w:rFonts w:ascii="Calibri" w:hAnsi="Calibri" w:cs="Calibri"/>
          <w:b/>
          <w:bCs/>
          <w:color w:val="000000"/>
        </w:rPr>
        <w:t>What is the minimum creative contribution required on the part of a co</w:t>
      </w:r>
      <w:r w:rsidRPr="00BD0A27">
        <w:rPr>
          <w:rFonts w:ascii="Calibri" w:hAnsi="Calibri" w:cs="Calibri"/>
          <w:b/>
          <w:bCs/>
          <w:color w:val="000000"/>
        </w:rPr>
        <w:noBreakHyphen/>
        <w:t xml:space="preserve">producer </w:t>
      </w:r>
      <w:r w:rsidR="00C3081D">
        <w:rPr>
          <w:rFonts w:ascii="Calibri" w:hAnsi="Calibri" w:cs="Calibri"/>
          <w:b/>
          <w:bCs/>
          <w:color w:val="000000"/>
        </w:rPr>
        <w:t>for</w:t>
      </w:r>
      <w:r w:rsidRPr="00BD0A27">
        <w:rPr>
          <w:rFonts w:ascii="Calibri" w:hAnsi="Calibri" w:cs="Calibri"/>
          <w:b/>
          <w:bCs/>
          <w:color w:val="000000"/>
        </w:rPr>
        <w:t xml:space="preserve"> a</w:t>
      </w:r>
      <w:r>
        <w:rPr>
          <w:rFonts w:ascii="Calibri" w:hAnsi="Calibri" w:cs="Calibri"/>
          <w:b/>
          <w:bCs/>
          <w:color w:val="000000"/>
        </w:rPr>
        <w:t>n official</w:t>
      </w:r>
      <w:r w:rsidRPr="00BD0A27">
        <w:rPr>
          <w:rFonts w:ascii="Calibri" w:hAnsi="Calibri" w:cs="Calibri"/>
          <w:b/>
          <w:bCs/>
          <w:color w:val="000000"/>
        </w:rPr>
        <w:t xml:space="preserve"> co</w:t>
      </w:r>
      <w:r w:rsidRPr="00BD0A27">
        <w:rPr>
          <w:rFonts w:ascii="Calibri" w:hAnsi="Calibri" w:cs="Calibri"/>
          <w:b/>
          <w:bCs/>
          <w:color w:val="000000"/>
        </w:rPr>
        <w:noBreakHyphen/>
        <w:t>production project?</w:t>
      </w:r>
    </w:p>
    <w:p w14:paraId="17E377C2" w14:textId="7F37220F" w:rsidR="00BD0A27" w:rsidRDefault="00BD0A27" w:rsidP="00BD0A27">
      <w:pPr>
        <w:spacing w:after="0" w:line="240" w:lineRule="auto"/>
        <w:rPr>
          <w:rFonts w:ascii="Calibri" w:hAnsi="Calibri" w:cs="Calibri"/>
          <w:color w:val="000000"/>
        </w:rPr>
      </w:pPr>
      <w:r w:rsidRPr="00BD0A27">
        <w:rPr>
          <w:rFonts w:ascii="Calibri" w:hAnsi="Calibri" w:cs="Calibri"/>
          <w:color w:val="000000"/>
        </w:rPr>
        <w:t>In most of New Zealand’s co</w:t>
      </w:r>
      <w:r w:rsidRPr="00BD0A27">
        <w:rPr>
          <w:rFonts w:ascii="Calibri" w:hAnsi="Calibri" w:cs="Calibri"/>
          <w:color w:val="000000"/>
        </w:rPr>
        <w:noBreakHyphen/>
        <w:t>production treaties, each co</w:t>
      </w:r>
      <w:r w:rsidRPr="00BD0A27">
        <w:rPr>
          <w:rFonts w:ascii="Calibri" w:hAnsi="Calibri" w:cs="Calibri"/>
          <w:color w:val="000000"/>
        </w:rPr>
        <w:noBreakHyphen/>
        <w:t>producer is required to make a meaningful creative contribution to the project. Typically, the minimum creative contribution required is 20%, although the precise requirements depend on the relevant co</w:t>
      </w:r>
      <w:r w:rsidRPr="00BD0A27">
        <w:rPr>
          <w:rFonts w:ascii="Calibri" w:hAnsi="Calibri" w:cs="Calibri"/>
          <w:color w:val="000000"/>
        </w:rPr>
        <w:noBreakHyphen/>
        <w:t>production treaty</w:t>
      </w:r>
      <w:r w:rsidR="00A30383">
        <w:rPr>
          <w:rFonts w:ascii="Calibri" w:hAnsi="Calibri" w:cs="Calibri"/>
          <w:color w:val="000000"/>
        </w:rPr>
        <w:t>(s)</w:t>
      </w:r>
      <w:r w:rsidRPr="00BD0A27">
        <w:rPr>
          <w:rFonts w:ascii="Calibri" w:hAnsi="Calibri" w:cs="Calibri"/>
          <w:color w:val="000000"/>
        </w:rPr>
        <w:t>.</w:t>
      </w:r>
    </w:p>
    <w:p w14:paraId="38FFD6C6" w14:textId="77777777" w:rsidR="000B6CC0" w:rsidRPr="00BD0A27" w:rsidRDefault="000B6CC0" w:rsidP="00BD0A27">
      <w:pPr>
        <w:spacing w:after="0" w:line="240" w:lineRule="auto"/>
        <w:rPr>
          <w:rFonts w:ascii="Calibri" w:hAnsi="Calibri" w:cs="Calibri"/>
          <w:color w:val="000000"/>
        </w:rPr>
      </w:pPr>
    </w:p>
    <w:p w14:paraId="0C760F0B" w14:textId="1ED0E823" w:rsidR="00BD0A27" w:rsidRDefault="00BD0A27" w:rsidP="00BD0A27">
      <w:pPr>
        <w:spacing w:after="0" w:line="240" w:lineRule="auto"/>
        <w:rPr>
          <w:rFonts w:ascii="Calibri" w:hAnsi="Calibri" w:cs="Calibri"/>
          <w:color w:val="000000"/>
        </w:rPr>
      </w:pPr>
      <w:r w:rsidRPr="00BD0A27">
        <w:rPr>
          <w:rFonts w:ascii="Calibri" w:hAnsi="Calibri" w:cs="Calibri"/>
          <w:color w:val="000000"/>
        </w:rPr>
        <w:lastRenderedPageBreak/>
        <w:t>Creative contributions are assessed by reference to the participation of key creative personnel and creative and technical input from each co</w:t>
      </w:r>
      <w:r w:rsidRPr="00BD0A27">
        <w:rPr>
          <w:rFonts w:ascii="Calibri" w:hAnsi="Calibri" w:cs="Calibri"/>
          <w:color w:val="000000"/>
        </w:rPr>
        <w:noBreakHyphen/>
        <w:t xml:space="preserve">producing </w:t>
      </w:r>
      <w:r w:rsidR="003F12C2">
        <w:rPr>
          <w:rFonts w:ascii="Calibri" w:hAnsi="Calibri" w:cs="Calibri"/>
          <w:color w:val="000000"/>
        </w:rPr>
        <w:t>territory</w:t>
      </w:r>
      <w:r w:rsidRPr="00BD0A27">
        <w:rPr>
          <w:rFonts w:ascii="Calibri" w:hAnsi="Calibri" w:cs="Calibri"/>
          <w:color w:val="000000"/>
        </w:rPr>
        <w:t>. In general, a co</w:t>
      </w:r>
      <w:r w:rsidRPr="00BD0A27">
        <w:rPr>
          <w:rFonts w:ascii="Calibri" w:hAnsi="Calibri" w:cs="Calibri"/>
          <w:color w:val="000000"/>
        </w:rPr>
        <w:noBreakHyphen/>
        <w:t>producer’s creative contribution is expected to be broadly aligned with their financial contribution to the project, unless the relevant treaty</w:t>
      </w:r>
      <w:r w:rsidR="00A30383">
        <w:rPr>
          <w:rFonts w:ascii="Calibri" w:hAnsi="Calibri" w:cs="Calibri"/>
          <w:color w:val="000000"/>
        </w:rPr>
        <w:t>(s)</w:t>
      </w:r>
      <w:r w:rsidRPr="00BD0A27">
        <w:rPr>
          <w:rFonts w:ascii="Calibri" w:hAnsi="Calibri" w:cs="Calibri"/>
          <w:color w:val="000000"/>
        </w:rPr>
        <w:t xml:space="preserve"> expressly provides otherwise.</w:t>
      </w:r>
    </w:p>
    <w:p w14:paraId="3133D656" w14:textId="77777777" w:rsidR="008C5D68" w:rsidRPr="00BD0A27" w:rsidRDefault="008C5D68" w:rsidP="00BD0A27">
      <w:pPr>
        <w:spacing w:after="0" w:line="240" w:lineRule="auto"/>
        <w:rPr>
          <w:rFonts w:ascii="Calibri" w:hAnsi="Calibri" w:cs="Calibri"/>
          <w:color w:val="000000"/>
        </w:rPr>
      </w:pPr>
    </w:p>
    <w:p w14:paraId="282BCA00" w14:textId="759D540D" w:rsidR="00BD0A27" w:rsidRPr="00BD0A27" w:rsidRDefault="00BD0A27" w:rsidP="00BD0A27">
      <w:pPr>
        <w:spacing w:after="0" w:line="240" w:lineRule="auto"/>
        <w:rPr>
          <w:rFonts w:ascii="Calibri" w:hAnsi="Calibri" w:cs="Calibri"/>
          <w:color w:val="000000"/>
        </w:rPr>
      </w:pPr>
      <w:r w:rsidRPr="68564FF2">
        <w:rPr>
          <w:rFonts w:ascii="Calibri" w:hAnsi="Calibri" w:cs="Calibri"/>
          <w:color w:val="000000" w:themeColor="text1"/>
        </w:rPr>
        <w:t>Some treaties permit, in limited circumstances, a finance</w:t>
      </w:r>
      <w:r w:rsidR="5BAEEF70" w:rsidRPr="68564FF2">
        <w:rPr>
          <w:rFonts w:ascii="Calibri" w:hAnsi="Calibri" w:cs="Calibri"/>
          <w:color w:val="000000" w:themeColor="text1"/>
        </w:rPr>
        <w:t xml:space="preserve"> </w:t>
      </w:r>
      <w:r w:rsidRPr="68564FF2">
        <w:rPr>
          <w:rFonts w:ascii="Calibri" w:hAnsi="Calibri" w:cs="Calibri"/>
          <w:color w:val="000000" w:themeColor="text1"/>
        </w:rPr>
        <w:t>only contribution from one coproducer, in which case a creative contribution from that coproducer may not be required. Where this is permitted, it will be expressly set out in the relevant treaty</w:t>
      </w:r>
      <w:r w:rsidR="00A30383" w:rsidRPr="68564FF2">
        <w:rPr>
          <w:rFonts w:ascii="Calibri" w:hAnsi="Calibri" w:cs="Calibri"/>
          <w:color w:val="000000" w:themeColor="text1"/>
        </w:rPr>
        <w:t>(s)</w:t>
      </w:r>
      <w:r w:rsidRPr="68564FF2">
        <w:rPr>
          <w:rFonts w:ascii="Calibri" w:hAnsi="Calibri" w:cs="Calibri"/>
          <w:color w:val="000000" w:themeColor="text1"/>
        </w:rPr>
        <w:t xml:space="preserve"> and is subject to approval by the competent authorities.</w:t>
      </w:r>
    </w:p>
    <w:p w14:paraId="68890D80" w14:textId="77777777" w:rsidR="00BD0A27" w:rsidRPr="009227EA" w:rsidRDefault="00BD0A27" w:rsidP="008A1230">
      <w:pPr>
        <w:spacing w:after="0" w:line="240" w:lineRule="auto"/>
        <w:rPr>
          <w:rFonts w:ascii="Calibri" w:hAnsi="Calibri" w:cs="Calibri"/>
          <w:color w:val="000000"/>
        </w:rPr>
      </w:pPr>
    </w:p>
    <w:p w14:paraId="23F506B9" w14:textId="595704BA" w:rsidR="009D37F5" w:rsidRDefault="009D37F5" w:rsidP="008A1230">
      <w:pPr>
        <w:spacing w:after="0" w:line="240" w:lineRule="auto"/>
        <w:rPr>
          <w:rFonts w:ascii="Calibri" w:hAnsi="Calibri" w:cs="Calibri"/>
          <w:b/>
          <w:bCs/>
          <w:color w:val="000000"/>
        </w:rPr>
      </w:pPr>
      <w:r>
        <w:rPr>
          <w:rFonts w:ascii="Calibri" w:hAnsi="Calibri" w:cs="Calibri"/>
          <w:b/>
          <w:bCs/>
          <w:color w:val="000000"/>
        </w:rPr>
        <w:t>How is my creative contribution to a</w:t>
      </w:r>
      <w:r w:rsidR="0006273C">
        <w:rPr>
          <w:rFonts w:ascii="Calibri" w:hAnsi="Calibri" w:cs="Calibri"/>
          <w:b/>
          <w:bCs/>
          <w:color w:val="000000"/>
        </w:rPr>
        <w:t>n official co-production</w:t>
      </w:r>
      <w:r>
        <w:rPr>
          <w:rFonts w:ascii="Calibri" w:hAnsi="Calibri" w:cs="Calibri"/>
          <w:b/>
          <w:bCs/>
          <w:color w:val="000000"/>
        </w:rPr>
        <w:t xml:space="preserve"> project assessed?</w:t>
      </w:r>
    </w:p>
    <w:p w14:paraId="02AD6C84" w14:textId="001DF52E" w:rsidR="009D37F5" w:rsidRPr="009227EA" w:rsidRDefault="009D37F5" w:rsidP="008A1230">
      <w:pPr>
        <w:spacing w:after="0" w:line="240" w:lineRule="auto"/>
        <w:rPr>
          <w:rFonts w:ascii="Calibri" w:hAnsi="Calibri" w:cs="Calibri"/>
          <w:color w:val="000000"/>
        </w:rPr>
      </w:pPr>
      <w:r w:rsidRPr="009227EA">
        <w:rPr>
          <w:rFonts w:ascii="Calibri" w:hAnsi="Calibri" w:cs="Calibri"/>
          <w:color w:val="000000"/>
        </w:rPr>
        <w:t xml:space="preserve">Your creative contribution </w:t>
      </w:r>
      <w:r w:rsidR="0006273C" w:rsidRPr="009227EA">
        <w:rPr>
          <w:rFonts w:ascii="Calibri" w:hAnsi="Calibri" w:cs="Calibri"/>
          <w:color w:val="000000"/>
        </w:rPr>
        <w:t xml:space="preserve">is </w:t>
      </w:r>
      <w:r w:rsidR="00F90B80">
        <w:rPr>
          <w:rFonts w:ascii="Calibri" w:hAnsi="Calibri" w:cs="Calibri"/>
          <w:color w:val="000000"/>
        </w:rPr>
        <w:t xml:space="preserve">assessed </w:t>
      </w:r>
      <w:r w:rsidR="0006273C" w:rsidRPr="009227EA">
        <w:rPr>
          <w:rFonts w:ascii="Calibri" w:hAnsi="Calibri" w:cs="Calibri"/>
          <w:color w:val="000000"/>
        </w:rPr>
        <w:t>based on t</w:t>
      </w:r>
      <w:r w:rsidRPr="009227EA">
        <w:rPr>
          <w:rFonts w:ascii="Calibri" w:hAnsi="Calibri" w:cs="Calibri"/>
          <w:color w:val="000000"/>
        </w:rPr>
        <w:t xml:space="preserve">he </w:t>
      </w:r>
      <w:r w:rsidR="006240FF">
        <w:rPr>
          <w:rFonts w:ascii="Calibri" w:hAnsi="Calibri" w:cs="Calibri"/>
          <w:color w:val="000000"/>
        </w:rPr>
        <w:t xml:space="preserve">nationalities of the </w:t>
      </w:r>
      <w:r w:rsidRPr="009227EA">
        <w:rPr>
          <w:rFonts w:ascii="Calibri" w:hAnsi="Calibri" w:cs="Calibri"/>
          <w:color w:val="000000"/>
        </w:rPr>
        <w:t xml:space="preserve">personnel involved and the creative input </w:t>
      </w:r>
      <w:r w:rsidR="00CF5B7D">
        <w:rPr>
          <w:rFonts w:ascii="Calibri" w:hAnsi="Calibri" w:cs="Calibri"/>
          <w:color w:val="000000"/>
        </w:rPr>
        <w:t>from</w:t>
      </w:r>
      <w:r w:rsidRPr="009227EA">
        <w:rPr>
          <w:rFonts w:ascii="Calibri" w:hAnsi="Calibri" w:cs="Calibri"/>
          <w:color w:val="000000"/>
        </w:rPr>
        <w:t xml:space="preserve"> each </w:t>
      </w:r>
      <w:r w:rsidR="00CF5B7D">
        <w:rPr>
          <w:rFonts w:ascii="Calibri" w:hAnsi="Calibri" w:cs="Calibri"/>
          <w:color w:val="000000"/>
        </w:rPr>
        <w:t>co-producing country using</w:t>
      </w:r>
      <w:r w:rsidRPr="009227EA">
        <w:rPr>
          <w:rFonts w:ascii="Calibri" w:hAnsi="Calibri" w:cs="Calibri"/>
          <w:color w:val="000000"/>
        </w:rPr>
        <w:t xml:space="preserve"> a points test. </w:t>
      </w:r>
      <w:r w:rsidR="00A0778C">
        <w:rPr>
          <w:rFonts w:ascii="Calibri" w:hAnsi="Calibri" w:cs="Calibri"/>
          <w:color w:val="000000"/>
        </w:rPr>
        <w:t xml:space="preserve">You can find a copy of the creative </w:t>
      </w:r>
      <w:r w:rsidR="00141B89">
        <w:rPr>
          <w:rFonts w:ascii="Calibri" w:hAnsi="Calibri" w:cs="Calibri"/>
          <w:color w:val="000000"/>
        </w:rPr>
        <w:t xml:space="preserve">contribution </w:t>
      </w:r>
      <w:r w:rsidR="000D1C8A">
        <w:rPr>
          <w:rFonts w:ascii="Calibri" w:hAnsi="Calibri" w:cs="Calibri"/>
          <w:color w:val="000000"/>
        </w:rPr>
        <w:t xml:space="preserve">points test in </w:t>
      </w:r>
      <w:r w:rsidR="00E21059">
        <w:rPr>
          <w:rFonts w:ascii="Calibri" w:hAnsi="Calibri" w:cs="Calibri"/>
          <w:color w:val="000000"/>
        </w:rPr>
        <w:t xml:space="preserve">the </w:t>
      </w:r>
      <w:hyperlink r:id="rId26" w:history="1">
        <w:r w:rsidR="00E21059" w:rsidRPr="00955177">
          <w:rPr>
            <w:rStyle w:val="Hyperlink"/>
            <w:rFonts w:ascii="Calibri" w:hAnsi="Calibri" w:cs="Calibri"/>
          </w:rPr>
          <w:t>NZFC’s Fact Sheet on The Assessment Process</w:t>
        </w:r>
      </w:hyperlink>
      <w:r w:rsidR="00E21059">
        <w:rPr>
          <w:rFonts w:ascii="Calibri" w:hAnsi="Calibri" w:cs="Calibri"/>
          <w:color w:val="000000"/>
        </w:rPr>
        <w:t>.</w:t>
      </w:r>
    </w:p>
    <w:p w14:paraId="20743680" w14:textId="77777777" w:rsidR="0006273C" w:rsidRDefault="0006273C" w:rsidP="008A1230">
      <w:pPr>
        <w:spacing w:after="0" w:line="240" w:lineRule="auto"/>
        <w:rPr>
          <w:rFonts w:ascii="Calibri" w:hAnsi="Calibri" w:cs="Calibri"/>
          <w:b/>
          <w:bCs/>
          <w:color w:val="000000"/>
        </w:rPr>
      </w:pPr>
    </w:p>
    <w:p w14:paraId="6088C59D" w14:textId="6BF063C5" w:rsidR="008B6454" w:rsidRDefault="008B6454" w:rsidP="008B6454">
      <w:pPr>
        <w:spacing w:after="0" w:line="240" w:lineRule="auto"/>
        <w:rPr>
          <w:rFonts w:ascii="Calibri" w:hAnsi="Calibri" w:cs="Calibri"/>
          <w:b/>
          <w:bCs/>
          <w:color w:val="000000"/>
        </w:rPr>
      </w:pPr>
      <w:r>
        <w:rPr>
          <w:rFonts w:ascii="Calibri" w:hAnsi="Calibri" w:cs="Calibri"/>
          <w:b/>
          <w:bCs/>
          <w:color w:val="000000"/>
        </w:rPr>
        <w:t>What does “non-party</w:t>
      </w:r>
      <w:r w:rsidR="00165172">
        <w:rPr>
          <w:rFonts w:ascii="Calibri" w:hAnsi="Calibri" w:cs="Calibri"/>
          <w:b/>
          <w:bCs/>
          <w:color w:val="000000"/>
        </w:rPr>
        <w:t xml:space="preserve"> </w:t>
      </w:r>
      <w:r w:rsidR="00FC3534">
        <w:rPr>
          <w:rFonts w:ascii="Calibri" w:hAnsi="Calibri" w:cs="Calibri"/>
          <w:b/>
          <w:bCs/>
          <w:color w:val="000000"/>
        </w:rPr>
        <w:t>national</w:t>
      </w:r>
      <w:r>
        <w:rPr>
          <w:rFonts w:ascii="Calibri" w:hAnsi="Calibri" w:cs="Calibri"/>
          <w:b/>
          <w:bCs/>
          <w:color w:val="000000"/>
        </w:rPr>
        <w:t>” mean in the context of official co-productions</w:t>
      </w:r>
      <w:r w:rsidR="00E43C32">
        <w:rPr>
          <w:rFonts w:ascii="Calibri" w:hAnsi="Calibri" w:cs="Calibri"/>
          <w:b/>
          <w:bCs/>
          <w:color w:val="000000"/>
        </w:rPr>
        <w:t xml:space="preserve"> and why is </w:t>
      </w:r>
      <w:r w:rsidR="00F34457">
        <w:rPr>
          <w:rFonts w:ascii="Calibri" w:hAnsi="Calibri" w:cs="Calibri"/>
          <w:b/>
          <w:bCs/>
          <w:color w:val="000000"/>
        </w:rPr>
        <w:t>it</w:t>
      </w:r>
      <w:r w:rsidR="00E43C32">
        <w:rPr>
          <w:rFonts w:ascii="Calibri" w:hAnsi="Calibri" w:cs="Calibri"/>
          <w:b/>
          <w:bCs/>
          <w:color w:val="000000"/>
        </w:rPr>
        <w:t xml:space="preserve"> important</w:t>
      </w:r>
      <w:r>
        <w:rPr>
          <w:rFonts w:ascii="Calibri" w:hAnsi="Calibri" w:cs="Calibri"/>
          <w:b/>
          <w:bCs/>
          <w:color w:val="000000"/>
        </w:rPr>
        <w:t>?</w:t>
      </w:r>
    </w:p>
    <w:p w14:paraId="7A120581" w14:textId="1FED64FC" w:rsidR="008B6454" w:rsidRPr="006E470C" w:rsidRDefault="008B6454" w:rsidP="008B6454">
      <w:pPr>
        <w:spacing w:after="0" w:line="240" w:lineRule="auto"/>
        <w:rPr>
          <w:rFonts w:ascii="Calibri" w:hAnsi="Calibri" w:cs="Calibri"/>
          <w:color w:val="000000"/>
        </w:rPr>
      </w:pPr>
      <w:r w:rsidRPr="006E470C">
        <w:rPr>
          <w:rFonts w:ascii="Calibri" w:hAnsi="Calibri" w:cs="Calibri"/>
          <w:color w:val="000000"/>
        </w:rPr>
        <w:t>“Non-party” refers to any country—or nationals of a country—that is </w:t>
      </w:r>
      <w:r w:rsidRPr="00A85EE4">
        <w:rPr>
          <w:rFonts w:ascii="Calibri" w:hAnsi="Calibri" w:cs="Calibri"/>
          <w:color w:val="000000"/>
        </w:rPr>
        <w:t>not a signatory</w:t>
      </w:r>
      <w:r w:rsidRPr="006E470C">
        <w:rPr>
          <w:rFonts w:ascii="Calibri" w:hAnsi="Calibri" w:cs="Calibri"/>
          <w:color w:val="000000"/>
        </w:rPr>
        <w:t> to the co-production treaty</w:t>
      </w:r>
      <w:r w:rsidR="007B3ADC">
        <w:rPr>
          <w:rFonts w:ascii="Calibri" w:hAnsi="Calibri" w:cs="Calibri"/>
          <w:color w:val="000000"/>
        </w:rPr>
        <w:t>(s)</w:t>
      </w:r>
      <w:r w:rsidRPr="006E470C">
        <w:rPr>
          <w:rFonts w:ascii="Calibri" w:hAnsi="Calibri" w:cs="Calibri"/>
          <w:color w:val="000000"/>
        </w:rPr>
        <w:t xml:space="preserve"> under which your project is being certified.</w:t>
      </w:r>
    </w:p>
    <w:p w14:paraId="206A0E2A" w14:textId="77777777" w:rsidR="008B6454" w:rsidRDefault="008B6454" w:rsidP="008B6454">
      <w:pPr>
        <w:spacing w:after="0" w:line="240" w:lineRule="auto"/>
        <w:rPr>
          <w:rFonts w:ascii="Calibri" w:hAnsi="Calibri" w:cs="Calibri"/>
          <w:color w:val="000000"/>
        </w:rPr>
      </w:pPr>
    </w:p>
    <w:p w14:paraId="1FAE351B" w14:textId="5A14B5DD" w:rsidR="008B6454" w:rsidRPr="005F2DC6" w:rsidRDefault="008B6454" w:rsidP="008B6454">
      <w:pPr>
        <w:spacing w:after="0" w:line="240" w:lineRule="auto"/>
        <w:rPr>
          <w:rFonts w:ascii="Calibri" w:hAnsi="Calibri" w:cs="Calibri"/>
          <w:color w:val="000000"/>
        </w:rPr>
      </w:pPr>
      <w:r w:rsidRPr="005F2DC6">
        <w:rPr>
          <w:rFonts w:ascii="Calibri" w:hAnsi="Calibri" w:cs="Calibri"/>
          <w:color w:val="000000"/>
        </w:rPr>
        <w:t>Under many of New Zealand’s co-production treaties, the </w:t>
      </w:r>
      <w:r w:rsidRPr="00A85EE4">
        <w:rPr>
          <w:rFonts w:ascii="Calibri" w:hAnsi="Calibri" w:cs="Calibri"/>
          <w:color w:val="000000"/>
        </w:rPr>
        <w:t>participation of non-party nationals is not permitted</w:t>
      </w:r>
      <w:r w:rsidRPr="005F2DC6">
        <w:rPr>
          <w:rFonts w:ascii="Calibri" w:hAnsi="Calibri" w:cs="Calibri"/>
          <w:color w:val="000000"/>
        </w:rPr>
        <w:t xml:space="preserve">. </w:t>
      </w:r>
      <w:r w:rsidR="0020226D">
        <w:rPr>
          <w:rFonts w:ascii="Calibri" w:hAnsi="Calibri" w:cs="Calibri"/>
          <w:color w:val="000000"/>
        </w:rPr>
        <w:t>T</w:t>
      </w:r>
      <w:r w:rsidRPr="005F2DC6">
        <w:rPr>
          <w:rFonts w:ascii="Calibri" w:hAnsi="Calibri" w:cs="Calibri"/>
          <w:color w:val="000000"/>
        </w:rPr>
        <w:t>here are </w:t>
      </w:r>
      <w:r w:rsidR="0020226D">
        <w:rPr>
          <w:rFonts w:ascii="Calibri" w:hAnsi="Calibri" w:cs="Calibri"/>
          <w:color w:val="000000"/>
        </w:rPr>
        <w:t xml:space="preserve">some </w:t>
      </w:r>
      <w:r w:rsidRPr="00A85EE4">
        <w:rPr>
          <w:rFonts w:ascii="Calibri" w:hAnsi="Calibri" w:cs="Calibri"/>
          <w:color w:val="000000"/>
        </w:rPr>
        <w:t>limited exceptions</w:t>
      </w:r>
      <w:r w:rsidRPr="005F2DC6">
        <w:rPr>
          <w:rFonts w:ascii="Calibri" w:hAnsi="Calibri" w:cs="Calibri"/>
          <w:color w:val="000000"/>
        </w:rPr>
        <w:t> to this rule. It is essential to check the relevant treaty arrangements for specific details.</w:t>
      </w:r>
      <w:r w:rsidR="00554978">
        <w:rPr>
          <w:rFonts w:ascii="Calibri" w:hAnsi="Calibri" w:cs="Calibri"/>
          <w:color w:val="000000"/>
        </w:rPr>
        <w:t xml:space="preserve"> Permitted exceptions </w:t>
      </w:r>
      <w:r w:rsidR="0020226D">
        <w:rPr>
          <w:rFonts w:ascii="Calibri" w:hAnsi="Calibri" w:cs="Calibri"/>
          <w:color w:val="000000"/>
        </w:rPr>
        <w:t xml:space="preserve">(depending on the treaty) </w:t>
      </w:r>
      <w:r w:rsidR="00554978">
        <w:rPr>
          <w:rFonts w:ascii="Calibri" w:hAnsi="Calibri" w:cs="Calibri"/>
          <w:color w:val="000000"/>
        </w:rPr>
        <w:t>include:</w:t>
      </w:r>
    </w:p>
    <w:p w14:paraId="6DDEF0FE" w14:textId="77777777" w:rsidR="008B6454" w:rsidRPr="006E470C" w:rsidRDefault="008B6454" w:rsidP="008B6454">
      <w:pPr>
        <w:spacing w:after="0" w:line="240" w:lineRule="auto"/>
        <w:rPr>
          <w:rFonts w:ascii="Calibri" w:hAnsi="Calibri" w:cs="Calibri"/>
          <w:color w:val="000000"/>
        </w:rPr>
      </w:pPr>
    </w:p>
    <w:p w14:paraId="723C2BF8" w14:textId="6B5156DA" w:rsidR="00165172" w:rsidRDefault="00B83AAA" w:rsidP="00165172">
      <w:pPr>
        <w:numPr>
          <w:ilvl w:val="0"/>
          <w:numId w:val="16"/>
        </w:numPr>
        <w:spacing w:after="0" w:line="240" w:lineRule="auto"/>
        <w:rPr>
          <w:rFonts w:ascii="Calibri" w:hAnsi="Calibri" w:cs="Calibri"/>
          <w:color w:val="000000"/>
        </w:rPr>
      </w:pPr>
      <w:r>
        <w:rPr>
          <w:rFonts w:ascii="Calibri" w:hAnsi="Calibri" w:cs="Calibri"/>
          <w:color w:val="000000"/>
        </w:rPr>
        <w:t>S</w:t>
      </w:r>
      <w:r w:rsidRPr="00077DC0">
        <w:rPr>
          <w:rFonts w:ascii="Calibri" w:hAnsi="Calibri" w:cs="Calibri"/>
          <w:color w:val="000000"/>
        </w:rPr>
        <w:t xml:space="preserve">ome local </w:t>
      </w:r>
      <w:r>
        <w:rPr>
          <w:rFonts w:ascii="Calibri" w:hAnsi="Calibri" w:cs="Calibri"/>
          <w:color w:val="000000"/>
        </w:rPr>
        <w:t>cast and crew</w:t>
      </w:r>
      <w:r w:rsidRPr="00077DC0">
        <w:rPr>
          <w:rFonts w:ascii="Calibri" w:hAnsi="Calibri" w:cs="Calibri"/>
          <w:color w:val="000000"/>
        </w:rPr>
        <w:t xml:space="preserve"> </w:t>
      </w:r>
      <w:r>
        <w:rPr>
          <w:rFonts w:ascii="Calibri" w:hAnsi="Calibri" w:cs="Calibri"/>
          <w:color w:val="000000"/>
        </w:rPr>
        <w:t>i</w:t>
      </w:r>
      <w:r w:rsidR="00165172" w:rsidRPr="00077DC0">
        <w:rPr>
          <w:rFonts w:ascii="Calibri" w:hAnsi="Calibri" w:cs="Calibri"/>
          <w:color w:val="000000"/>
        </w:rPr>
        <w:t>f location shooting outside the co-producing territories is approved.</w:t>
      </w:r>
    </w:p>
    <w:p w14:paraId="3D09EBE5" w14:textId="5A36E0C6" w:rsidR="004E7906" w:rsidRDefault="00E523C9" w:rsidP="00FA4C4F">
      <w:pPr>
        <w:numPr>
          <w:ilvl w:val="0"/>
          <w:numId w:val="16"/>
        </w:numPr>
        <w:spacing w:after="0" w:line="240" w:lineRule="auto"/>
        <w:rPr>
          <w:rFonts w:ascii="Calibri" w:hAnsi="Calibri" w:cs="Calibri"/>
          <w:color w:val="000000"/>
        </w:rPr>
      </w:pPr>
      <w:r>
        <w:rPr>
          <w:rFonts w:ascii="Calibri" w:hAnsi="Calibri" w:cs="Calibri"/>
          <w:color w:val="000000"/>
        </w:rPr>
        <w:t>A lead cast member for script or financing reasons.</w:t>
      </w:r>
      <w:r w:rsidR="004E7906">
        <w:rPr>
          <w:rFonts w:ascii="Calibri" w:hAnsi="Calibri" w:cs="Calibri"/>
          <w:color w:val="000000"/>
        </w:rPr>
        <w:t xml:space="preserve"> </w:t>
      </w:r>
      <w:r w:rsidR="004E7906" w:rsidRPr="00077DC0">
        <w:rPr>
          <w:rFonts w:ascii="Calibri" w:hAnsi="Calibri" w:cs="Calibri"/>
          <w:color w:val="000000"/>
        </w:rPr>
        <w:t xml:space="preserve">If you wish to </w:t>
      </w:r>
      <w:r w:rsidR="004E7906">
        <w:rPr>
          <w:rFonts w:ascii="Calibri" w:hAnsi="Calibri" w:cs="Calibri"/>
          <w:color w:val="000000"/>
        </w:rPr>
        <w:t>engage</w:t>
      </w:r>
      <w:r w:rsidR="004E7906" w:rsidRPr="00077DC0">
        <w:rPr>
          <w:rFonts w:ascii="Calibri" w:hAnsi="Calibri" w:cs="Calibri"/>
          <w:color w:val="000000"/>
        </w:rPr>
        <w:t xml:space="preserve"> non-party cast for script or financing reasons (e.g. a Hollywood actor), this is typically interpreted to mean </w:t>
      </w:r>
      <w:r w:rsidR="004E7906" w:rsidRPr="009227EA">
        <w:rPr>
          <w:rFonts w:ascii="Calibri" w:hAnsi="Calibri" w:cs="Calibri"/>
          <w:color w:val="000000"/>
        </w:rPr>
        <w:t>one or two non-party cast members</w:t>
      </w:r>
      <w:r w:rsidR="004E7906" w:rsidRPr="00077DC0">
        <w:rPr>
          <w:rFonts w:ascii="Calibri" w:hAnsi="Calibri" w:cs="Calibri"/>
          <w:color w:val="000000"/>
        </w:rPr>
        <w:t xml:space="preserve">. </w:t>
      </w:r>
    </w:p>
    <w:p w14:paraId="1C79A92D" w14:textId="32885F2B" w:rsidR="00165172" w:rsidRDefault="00165172" w:rsidP="00E25367">
      <w:pPr>
        <w:numPr>
          <w:ilvl w:val="0"/>
          <w:numId w:val="16"/>
        </w:numPr>
        <w:spacing w:after="0" w:line="240" w:lineRule="auto"/>
        <w:rPr>
          <w:rFonts w:ascii="Calibri" w:hAnsi="Calibri" w:cs="Calibri"/>
          <w:color w:val="000000"/>
        </w:rPr>
      </w:pPr>
      <w:r w:rsidRPr="00077DC0">
        <w:rPr>
          <w:rFonts w:ascii="Calibri" w:hAnsi="Calibri" w:cs="Calibri"/>
          <w:color w:val="000000"/>
        </w:rPr>
        <w:t>If a non-party actor is approved, it may also be reasonable to approve a non-party casting agent</w:t>
      </w:r>
      <w:r w:rsidR="00E25367">
        <w:rPr>
          <w:rFonts w:ascii="Calibri" w:hAnsi="Calibri" w:cs="Calibri"/>
          <w:color w:val="000000"/>
        </w:rPr>
        <w:t xml:space="preserve"> </w:t>
      </w:r>
      <w:r w:rsidR="00027046">
        <w:rPr>
          <w:rFonts w:ascii="Calibri" w:hAnsi="Calibri" w:cs="Calibri"/>
          <w:color w:val="000000"/>
        </w:rPr>
        <w:t>and/</w:t>
      </w:r>
      <w:r w:rsidR="00E25367">
        <w:rPr>
          <w:rFonts w:ascii="Calibri" w:hAnsi="Calibri" w:cs="Calibri"/>
          <w:color w:val="000000"/>
        </w:rPr>
        <w:t xml:space="preserve">or entourage members </w:t>
      </w:r>
      <w:r w:rsidRPr="00E25367">
        <w:rPr>
          <w:rFonts w:ascii="Calibri" w:hAnsi="Calibri" w:cs="Calibri"/>
          <w:color w:val="000000"/>
        </w:rPr>
        <w:t>if the</w:t>
      </w:r>
      <w:r w:rsidR="00027046">
        <w:rPr>
          <w:rFonts w:ascii="Calibri" w:hAnsi="Calibri" w:cs="Calibri"/>
          <w:color w:val="000000"/>
        </w:rPr>
        <w:t xml:space="preserve"> latter</w:t>
      </w:r>
      <w:r w:rsidRPr="00E25367">
        <w:rPr>
          <w:rFonts w:ascii="Calibri" w:hAnsi="Calibri" w:cs="Calibri"/>
          <w:color w:val="000000"/>
        </w:rPr>
        <w:t xml:space="preserve"> are a contractual requirement of an approved non-party cast member.</w:t>
      </w:r>
    </w:p>
    <w:p w14:paraId="3973D107" w14:textId="16CCE325" w:rsidR="005B1660" w:rsidRDefault="00090F2B" w:rsidP="00E25367">
      <w:pPr>
        <w:numPr>
          <w:ilvl w:val="0"/>
          <w:numId w:val="16"/>
        </w:numPr>
        <w:spacing w:after="0" w:line="240" w:lineRule="auto"/>
        <w:rPr>
          <w:rFonts w:ascii="Calibri" w:hAnsi="Calibri" w:cs="Calibri"/>
          <w:color w:val="000000"/>
        </w:rPr>
      </w:pPr>
      <w:r>
        <w:rPr>
          <w:rFonts w:ascii="Calibri" w:hAnsi="Calibri" w:cs="Calibri"/>
          <w:color w:val="000000"/>
        </w:rPr>
        <w:t xml:space="preserve">Some technical personnel, if the co-producers can show that the technical expertise </w:t>
      </w:r>
      <w:r w:rsidR="007652C2">
        <w:rPr>
          <w:rFonts w:ascii="Calibri" w:hAnsi="Calibri" w:cs="Calibri"/>
          <w:color w:val="000000"/>
        </w:rPr>
        <w:t xml:space="preserve">needed </w:t>
      </w:r>
      <w:r>
        <w:rPr>
          <w:rFonts w:ascii="Calibri" w:hAnsi="Calibri" w:cs="Calibri"/>
          <w:color w:val="000000"/>
        </w:rPr>
        <w:t xml:space="preserve">is not </w:t>
      </w:r>
      <w:r w:rsidR="006A18B1">
        <w:rPr>
          <w:rFonts w:ascii="Calibri" w:hAnsi="Calibri" w:cs="Calibri"/>
          <w:color w:val="000000"/>
        </w:rPr>
        <w:t xml:space="preserve">currently </w:t>
      </w:r>
      <w:r>
        <w:rPr>
          <w:rFonts w:ascii="Calibri" w:hAnsi="Calibri" w:cs="Calibri"/>
          <w:color w:val="000000"/>
        </w:rPr>
        <w:t>available in the co-producing territories.</w:t>
      </w:r>
    </w:p>
    <w:p w14:paraId="4257FF41" w14:textId="77777777" w:rsidR="006C0359" w:rsidRDefault="006C0359" w:rsidP="006C0359">
      <w:pPr>
        <w:numPr>
          <w:ilvl w:val="0"/>
          <w:numId w:val="16"/>
        </w:numPr>
        <w:spacing w:after="0" w:line="240" w:lineRule="auto"/>
        <w:rPr>
          <w:rFonts w:ascii="Calibri" w:hAnsi="Calibri" w:cs="Calibri"/>
          <w:color w:val="000000"/>
        </w:rPr>
      </w:pPr>
      <w:r w:rsidRPr="00077DC0">
        <w:rPr>
          <w:rFonts w:ascii="Calibri" w:hAnsi="Calibri" w:cs="Calibri"/>
          <w:color w:val="000000"/>
        </w:rPr>
        <w:t>The New Zealand–Canada treaty also allows for </w:t>
      </w:r>
      <w:r w:rsidRPr="009227EA">
        <w:rPr>
          <w:rFonts w:ascii="Calibri" w:hAnsi="Calibri" w:cs="Calibri"/>
          <w:color w:val="000000"/>
        </w:rPr>
        <w:t>one or two non-party nationals</w:t>
      </w:r>
      <w:r>
        <w:rPr>
          <w:rFonts w:ascii="Calibri" w:hAnsi="Calibri" w:cs="Calibri"/>
          <w:color w:val="000000"/>
        </w:rPr>
        <w:t xml:space="preserve"> </w:t>
      </w:r>
      <w:r w:rsidRPr="00077DC0">
        <w:rPr>
          <w:rFonts w:ascii="Calibri" w:hAnsi="Calibri" w:cs="Calibri"/>
          <w:color w:val="000000"/>
        </w:rPr>
        <w:t xml:space="preserve">to fill key creative roles such as Director </w:t>
      </w:r>
      <w:r>
        <w:rPr>
          <w:rFonts w:ascii="Calibri" w:hAnsi="Calibri" w:cs="Calibri"/>
          <w:color w:val="000000"/>
        </w:rPr>
        <w:t>or Writer, without requiring the express approval of the NZFC and Telefilm Canada.</w:t>
      </w:r>
    </w:p>
    <w:p w14:paraId="1897889E" w14:textId="77777777" w:rsidR="006C0359" w:rsidRDefault="006C0359" w:rsidP="006C0359">
      <w:pPr>
        <w:spacing w:after="0" w:line="240" w:lineRule="auto"/>
        <w:ind w:left="720"/>
        <w:rPr>
          <w:rFonts w:ascii="Calibri" w:hAnsi="Calibri" w:cs="Calibri"/>
          <w:color w:val="000000"/>
        </w:rPr>
      </w:pPr>
    </w:p>
    <w:p w14:paraId="3B0F92BC" w14:textId="77777777" w:rsidR="008001BF" w:rsidRDefault="008001BF" w:rsidP="008001BF">
      <w:pPr>
        <w:spacing w:after="0" w:line="240" w:lineRule="auto"/>
        <w:rPr>
          <w:rFonts w:ascii="Calibri" w:hAnsi="Calibri" w:cs="Calibri"/>
          <w:color w:val="000000"/>
        </w:rPr>
      </w:pPr>
      <w:r>
        <w:rPr>
          <w:rFonts w:ascii="Calibri" w:hAnsi="Calibri" w:cs="Calibri"/>
          <w:color w:val="000000"/>
        </w:rPr>
        <w:t>T</w:t>
      </w:r>
      <w:r w:rsidRPr="006E470C">
        <w:rPr>
          <w:rFonts w:ascii="Calibri" w:hAnsi="Calibri" w:cs="Calibri"/>
          <w:color w:val="000000"/>
        </w:rPr>
        <w:t>he</w:t>
      </w:r>
      <w:r w:rsidR="008B6454" w:rsidRPr="006E470C" w:rsidDel="00C3171B">
        <w:rPr>
          <w:rFonts w:ascii="Calibri" w:hAnsi="Calibri" w:cs="Calibri"/>
          <w:color w:val="000000"/>
        </w:rPr>
        <w:t xml:space="preserve"> involvement of any non-party nationals </w:t>
      </w:r>
      <w:r w:rsidR="008B6454" w:rsidRPr="00A85EE4" w:rsidDel="00C3171B">
        <w:rPr>
          <w:rFonts w:ascii="Calibri" w:hAnsi="Calibri" w:cs="Calibri"/>
          <w:color w:val="000000"/>
        </w:rPr>
        <w:t>outside the exceptions explicitly outlined</w:t>
      </w:r>
      <w:r w:rsidR="008B6454" w:rsidRPr="006E470C" w:rsidDel="00C3171B">
        <w:rPr>
          <w:rFonts w:ascii="Calibri" w:hAnsi="Calibri" w:cs="Calibri"/>
          <w:color w:val="000000"/>
        </w:rPr>
        <w:t> in the applicable arrangement(s</w:t>
      </w:r>
      <w:r w:rsidRPr="006E470C">
        <w:rPr>
          <w:rFonts w:ascii="Calibri" w:hAnsi="Calibri" w:cs="Calibri"/>
          <w:color w:val="000000"/>
        </w:rPr>
        <w:t>)</w:t>
      </w:r>
      <w:r>
        <w:rPr>
          <w:rFonts w:ascii="Calibri" w:hAnsi="Calibri" w:cs="Calibri"/>
          <w:color w:val="000000"/>
        </w:rPr>
        <w:t>,</w:t>
      </w:r>
      <w:r w:rsidRPr="006E470C">
        <w:rPr>
          <w:rFonts w:ascii="Calibri" w:hAnsi="Calibri" w:cs="Calibri"/>
          <w:color w:val="000000"/>
        </w:rPr>
        <w:t xml:space="preserve"> </w:t>
      </w:r>
      <w:r>
        <w:rPr>
          <w:rFonts w:ascii="Calibri" w:hAnsi="Calibri" w:cs="Calibri"/>
          <w:color w:val="000000"/>
        </w:rPr>
        <w:t>or without the required approval,</w:t>
      </w:r>
      <w:r w:rsidR="008B6454" w:rsidRPr="006E470C" w:rsidDel="00C3171B">
        <w:rPr>
          <w:rFonts w:ascii="Calibri" w:hAnsi="Calibri" w:cs="Calibri"/>
          <w:color w:val="000000"/>
        </w:rPr>
        <w:t xml:space="preserve"> will </w:t>
      </w:r>
      <w:r w:rsidR="007B3ADC" w:rsidDel="00C3171B">
        <w:rPr>
          <w:rFonts w:ascii="Calibri" w:hAnsi="Calibri" w:cs="Calibri"/>
          <w:color w:val="000000"/>
        </w:rPr>
        <w:t xml:space="preserve">likely </w:t>
      </w:r>
      <w:r w:rsidR="008B6454" w:rsidRPr="006E470C" w:rsidDel="00C3171B">
        <w:rPr>
          <w:rFonts w:ascii="Calibri" w:hAnsi="Calibri" w:cs="Calibri"/>
          <w:color w:val="000000"/>
        </w:rPr>
        <w:t>render the project </w:t>
      </w:r>
      <w:r w:rsidR="008B6454" w:rsidRPr="00A85EE4" w:rsidDel="00C3171B">
        <w:rPr>
          <w:rFonts w:ascii="Calibri" w:hAnsi="Calibri" w:cs="Calibri"/>
          <w:color w:val="000000"/>
        </w:rPr>
        <w:t>ineligible for official co-production certification</w:t>
      </w:r>
      <w:r w:rsidR="008B6454" w:rsidRPr="00BA5FBA" w:rsidDel="00C3171B">
        <w:rPr>
          <w:rFonts w:ascii="Calibri" w:hAnsi="Calibri" w:cs="Calibri"/>
          <w:color w:val="000000"/>
        </w:rPr>
        <w:t>.</w:t>
      </w:r>
    </w:p>
    <w:p w14:paraId="0F496619" w14:textId="77777777" w:rsidR="008001BF" w:rsidRPr="00E25367" w:rsidRDefault="008001BF" w:rsidP="006C0359">
      <w:pPr>
        <w:spacing w:after="0" w:line="240" w:lineRule="auto"/>
        <w:ind w:left="720"/>
        <w:rPr>
          <w:rFonts w:ascii="Calibri" w:hAnsi="Calibri" w:cs="Calibri"/>
          <w:color w:val="000000"/>
        </w:rPr>
      </w:pPr>
    </w:p>
    <w:p w14:paraId="0245C456" w14:textId="7681B426" w:rsidR="00433FCE" w:rsidRPr="000C683D" w:rsidRDefault="00433FCE" w:rsidP="00433FCE">
      <w:pPr>
        <w:spacing w:after="0" w:line="240" w:lineRule="auto"/>
        <w:rPr>
          <w:rFonts w:ascii="Calibri" w:hAnsi="Calibri" w:cs="Calibri"/>
          <w:b/>
          <w:bCs/>
          <w:color w:val="000000"/>
        </w:rPr>
      </w:pPr>
      <w:r w:rsidRPr="000C683D">
        <w:rPr>
          <w:rFonts w:ascii="Calibri" w:hAnsi="Calibri" w:cs="Calibri"/>
          <w:b/>
          <w:bCs/>
          <w:color w:val="000000"/>
        </w:rPr>
        <w:t xml:space="preserve">How </w:t>
      </w:r>
      <w:r>
        <w:rPr>
          <w:rFonts w:ascii="Calibri" w:hAnsi="Calibri" w:cs="Calibri"/>
          <w:b/>
          <w:bCs/>
          <w:color w:val="000000"/>
        </w:rPr>
        <w:t>do</w:t>
      </w:r>
      <w:r w:rsidRPr="000C683D">
        <w:rPr>
          <w:rFonts w:ascii="Calibri" w:hAnsi="Calibri" w:cs="Calibri"/>
          <w:b/>
          <w:bCs/>
          <w:color w:val="000000"/>
        </w:rPr>
        <w:t xml:space="preserve"> I apply for an exemption to permit the involvement of some non-party personnel</w:t>
      </w:r>
      <w:r>
        <w:rPr>
          <w:rFonts w:ascii="Calibri" w:hAnsi="Calibri" w:cs="Calibri"/>
          <w:b/>
          <w:bCs/>
          <w:color w:val="000000"/>
        </w:rPr>
        <w:t xml:space="preserve"> in my co-production</w:t>
      </w:r>
      <w:r w:rsidRPr="000C683D">
        <w:rPr>
          <w:rFonts w:ascii="Calibri" w:hAnsi="Calibri" w:cs="Calibri"/>
          <w:b/>
          <w:bCs/>
          <w:color w:val="000000"/>
        </w:rPr>
        <w:t>?</w:t>
      </w:r>
    </w:p>
    <w:p w14:paraId="492F1938" w14:textId="36B4773C" w:rsidR="00096D85" w:rsidRDefault="00433FCE" w:rsidP="00096D85">
      <w:pPr>
        <w:spacing w:after="0" w:line="240" w:lineRule="auto"/>
        <w:rPr>
          <w:rFonts w:ascii="Calibri" w:hAnsi="Calibri" w:cs="Calibri"/>
          <w:color w:val="000000"/>
        </w:rPr>
      </w:pPr>
      <w:r>
        <w:rPr>
          <w:rFonts w:ascii="Calibri" w:hAnsi="Calibri" w:cs="Calibri"/>
          <w:color w:val="000000"/>
        </w:rPr>
        <w:t xml:space="preserve">The </w:t>
      </w:r>
      <w:r w:rsidR="008B6454">
        <w:rPr>
          <w:rFonts w:ascii="Calibri" w:hAnsi="Calibri" w:cs="Calibri"/>
          <w:color w:val="000000"/>
        </w:rPr>
        <w:t>approval for</w:t>
      </w:r>
      <w:r w:rsidR="008B6454" w:rsidDel="003C2B32">
        <w:rPr>
          <w:rFonts w:ascii="Calibri" w:hAnsi="Calibri" w:cs="Calibri"/>
          <w:color w:val="000000"/>
        </w:rPr>
        <w:t xml:space="preserve"> </w:t>
      </w:r>
      <w:r w:rsidR="003C2B32">
        <w:rPr>
          <w:rFonts w:ascii="Calibri" w:hAnsi="Calibri" w:cs="Calibri"/>
          <w:color w:val="000000"/>
        </w:rPr>
        <w:t xml:space="preserve">the </w:t>
      </w:r>
      <w:r w:rsidR="008B6454">
        <w:rPr>
          <w:rFonts w:ascii="Calibri" w:hAnsi="Calibri" w:cs="Calibri"/>
          <w:color w:val="000000"/>
        </w:rPr>
        <w:t xml:space="preserve">inclusion </w:t>
      </w:r>
      <w:r w:rsidR="003C2B32">
        <w:rPr>
          <w:rFonts w:ascii="Calibri" w:hAnsi="Calibri" w:cs="Calibri"/>
          <w:color w:val="000000"/>
        </w:rPr>
        <w:t xml:space="preserve">of any non-party nationals </w:t>
      </w:r>
      <w:r w:rsidR="00F45693">
        <w:rPr>
          <w:rFonts w:ascii="Calibri" w:hAnsi="Calibri" w:cs="Calibri"/>
          <w:color w:val="000000"/>
        </w:rPr>
        <w:t xml:space="preserve">in your project </w:t>
      </w:r>
      <w:r w:rsidR="008B6454">
        <w:rPr>
          <w:rFonts w:ascii="Calibri" w:hAnsi="Calibri" w:cs="Calibri"/>
          <w:color w:val="000000"/>
        </w:rPr>
        <w:t>must be sought from the c</w:t>
      </w:r>
      <w:r w:rsidR="008B6454" w:rsidRPr="00A85EE4">
        <w:rPr>
          <w:rFonts w:ascii="Calibri" w:hAnsi="Calibri" w:cs="Calibri"/>
          <w:color w:val="000000"/>
        </w:rPr>
        <w:t xml:space="preserve">ompetent </w:t>
      </w:r>
      <w:r w:rsidR="008B6454">
        <w:rPr>
          <w:rFonts w:ascii="Calibri" w:hAnsi="Calibri" w:cs="Calibri"/>
          <w:color w:val="000000"/>
        </w:rPr>
        <w:t>a</w:t>
      </w:r>
      <w:r w:rsidR="008B6454" w:rsidRPr="00A85EE4">
        <w:rPr>
          <w:rFonts w:ascii="Calibri" w:hAnsi="Calibri" w:cs="Calibri"/>
          <w:color w:val="000000"/>
        </w:rPr>
        <w:t>uthorities</w:t>
      </w:r>
      <w:r w:rsidR="003C2B32">
        <w:rPr>
          <w:rFonts w:ascii="Calibri" w:hAnsi="Calibri" w:cs="Calibri"/>
          <w:color w:val="000000"/>
        </w:rPr>
        <w:t>,</w:t>
      </w:r>
      <w:r w:rsidR="008B6454">
        <w:rPr>
          <w:rFonts w:ascii="Calibri" w:hAnsi="Calibri" w:cs="Calibri"/>
          <w:color w:val="000000"/>
        </w:rPr>
        <w:t xml:space="preserve"> ideally before principal photography gets underway and the provisional certificate is issued</w:t>
      </w:r>
      <w:r w:rsidR="008B6454" w:rsidRPr="006E470C">
        <w:rPr>
          <w:rFonts w:ascii="Calibri" w:hAnsi="Calibri" w:cs="Calibri"/>
          <w:color w:val="000000"/>
        </w:rPr>
        <w:t>.</w:t>
      </w:r>
      <w:r w:rsidR="00096D85">
        <w:rPr>
          <w:rFonts w:ascii="Calibri" w:hAnsi="Calibri" w:cs="Calibri"/>
          <w:color w:val="000000"/>
        </w:rPr>
        <w:t xml:space="preserve"> </w:t>
      </w:r>
      <w:r w:rsidR="00096D85" w:rsidRPr="00077DC0">
        <w:rPr>
          <w:rFonts w:ascii="Calibri" w:hAnsi="Calibri" w:cs="Calibri"/>
          <w:color w:val="000000"/>
        </w:rPr>
        <w:t xml:space="preserve">You </w:t>
      </w:r>
      <w:r w:rsidR="00096D85">
        <w:rPr>
          <w:rFonts w:ascii="Calibri" w:hAnsi="Calibri" w:cs="Calibri"/>
          <w:color w:val="000000"/>
        </w:rPr>
        <w:t xml:space="preserve">can do this </w:t>
      </w:r>
      <w:r w:rsidR="00F64B77">
        <w:rPr>
          <w:rFonts w:ascii="Calibri" w:hAnsi="Calibri" w:cs="Calibri"/>
          <w:color w:val="000000"/>
        </w:rPr>
        <w:t xml:space="preserve">by </w:t>
      </w:r>
      <w:r w:rsidR="00F64B77" w:rsidRPr="00077DC0">
        <w:rPr>
          <w:rFonts w:ascii="Calibri" w:hAnsi="Calibri" w:cs="Calibri"/>
          <w:color w:val="000000"/>
        </w:rPr>
        <w:t>declaring</w:t>
      </w:r>
      <w:r w:rsidR="00096D85" w:rsidRPr="00077DC0">
        <w:rPr>
          <w:rFonts w:ascii="Calibri" w:hAnsi="Calibri" w:cs="Calibri"/>
          <w:b/>
          <w:bCs/>
          <w:color w:val="000000"/>
        </w:rPr>
        <w:t xml:space="preserve"> all non-party nationals</w:t>
      </w:r>
      <w:r w:rsidR="00096D85" w:rsidRPr="00077DC0">
        <w:rPr>
          <w:rFonts w:ascii="Calibri" w:hAnsi="Calibri" w:cs="Calibri"/>
          <w:color w:val="000000"/>
        </w:rPr>
        <w:t xml:space="preserve"> involved in your project at the time you apply for </w:t>
      </w:r>
      <w:r w:rsidR="00F44C28">
        <w:rPr>
          <w:rFonts w:ascii="Calibri" w:hAnsi="Calibri" w:cs="Calibri"/>
          <w:color w:val="000000"/>
        </w:rPr>
        <w:t>provisional</w:t>
      </w:r>
      <w:r w:rsidR="00096D85" w:rsidRPr="00077DC0">
        <w:rPr>
          <w:rFonts w:ascii="Calibri" w:hAnsi="Calibri" w:cs="Calibri"/>
          <w:color w:val="000000"/>
        </w:rPr>
        <w:t xml:space="preserve"> co-production certification</w:t>
      </w:r>
      <w:r w:rsidR="00096D85">
        <w:rPr>
          <w:rFonts w:ascii="Calibri" w:hAnsi="Calibri" w:cs="Calibri"/>
          <w:color w:val="000000"/>
        </w:rPr>
        <w:t xml:space="preserve"> </w:t>
      </w:r>
      <w:r w:rsidR="00F44C28">
        <w:rPr>
          <w:rFonts w:ascii="Calibri" w:hAnsi="Calibri" w:cs="Calibri"/>
          <w:color w:val="000000"/>
        </w:rPr>
        <w:t>in the personnel section of t</w:t>
      </w:r>
      <w:r w:rsidR="00096D85">
        <w:rPr>
          <w:rFonts w:ascii="Calibri" w:hAnsi="Calibri" w:cs="Calibri"/>
          <w:color w:val="000000"/>
        </w:rPr>
        <w:t>he application form</w:t>
      </w:r>
      <w:r w:rsidR="00096D85" w:rsidRPr="00077DC0">
        <w:rPr>
          <w:rFonts w:ascii="Calibri" w:hAnsi="Calibri" w:cs="Calibri"/>
          <w:color w:val="000000"/>
        </w:rPr>
        <w:t>.</w:t>
      </w:r>
    </w:p>
    <w:p w14:paraId="75E8513F" w14:textId="2EE75E80" w:rsidR="008B6454" w:rsidRDefault="008B6454" w:rsidP="008B6454">
      <w:pPr>
        <w:spacing w:after="0" w:line="240" w:lineRule="auto"/>
        <w:rPr>
          <w:rFonts w:ascii="Calibri" w:hAnsi="Calibri" w:cs="Calibri"/>
          <w:color w:val="000000"/>
        </w:rPr>
      </w:pPr>
    </w:p>
    <w:p w14:paraId="6ACE7D48" w14:textId="77777777" w:rsidR="00D55E3B" w:rsidRDefault="00D55E3B">
      <w:pPr>
        <w:rPr>
          <w:rFonts w:ascii="Calibri" w:hAnsi="Calibri" w:cs="Calibri"/>
          <w:b/>
          <w:bCs/>
          <w:color w:val="000000"/>
        </w:rPr>
      </w:pPr>
      <w:r>
        <w:rPr>
          <w:rFonts w:ascii="Calibri" w:hAnsi="Calibri" w:cs="Calibri"/>
          <w:b/>
          <w:bCs/>
          <w:color w:val="000000"/>
        </w:rPr>
        <w:br w:type="page"/>
      </w:r>
    </w:p>
    <w:p w14:paraId="7972005A" w14:textId="3BE211B7" w:rsidR="008A1230" w:rsidRPr="004725A1" w:rsidRDefault="008A1230" w:rsidP="008A1230">
      <w:pPr>
        <w:spacing w:after="0" w:line="240" w:lineRule="auto"/>
        <w:rPr>
          <w:rFonts w:ascii="Calibri" w:hAnsi="Calibri" w:cs="Calibri"/>
          <w:b/>
          <w:bCs/>
          <w:color w:val="000000"/>
        </w:rPr>
      </w:pPr>
      <w:r w:rsidRPr="004725A1">
        <w:rPr>
          <w:rFonts w:ascii="Calibri" w:hAnsi="Calibri" w:cs="Calibri"/>
          <w:b/>
          <w:bCs/>
          <w:color w:val="000000"/>
        </w:rPr>
        <w:lastRenderedPageBreak/>
        <w:t>Can I involve</w:t>
      </w:r>
      <w:r w:rsidR="00350E5F" w:rsidRPr="004725A1">
        <w:rPr>
          <w:rFonts w:ascii="Calibri" w:hAnsi="Calibri" w:cs="Calibri"/>
          <w:b/>
          <w:bCs/>
          <w:color w:val="000000"/>
        </w:rPr>
        <w:t xml:space="preserve"> US</w:t>
      </w:r>
      <w:r w:rsidR="008075A9" w:rsidRPr="004725A1">
        <w:rPr>
          <w:rFonts w:ascii="Calibri" w:hAnsi="Calibri" w:cs="Calibri"/>
          <w:b/>
          <w:bCs/>
          <w:color w:val="000000"/>
        </w:rPr>
        <w:t xml:space="preserve"> </w:t>
      </w:r>
      <w:r w:rsidR="008E2B44">
        <w:rPr>
          <w:rFonts w:ascii="Calibri" w:hAnsi="Calibri" w:cs="Calibri"/>
          <w:b/>
          <w:bCs/>
          <w:color w:val="000000"/>
        </w:rPr>
        <w:t>actors</w:t>
      </w:r>
      <w:r w:rsidR="00350E5F" w:rsidRPr="004725A1">
        <w:rPr>
          <w:rFonts w:ascii="Calibri" w:hAnsi="Calibri" w:cs="Calibri"/>
          <w:b/>
          <w:bCs/>
          <w:color w:val="000000"/>
        </w:rPr>
        <w:t xml:space="preserve"> </w:t>
      </w:r>
      <w:r w:rsidR="008075A9" w:rsidRPr="004725A1">
        <w:rPr>
          <w:rFonts w:ascii="Calibri" w:hAnsi="Calibri" w:cs="Calibri"/>
          <w:b/>
          <w:bCs/>
          <w:color w:val="000000"/>
        </w:rPr>
        <w:t xml:space="preserve">or </w:t>
      </w:r>
      <w:r w:rsidR="008E2B44">
        <w:rPr>
          <w:rFonts w:ascii="Calibri" w:hAnsi="Calibri" w:cs="Calibri"/>
          <w:b/>
          <w:bCs/>
          <w:color w:val="000000"/>
        </w:rPr>
        <w:t>US</w:t>
      </w:r>
      <w:r w:rsidR="002971B1" w:rsidRPr="004725A1">
        <w:rPr>
          <w:rFonts w:ascii="Calibri" w:hAnsi="Calibri" w:cs="Calibri"/>
          <w:b/>
          <w:bCs/>
          <w:color w:val="000000"/>
        </w:rPr>
        <w:t xml:space="preserve"> c</w:t>
      </w:r>
      <w:r w:rsidR="008E1009" w:rsidRPr="004725A1">
        <w:rPr>
          <w:rFonts w:ascii="Calibri" w:hAnsi="Calibri" w:cs="Calibri"/>
          <w:b/>
          <w:bCs/>
          <w:color w:val="000000"/>
        </w:rPr>
        <w:t>rew</w:t>
      </w:r>
      <w:r w:rsidRPr="004725A1">
        <w:rPr>
          <w:rFonts w:ascii="Calibri" w:hAnsi="Calibri" w:cs="Calibri"/>
          <w:b/>
          <w:bCs/>
          <w:color w:val="000000"/>
        </w:rPr>
        <w:t xml:space="preserve"> in my </w:t>
      </w:r>
      <w:r w:rsidR="00B10EE1" w:rsidRPr="004725A1">
        <w:rPr>
          <w:rFonts w:ascii="Calibri" w:hAnsi="Calibri" w:cs="Calibri"/>
          <w:b/>
          <w:bCs/>
          <w:color w:val="000000"/>
        </w:rPr>
        <w:t xml:space="preserve">official </w:t>
      </w:r>
      <w:r w:rsidRPr="004725A1">
        <w:rPr>
          <w:rFonts w:ascii="Calibri" w:hAnsi="Calibri" w:cs="Calibri"/>
          <w:b/>
          <w:bCs/>
          <w:color w:val="000000"/>
        </w:rPr>
        <w:t>co-production?</w:t>
      </w:r>
    </w:p>
    <w:p w14:paraId="209D7E24" w14:textId="720FF8AB" w:rsidR="00E35420" w:rsidRDefault="00DA562F" w:rsidP="00E35420">
      <w:pPr>
        <w:spacing w:after="0" w:line="240" w:lineRule="auto"/>
        <w:rPr>
          <w:rFonts w:ascii="Calibri" w:hAnsi="Calibri" w:cs="Calibri"/>
          <w:color w:val="000000"/>
        </w:rPr>
      </w:pPr>
      <w:r>
        <w:rPr>
          <w:rFonts w:ascii="Calibri" w:hAnsi="Calibri" w:cs="Calibri"/>
          <w:color w:val="000000"/>
        </w:rPr>
        <w:t xml:space="preserve">Generally, </w:t>
      </w:r>
      <w:r w:rsidR="00CD7F13">
        <w:rPr>
          <w:rFonts w:ascii="Calibri" w:hAnsi="Calibri" w:cs="Calibri"/>
          <w:color w:val="000000"/>
        </w:rPr>
        <w:t xml:space="preserve">as noted above, </w:t>
      </w:r>
      <w:r>
        <w:rPr>
          <w:rFonts w:ascii="Calibri" w:hAnsi="Calibri" w:cs="Calibri"/>
          <w:color w:val="000000"/>
        </w:rPr>
        <w:t>a</w:t>
      </w:r>
      <w:r w:rsidR="00E35420" w:rsidRPr="004725A1">
        <w:rPr>
          <w:rFonts w:ascii="Calibri" w:hAnsi="Calibri" w:cs="Calibri"/>
          <w:color w:val="000000"/>
        </w:rPr>
        <w:t>ll personnel work</w:t>
      </w:r>
      <w:r w:rsidR="00B41F3D" w:rsidRPr="004725A1">
        <w:rPr>
          <w:rFonts w:ascii="Calibri" w:hAnsi="Calibri" w:cs="Calibri"/>
          <w:color w:val="000000"/>
        </w:rPr>
        <w:t>ing</w:t>
      </w:r>
      <w:r w:rsidR="00E35420" w:rsidRPr="004725A1">
        <w:rPr>
          <w:rFonts w:ascii="Calibri" w:hAnsi="Calibri" w:cs="Calibri"/>
          <w:color w:val="000000"/>
        </w:rPr>
        <w:t xml:space="preserve"> on an official co</w:t>
      </w:r>
      <w:r w:rsidR="006E7000" w:rsidRPr="004725A1">
        <w:rPr>
          <w:rFonts w:ascii="Calibri" w:hAnsi="Calibri" w:cs="Calibri"/>
          <w:color w:val="000000"/>
        </w:rPr>
        <w:t>-</w:t>
      </w:r>
      <w:r w:rsidR="00E35420" w:rsidRPr="004725A1">
        <w:rPr>
          <w:rFonts w:ascii="Calibri" w:hAnsi="Calibri" w:cs="Calibri"/>
          <w:color w:val="000000"/>
        </w:rPr>
        <w:t xml:space="preserve">production must </w:t>
      </w:r>
      <w:r w:rsidR="008E1009" w:rsidRPr="004725A1">
        <w:rPr>
          <w:rFonts w:ascii="Calibri" w:hAnsi="Calibri" w:cs="Calibri"/>
          <w:color w:val="000000"/>
        </w:rPr>
        <w:t>be nationals</w:t>
      </w:r>
      <w:r w:rsidR="00E35420" w:rsidRPr="004725A1">
        <w:rPr>
          <w:rFonts w:ascii="Calibri" w:hAnsi="Calibri" w:cs="Calibri"/>
          <w:color w:val="000000"/>
        </w:rPr>
        <w:t xml:space="preserve"> </w:t>
      </w:r>
      <w:r w:rsidR="009F615D" w:rsidRPr="004725A1">
        <w:rPr>
          <w:rFonts w:ascii="Calibri" w:hAnsi="Calibri" w:cs="Calibri"/>
          <w:color w:val="000000"/>
        </w:rPr>
        <w:t xml:space="preserve">or permanent residents </w:t>
      </w:r>
      <w:r w:rsidR="005811A0" w:rsidRPr="004725A1">
        <w:rPr>
          <w:rFonts w:ascii="Calibri" w:hAnsi="Calibri" w:cs="Calibri"/>
          <w:color w:val="000000"/>
        </w:rPr>
        <w:t xml:space="preserve">of </w:t>
      </w:r>
      <w:r w:rsidR="002971B1" w:rsidRPr="004725A1">
        <w:rPr>
          <w:rFonts w:ascii="Calibri" w:hAnsi="Calibri" w:cs="Calibri"/>
          <w:color w:val="000000"/>
        </w:rPr>
        <w:t xml:space="preserve">one of </w:t>
      </w:r>
      <w:r w:rsidR="00E35420" w:rsidRPr="004725A1">
        <w:rPr>
          <w:rFonts w:ascii="Calibri" w:hAnsi="Calibri" w:cs="Calibri"/>
          <w:color w:val="000000"/>
        </w:rPr>
        <w:t>the co</w:t>
      </w:r>
      <w:r w:rsidR="006E7000" w:rsidRPr="004725A1">
        <w:rPr>
          <w:rFonts w:ascii="Calibri" w:hAnsi="Calibri" w:cs="Calibri"/>
          <w:color w:val="000000"/>
        </w:rPr>
        <w:t>-</w:t>
      </w:r>
      <w:r w:rsidR="00E35420" w:rsidRPr="004725A1">
        <w:rPr>
          <w:rFonts w:ascii="Calibri" w:hAnsi="Calibri" w:cs="Calibri"/>
          <w:color w:val="000000"/>
        </w:rPr>
        <w:t>producing countries.</w:t>
      </w:r>
      <w:r w:rsidR="009D3641" w:rsidRPr="004725A1">
        <w:rPr>
          <w:rFonts w:ascii="Calibri" w:hAnsi="Calibri" w:cs="Calibri"/>
          <w:color w:val="000000"/>
        </w:rPr>
        <w:t xml:space="preserve"> </w:t>
      </w:r>
      <w:r w:rsidR="00C54EBC" w:rsidRPr="004725A1">
        <w:rPr>
          <w:rFonts w:ascii="Calibri" w:hAnsi="Calibri" w:cs="Calibri"/>
          <w:color w:val="000000"/>
        </w:rPr>
        <w:t>Since</w:t>
      </w:r>
      <w:r w:rsidR="009D3641" w:rsidRPr="004725A1">
        <w:rPr>
          <w:rFonts w:ascii="Calibri" w:hAnsi="Calibri" w:cs="Calibri"/>
          <w:color w:val="000000"/>
        </w:rPr>
        <w:t xml:space="preserve"> New Zealand does not have a co-production treaty with the U</w:t>
      </w:r>
      <w:r w:rsidR="009F615D" w:rsidRPr="004725A1">
        <w:rPr>
          <w:rFonts w:ascii="Calibri" w:hAnsi="Calibri" w:cs="Calibri"/>
          <w:color w:val="000000"/>
        </w:rPr>
        <w:t>nited States</w:t>
      </w:r>
      <w:r w:rsidR="004C6ADB" w:rsidRPr="004725A1">
        <w:rPr>
          <w:rFonts w:ascii="Calibri" w:hAnsi="Calibri" w:cs="Calibri"/>
          <w:color w:val="000000"/>
        </w:rPr>
        <w:t>,</w:t>
      </w:r>
      <w:r w:rsidR="009F615D" w:rsidRPr="004725A1">
        <w:rPr>
          <w:rFonts w:ascii="Calibri" w:hAnsi="Calibri" w:cs="Calibri"/>
          <w:color w:val="000000"/>
        </w:rPr>
        <w:t xml:space="preserve"> </w:t>
      </w:r>
      <w:r w:rsidR="004C6ADB" w:rsidRPr="004725A1">
        <w:rPr>
          <w:rFonts w:ascii="Calibri" w:hAnsi="Calibri" w:cs="Calibri"/>
          <w:color w:val="000000"/>
        </w:rPr>
        <w:t>US cast and crew</w:t>
      </w:r>
      <w:r w:rsidR="009D3641" w:rsidRPr="004725A1">
        <w:rPr>
          <w:rFonts w:ascii="Calibri" w:hAnsi="Calibri" w:cs="Calibri"/>
          <w:color w:val="000000"/>
        </w:rPr>
        <w:t xml:space="preserve"> </w:t>
      </w:r>
      <w:r w:rsidR="004C6ADB" w:rsidRPr="004725A1">
        <w:rPr>
          <w:rFonts w:ascii="Calibri" w:hAnsi="Calibri" w:cs="Calibri"/>
          <w:color w:val="000000"/>
        </w:rPr>
        <w:t xml:space="preserve">are generally </w:t>
      </w:r>
      <w:r w:rsidR="00943260" w:rsidRPr="004725A1">
        <w:rPr>
          <w:rFonts w:ascii="Calibri" w:hAnsi="Calibri" w:cs="Calibri"/>
          <w:color w:val="000000"/>
        </w:rPr>
        <w:t xml:space="preserve">not permitted to </w:t>
      </w:r>
      <w:r w:rsidR="00972B86" w:rsidRPr="004725A1">
        <w:rPr>
          <w:rFonts w:ascii="Calibri" w:hAnsi="Calibri" w:cs="Calibri"/>
          <w:color w:val="000000"/>
        </w:rPr>
        <w:t xml:space="preserve">work on </w:t>
      </w:r>
      <w:r w:rsidR="00943260" w:rsidRPr="004725A1">
        <w:rPr>
          <w:rFonts w:ascii="Calibri" w:hAnsi="Calibri" w:cs="Calibri"/>
          <w:color w:val="000000"/>
        </w:rPr>
        <w:t xml:space="preserve">official </w:t>
      </w:r>
      <w:r w:rsidR="00972B86" w:rsidRPr="004725A1">
        <w:rPr>
          <w:rFonts w:ascii="Calibri" w:hAnsi="Calibri" w:cs="Calibri"/>
          <w:color w:val="000000"/>
        </w:rPr>
        <w:t>co-production</w:t>
      </w:r>
      <w:r w:rsidR="00943260" w:rsidRPr="004725A1">
        <w:rPr>
          <w:rFonts w:ascii="Calibri" w:hAnsi="Calibri" w:cs="Calibri"/>
          <w:color w:val="000000"/>
        </w:rPr>
        <w:t>s</w:t>
      </w:r>
      <w:r w:rsidR="00972B86" w:rsidRPr="004725A1">
        <w:rPr>
          <w:rFonts w:ascii="Calibri" w:hAnsi="Calibri" w:cs="Calibri"/>
          <w:color w:val="000000"/>
        </w:rPr>
        <w:t>.</w:t>
      </w:r>
    </w:p>
    <w:p w14:paraId="5A8885DF" w14:textId="77777777" w:rsidR="00972B86" w:rsidRPr="00E35420" w:rsidRDefault="00972B86" w:rsidP="00E35420">
      <w:pPr>
        <w:spacing w:after="0" w:line="240" w:lineRule="auto"/>
        <w:rPr>
          <w:rFonts w:ascii="Calibri" w:hAnsi="Calibri" w:cs="Calibri"/>
          <w:color w:val="000000"/>
        </w:rPr>
      </w:pPr>
    </w:p>
    <w:p w14:paraId="743445D0" w14:textId="77777777" w:rsidR="00D667E3" w:rsidRPr="009227EA" w:rsidRDefault="00D667E3" w:rsidP="00D667E3">
      <w:pPr>
        <w:spacing w:after="0" w:line="240" w:lineRule="auto"/>
        <w:rPr>
          <w:rFonts w:ascii="Calibri" w:hAnsi="Calibri" w:cs="Calibri"/>
          <w:b/>
          <w:bCs/>
          <w:color w:val="000000"/>
        </w:rPr>
      </w:pPr>
      <w:r w:rsidRPr="009227EA">
        <w:rPr>
          <w:rFonts w:ascii="Calibri" w:hAnsi="Calibri" w:cs="Calibri"/>
          <w:b/>
          <w:bCs/>
          <w:color w:val="000000"/>
        </w:rPr>
        <w:t>Can I have a US Executive Producer on my official co-production?</w:t>
      </w:r>
    </w:p>
    <w:p w14:paraId="14674263" w14:textId="77777777" w:rsidR="00D667E3" w:rsidRDefault="00D667E3" w:rsidP="00D667E3">
      <w:pPr>
        <w:spacing w:after="0" w:line="240" w:lineRule="auto"/>
        <w:rPr>
          <w:rFonts w:ascii="Calibri" w:hAnsi="Calibri" w:cs="Calibri"/>
          <w:color w:val="000000"/>
        </w:rPr>
      </w:pPr>
      <w:r>
        <w:rPr>
          <w:rFonts w:ascii="Calibri" w:hAnsi="Calibri" w:cs="Calibri"/>
          <w:color w:val="000000"/>
        </w:rPr>
        <w:t xml:space="preserve">Yes. This is because an executive producer on an official co-production is not considered to be part of the making of the project as their role is usually financial, not creative. However, this does not apply if ‘Executive Producer’ is the credit given to the creative producer, as is the case with some television projects. </w:t>
      </w:r>
    </w:p>
    <w:p w14:paraId="586A9353" w14:textId="77777777" w:rsidR="00D667E3" w:rsidRDefault="00D667E3" w:rsidP="00D667E3">
      <w:pPr>
        <w:spacing w:after="0" w:line="240" w:lineRule="auto"/>
        <w:rPr>
          <w:rFonts w:ascii="Calibri" w:hAnsi="Calibri" w:cs="Calibri"/>
          <w:color w:val="000000"/>
        </w:rPr>
      </w:pPr>
    </w:p>
    <w:p w14:paraId="0BA2BC4F" w14:textId="77777777" w:rsidR="00D667E3" w:rsidRDefault="00D667E3" w:rsidP="00D667E3">
      <w:pPr>
        <w:spacing w:after="0" w:line="240" w:lineRule="auto"/>
        <w:rPr>
          <w:rFonts w:ascii="Calibri" w:hAnsi="Calibri" w:cs="Calibri"/>
          <w:color w:val="000000"/>
        </w:rPr>
      </w:pPr>
      <w:r>
        <w:rPr>
          <w:rFonts w:ascii="Calibri" w:hAnsi="Calibri" w:cs="Calibri"/>
          <w:color w:val="000000"/>
        </w:rPr>
        <w:t xml:space="preserve">For New Zealand-Canadian official co-productions, please see the </w:t>
      </w:r>
      <w:hyperlink r:id="rId27" w:history="1">
        <w:r w:rsidRPr="00932626">
          <w:rPr>
            <w:rStyle w:val="Hyperlink"/>
            <w:rFonts w:ascii="Calibri" w:hAnsi="Calibri" w:cs="Calibri"/>
          </w:rPr>
          <w:t>list of courtesy credit exemptions for non-party producer-related personnel</w:t>
        </w:r>
      </w:hyperlink>
      <w:r>
        <w:rPr>
          <w:rFonts w:ascii="Calibri" w:hAnsi="Calibri" w:cs="Calibri"/>
          <w:color w:val="000000"/>
        </w:rPr>
        <w:t xml:space="preserve"> published by Telefilm Canada.</w:t>
      </w:r>
    </w:p>
    <w:p w14:paraId="5C3D9CFC" w14:textId="77777777" w:rsidR="00016D99" w:rsidRDefault="00016D99" w:rsidP="008A1230">
      <w:pPr>
        <w:spacing w:after="0" w:line="240" w:lineRule="auto"/>
        <w:rPr>
          <w:rFonts w:ascii="Calibri" w:hAnsi="Calibri" w:cs="Calibri"/>
          <w:b/>
          <w:bCs/>
          <w:color w:val="000000"/>
        </w:rPr>
      </w:pPr>
    </w:p>
    <w:p w14:paraId="5333EF90" w14:textId="45A985F8" w:rsidR="0034759C" w:rsidRDefault="00DA05F4" w:rsidP="00DA05F4">
      <w:pPr>
        <w:spacing w:after="0" w:line="240" w:lineRule="auto"/>
        <w:rPr>
          <w:rFonts w:ascii="Calibri" w:hAnsi="Calibri" w:cs="Calibri"/>
          <w:b/>
          <w:bCs/>
          <w:color w:val="000000"/>
        </w:rPr>
      </w:pPr>
      <w:r w:rsidRPr="00DA05F4">
        <w:rPr>
          <w:rFonts w:ascii="Calibri" w:hAnsi="Calibri" w:cs="Calibri"/>
          <w:b/>
          <w:bCs/>
          <w:color w:val="000000"/>
        </w:rPr>
        <w:t xml:space="preserve">How are </w:t>
      </w:r>
      <w:r>
        <w:rPr>
          <w:rFonts w:ascii="Calibri" w:hAnsi="Calibri" w:cs="Calibri"/>
          <w:b/>
          <w:bCs/>
          <w:color w:val="000000"/>
        </w:rPr>
        <w:t>non-party</w:t>
      </w:r>
      <w:r w:rsidRPr="00DA05F4">
        <w:rPr>
          <w:rFonts w:ascii="Calibri" w:hAnsi="Calibri" w:cs="Calibri"/>
          <w:b/>
          <w:bCs/>
          <w:color w:val="000000"/>
        </w:rPr>
        <w:t xml:space="preserve"> principal cast </w:t>
      </w:r>
      <w:r w:rsidR="0034759C">
        <w:rPr>
          <w:rFonts w:ascii="Calibri" w:hAnsi="Calibri" w:cs="Calibri"/>
          <w:b/>
          <w:bCs/>
          <w:color w:val="000000"/>
        </w:rPr>
        <w:t xml:space="preserve">or non-party key personnel </w:t>
      </w:r>
      <w:r w:rsidRPr="00DA05F4">
        <w:rPr>
          <w:rFonts w:ascii="Calibri" w:hAnsi="Calibri" w:cs="Calibri"/>
          <w:b/>
          <w:bCs/>
          <w:color w:val="000000"/>
        </w:rPr>
        <w:t xml:space="preserve">treated </w:t>
      </w:r>
      <w:r w:rsidR="00D37677">
        <w:rPr>
          <w:rFonts w:ascii="Calibri" w:hAnsi="Calibri" w:cs="Calibri"/>
          <w:b/>
          <w:bCs/>
          <w:color w:val="000000"/>
        </w:rPr>
        <w:t xml:space="preserve">in the creative points test? </w:t>
      </w:r>
    </w:p>
    <w:p w14:paraId="382A441E" w14:textId="77777777" w:rsidR="00DA05F4" w:rsidRPr="00FA4C4F" w:rsidRDefault="00DA05F4" w:rsidP="00DA05F4">
      <w:pPr>
        <w:spacing w:after="0" w:line="240" w:lineRule="auto"/>
        <w:rPr>
          <w:rFonts w:ascii="Calibri" w:hAnsi="Calibri" w:cs="Calibri"/>
          <w:color w:val="000000"/>
        </w:rPr>
      </w:pPr>
      <w:r w:rsidRPr="00FA4C4F">
        <w:rPr>
          <w:rFonts w:ascii="Calibri" w:hAnsi="Calibri" w:cs="Calibri"/>
          <w:color w:val="000000"/>
        </w:rPr>
        <w:t>Under most of New Zealand’s co</w:t>
      </w:r>
      <w:r w:rsidRPr="00FA4C4F">
        <w:rPr>
          <w:rFonts w:ascii="Calibri" w:hAnsi="Calibri" w:cs="Calibri"/>
          <w:color w:val="000000"/>
        </w:rPr>
        <w:noBreakHyphen/>
        <w:t>production treaties, creative personnel who attract points are expected to be nationals or permanent residents of one of the co</w:t>
      </w:r>
      <w:r w:rsidRPr="00FA4C4F">
        <w:rPr>
          <w:rFonts w:ascii="Calibri" w:hAnsi="Calibri" w:cs="Calibri"/>
          <w:color w:val="000000"/>
        </w:rPr>
        <w:noBreakHyphen/>
        <w:t>producing countries.</w:t>
      </w:r>
    </w:p>
    <w:p w14:paraId="5BD78352" w14:textId="77777777" w:rsidR="00EE6D8B" w:rsidRDefault="00EE6D8B" w:rsidP="00DA05F4">
      <w:pPr>
        <w:spacing w:after="0" w:line="240" w:lineRule="auto"/>
        <w:rPr>
          <w:rFonts w:ascii="Calibri" w:hAnsi="Calibri" w:cs="Calibri"/>
          <w:color w:val="000000"/>
        </w:rPr>
      </w:pPr>
    </w:p>
    <w:p w14:paraId="02BF0789" w14:textId="2051366C" w:rsidR="00DA05F4" w:rsidRPr="00FA4C4F" w:rsidRDefault="00DA05F4" w:rsidP="00DA05F4">
      <w:pPr>
        <w:spacing w:after="0" w:line="240" w:lineRule="auto"/>
        <w:rPr>
          <w:rFonts w:ascii="Calibri" w:hAnsi="Calibri" w:cs="Calibri"/>
          <w:color w:val="000000"/>
        </w:rPr>
      </w:pPr>
      <w:r w:rsidRPr="00FA4C4F">
        <w:rPr>
          <w:rFonts w:ascii="Calibri" w:hAnsi="Calibri" w:cs="Calibri"/>
          <w:color w:val="000000"/>
        </w:rPr>
        <w:t xml:space="preserve">Where a </w:t>
      </w:r>
      <w:r w:rsidR="002121F4">
        <w:rPr>
          <w:rFonts w:ascii="Calibri" w:hAnsi="Calibri" w:cs="Calibri"/>
          <w:color w:val="000000"/>
        </w:rPr>
        <w:t>non-party</w:t>
      </w:r>
      <w:r w:rsidRPr="00FA4C4F">
        <w:rPr>
          <w:rFonts w:ascii="Calibri" w:hAnsi="Calibri" w:cs="Calibri"/>
          <w:color w:val="000000"/>
        </w:rPr>
        <w:t xml:space="preserve"> actor </w:t>
      </w:r>
      <w:r w:rsidR="00573CF4">
        <w:rPr>
          <w:rFonts w:ascii="Calibri" w:hAnsi="Calibri" w:cs="Calibri"/>
          <w:color w:val="000000"/>
        </w:rPr>
        <w:t xml:space="preserve">or crew member </w:t>
      </w:r>
      <w:r w:rsidRPr="00FA4C4F">
        <w:rPr>
          <w:rFonts w:ascii="Calibri" w:hAnsi="Calibri" w:cs="Calibri"/>
          <w:color w:val="000000"/>
        </w:rPr>
        <w:t xml:space="preserve">occupies a </w:t>
      </w:r>
      <w:r w:rsidR="00573CF4">
        <w:rPr>
          <w:rFonts w:ascii="Calibri" w:hAnsi="Calibri" w:cs="Calibri"/>
          <w:color w:val="000000"/>
        </w:rPr>
        <w:t xml:space="preserve">key creative </w:t>
      </w:r>
      <w:r w:rsidRPr="00FA4C4F">
        <w:rPr>
          <w:rFonts w:ascii="Calibri" w:hAnsi="Calibri" w:cs="Calibri"/>
          <w:color w:val="000000"/>
        </w:rPr>
        <w:t xml:space="preserve">role, the standard approach is to exclude that role from the points allocation </w:t>
      </w:r>
      <w:r w:rsidR="00B65D66">
        <w:rPr>
          <w:rFonts w:ascii="Calibri" w:hAnsi="Calibri" w:cs="Calibri"/>
          <w:color w:val="000000"/>
        </w:rPr>
        <w:t xml:space="preserve">when it comes </w:t>
      </w:r>
      <w:r w:rsidR="00CD7D9D">
        <w:rPr>
          <w:rFonts w:ascii="Calibri" w:hAnsi="Calibri" w:cs="Calibri"/>
          <w:color w:val="000000"/>
        </w:rPr>
        <w:t xml:space="preserve">to assessing </w:t>
      </w:r>
      <w:r w:rsidR="00093440">
        <w:rPr>
          <w:rFonts w:ascii="Calibri" w:hAnsi="Calibri" w:cs="Calibri"/>
          <w:color w:val="000000"/>
        </w:rPr>
        <w:t xml:space="preserve">each co-producer’s </w:t>
      </w:r>
      <w:r w:rsidR="00CD7D9D">
        <w:rPr>
          <w:rFonts w:ascii="Calibri" w:hAnsi="Calibri" w:cs="Calibri"/>
          <w:color w:val="000000"/>
        </w:rPr>
        <w:t>c</w:t>
      </w:r>
      <w:r w:rsidRPr="00FA4C4F">
        <w:rPr>
          <w:rFonts w:ascii="Calibri" w:hAnsi="Calibri" w:cs="Calibri"/>
          <w:color w:val="000000"/>
        </w:rPr>
        <w:t xml:space="preserve">reative contribution </w:t>
      </w:r>
      <w:r w:rsidR="00CD7D9D">
        <w:rPr>
          <w:rFonts w:ascii="Calibri" w:hAnsi="Calibri" w:cs="Calibri"/>
          <w:color w:val="000000"/>
        </w:rPr>
        <w:t>and whether this is aligned with the co-production split</w:t>
      </w:r>
      <w:r w:rsidRPr="00FA4C4F">
        <w:rPr>
          <w:rFonts w:ascii="Calibri" w:hAnsi="Calibri" w:cs="Calibri"/>
          <w:color w:val="000000"/>
        </w:rPr>
        <w:t>.</w:t>
      </w:r>
    </w:p>
    <w:p w14:paraId="5183A3FC" w14:textId="77777777" w:rsidR="00DA05F4" w:rsidRDefault="00DA05F4" w:rsidP="008A1230">
      <w:pPr>
        <w:spacing w:after="0" w:line="240" w:lineRule="auto"/>
        <w:rPr>
          <w:rFonts w:ascii="Calibri" w:hAnsi="Calibri" w:cs="Calibri"/>
          <w:b/>
          <w:bCs/>
          <w:color w:val="000000"/>
        </w:rPr>
      </w:pPr>
    </w:p>
    <w:p w14:paraId="5CB8F6DA" w14:textId="75D9CC0D" w:rsidR="00227311" w:rsidRPr="00C95B08" w:rsidRDefault="00392908" w:rsidP="00227311">
      <w:pPr>
        <w:spacing w:after="0" w:line="240" w:lineRule="auto"/>
        <w:rPr>
          <w:rFonts w:ascii="Calibri" w:hAnsi="Calibri" w:cs="Calibri"/>
          <w:b/>
          <w:bCs/>
          <w:color w:val="000000"/>
        </w:rPr>
      </w:pPr>
      <w:r>
        <w:rPr>
          <w:rFonts w:ascii="Calibri" w:hAnsi="Calibri" w:cs="Calibri"/>
          <w:b/>
          <w:bCs/>
          <w:color w:val="000000"/>
        </w:rPr>
        <w:t>Are</w:t>
      </w:r>
      <w:r w:rsidR="00546252">
        <w:rPr>
          <w:rFonts w:ascii="Calibri" w:hAnsi="Calibri" w:cs="Calibri"/>
          <w:b/>
          <w:bCs/>
          <w:color w:val="000000"/>
        </w:rPr>
        <w:t xml:space="preserve"> </w:t>
      </w:r>
      <w:r w:rsidR="00227311" w:rsidRPr="00C95B08">
        <w:rPr>
          <w:rFonts w:ascii="Calibri" w:hAnsi="Calibri" w:cs="Calibri"/>
          <w:b/>
          <w:bCs/>
          <w:color w:val="000000"/>
        </w:rPr>
        <w:t>Australian cast and crew</w:t>
      </w:r>
      <w:r w:rsidR="00227311">
        <w:rPr>
          <w:rFonts w:ascii="Calibri" w:hAnsi="Calibri" w:cs="Calibri"/>
          <w:b/>
          <w:bCs/>
          <w:color w:val="000000"/>
        </w:rPr>
        <w:t xml:space="preserve"> </w:t>
      </w:r>
      <w:r w:rsidR="003B3963">
        <w:rPr>
          <w:rFonts w:ascii="Calibri" w:hAnsi="Calibri" w:cs="Calibri"/>
          <w:b/>
          <w:bCs/>
          <w:color w:val="000000"/>
        </w:rPr>
        <w:t>treated</w:t>
      </w:r>
      <w:r w:rsidR="00546252">
        <w:rPr>
          <w:rFonts w:ascii="Calibri" w:hAnsi="Calibri" w:cs="Calibri"/>
          <w:b/>
          <w:bCs/>
          <w:color w:val="000000"/>
        </w:rPr>
        <w:t xml:space="preserve"> as New Zealanders </w:t>
      </w:r>
      <w:r w:rsidR="00140931">
        <w:rPr>
          <w:rFonts w:ascii="Calibri" w:hAnsi="Calibri" w:cs="Calibri"/>
          <w:b/>
          <w:bCs/>
          <w:color w:val="000000"/>
        </w:rPr>
        <w:t>for</w:t>
      </w:r>
      <w:r w:rsidR="00C21B57">
        <w:rPr>
          <w:rFonts w:ascii="Calibri" w:hAnsi="Calibri" w:cs="Calibri"/>
          <w:b/>
          <w:bCs/>
          <w:color w:val="000000"/>
        </w:rPr>
        <w:t xml:space="preserve"> </w:t>
      </w:r>
      <w:r w:rsidR="00C40DCA">
        <w:rPr>
          <w:rFonts w:ascii="Calibri" w:hAnsi="Calibri" w:cs="Calibri"/>
          <w:b/>
          <w:bCs/>
          <w:color w:val="000000"/>
        </w:rPr>
        <w:t>official co-</w:t>
      </w:r>
      <w:r w:rsidR="00227311">
        <w:rPr>
          <w:rFonts w:ascii="Calibri" w:hAnsi="Calibri" w:cs="Calibri"/>
          <w:b/>
          <w:bCs/>
          <w:color w:val="000000"/>
        </w:rPr>
        <w:t>production</w:t>
      </w:r>
      <w:r w:rsidR="00140931">
        <w:rPr>
          <w:rFonts w:ascii="Calibri" w:hAnsi="Calibri" w:cs="Calibri"/>
          <w:b/>
          <w:bCs/>
          <w:color w:val="000000"/>
        </w:rPr>
        <w:t>s</w:t>
      </w:r>
      <w:r w:rsidR="00227311" w:rsidRPr="00C95B08">
        <w:rPr>
          <w:rFonts w:ascii="Calibri" w:hAnsi="Calibri" w:cs="Calibri"/>
          <w:b/>
          <w:bCs/>
          <w:color w:val="000000"/>
        </w:rPr>
        <w:t>?</w:t>
      </w:r>
    </w:p>
    <w:p w14:paraId="3EE2F9F6" w14:textId="2240A872" w:rsidR="00227311" w:rsidRDefault="00227311" w:rsidP="00227311">
      <w:pPr>
        <w:spacing w:after="0" w:line="240" w:lineRule="auto"/>
        <w:rPr>
          <w:rFonts w:ascii="Calibri" w:hAnsi="Calibri" w:cs="Calibri"/>
          <w:color w:val="000000"/>
        </w:rPr>
      </w:pPr>
      <w:r w:rsidRPr="008A1230">
        <w:rPr>
          <w:rFonts w:ascii="Calibri" w:hAnsi="Calibri" w:cs="Calibri"/>
          <w:color w:val="000000"/>
        </w:rPr>
        <w:t xml:space="preserve">Yes. </w:t>
      </w:r>
      <w:r w:rsidR="00C21B57">
        <w:rPr>
          <w:rFonts w:ascii="Calibri" w:hAnsi="Calibri" w:cs="Calibri"/>
          <w:color w:val="000000"/>
        </w:rPr>
        <w:t xml:space="preserve">For co-production certification purposes, </w:t>
      </w:r>
      <w:r w:rsidRPr="008A1230">
        <w:rPr>
          <w:rFonts w:ascii="Calibri" w:hAnsi="Calibri" w:cs="Calibri"/>
          <w:color w:val="000000"/>
        </w:rPr>
        <w:t>Australians and New Zealanders are interchangeable</w:t>
      </w:r>
      <w:r w:rsidR="003B51A7">
        <w:rPr>
          <w:rFonts w:ascii="Calibri" w:hAnsi="Calibri" w:cs="Calibri"/>
          <w:color w:val="000000"/>
        </w:rPr>
        <w:t>.</w:t>
      </w:r>
      <w:r w:rsidR="00F11D21">
        <w:rPr>
          <w:rFonts w:ascii="Calibri" w:hAnsi="Calibri" w:cs="Calibri"/>
          <w:color w:val="000000"/>
        </w:rPr>
        <w:t xml:space="preserve"> </w:t>
      </w:r>
      <w:r w:rsidR="001367E6">
        <w:rPr>
          <w:rFonts w:ascii="Calibri" w:hAnsi="Calibri" w:cs="Calibri"/>
          <w:color w:val="000000"/>
        </w:rPr>
        <w:t>This means</w:t>
      </w:r>
      <w:r w:rsidR="00F11D21" w:rsidRPr="003B3963">
        <w:rPr>
          <w:rFonts w:ascii="Calibri" w:hAnsi="Calibri" w:cs="Calibri"/>
          <w:color w:val="000000"/>
        </w:rPr>
        <w:t xml:space="preserve"> Australian cast and crew qualify as New Zealanders (and vice versa)</w:t>
      </w:r>
      <w:r w:rsidR="001413A1">
        <w:rPr>
          <w:rFonts w:ascii="Calibri" w:hAnsi="Calibri" w:cs="Calibri"/>
          <w:color w:val="000000"/>
        </w:rPr>
        <w:t>.</w:t>
      </w:r>
      <w:r w:rsidR="00855C53" w:rsidRPr="00855C53">
        <w:rPr>
          <w:rFonts w:ascii="Calibri" w:hAnsi="Calibri" w:cs="Calibri"/>
          <w:color w:val="000000"/>
        </w:rPr>
        <w:t xml:space="preserve"> </w:t>
      </w:r>
      <w:r w:rsidR="003D1616">
        <w:rPr>
          <w:rFonts w:ascii="Calibri" w:hAnsi="Calibri" w:cs="Calibri"/>
          <w:color w:val="000000"/>
        </w:rPr>
        <w:t>Provided</w:t>
      </w:r>
      <w:r w:rsidR="00855C53" w:rsidRPr="003B3963">
        <w:rPr>
          <w:rFonts w:ascii="Calibri" w:hAnsi="Calibri" w:cs="Calibri"/>
          <w:color w:val="000000"/>
        </w:rPr>
        <w:t xml:space="preserve"> Australian cast members are </w:t>
      </w:r>
      <w:r w:rsidR="00C50099">
        <w:rPr>
          <w:rFonts w:ascii="Calibri" w:hAnsi="Calibri" w:cs="Calibri"/>
          <w:color w:val="000000"/>
        </w:rPr>
        <w:t>contract</w:t>
      </w:r>
      <w:r w:rsidR="00855C53" w:rsidRPr="003B3963">
        <w:rPr>
          <w:rFonts w:ascii="Calibri" w:hAnsi="Calibri" w:cs="Calibri"/>
          <w:color w:val="000000"/>
        </w:rPr>
        <w:t>ed by the N</w:t>
      </w:r>
      <w:r w:rsidR="00855C53">
        <w:rPr>
          <w:rFonts w:ascii="Calibri" w:hAnsi="Calibri" w:cs="Calibri"/>
          <w:color w:val="000000"/>
        </w:rPr>
        <w:t>ew Zealand</w:t>
      </w:r>
      <w:r w:rsidR="00855C53" w:rsidRPr="003B3963">
        <w:rPr>
          <w:rFonts w:ascii="Calibri" w:hAnsi="Calibri" w:cs="Calibri"/>
          <w:color w:val="000000"/>
        </w:rPr>
        <w:t xml:space="preserve"> co-producer,</w:t>
      </w:r>
      <w:r w:rsidR="00C50099">
        <w:rPr>
          <w:rFonts w:ascii="Calibri" w:hAnsi="Calibri" w:cs="Calibri"/>
          <w:color w:val="000000"/>
        </w:rPr>
        <w:t xml:space="preserve"> </w:t>
      </w:r>
      <w:r w:rsidR="00855C53" w:rsidRPr="003B3963">
        <w:rPr>
          <w:rFonts w:ascii="Calibri" w:hAnsi="Calibri" w:cs="Calibri"/>
          <w:color w:val="000000"/>
        </w:rPr>
        <w:t>their fees and associated costs will count as N</w:t>
      </w:r>
      <w:r w:rsidR="00855C53">
        <w:rPr>
          <w:rFonts w:ascii="Calibri" w:hAnsi="Calibri" w:cs="Calibri"/>
          <w:color w:val="000000"/>
        </w:rPr>
        <w:t>ew Zealand</w:t>
      </w:r>
      <w:r w:rsidR="00855C53" w:rsidRPr="003B3963">
        <w:rPr>
          <w:rFonts w:ascii="Calibri" w:hAnsi="Calibri" w:cs="Calibri"/>
          <w:color w:val="000000"/>
        </w:rPr>
        <w:t xml:space="preserve"> spend. </w:t>
      </w:r>
      <w:r w:rsidR="0008276F">
        <w:rPr>
          <w:rFonts w:ascii="Calibri" w:hAnsi="Calibri" w:cs="Calibri"/>
          <w:color w:val="000000"/>
        </w:rPr>
        <w:t>T</w:t>
      </w:r>
      <w:r w:rsidR="0008276F" w:rsidRPr="008A1230">
        <w:rPr>
          <w:rFonts w:ascii="Calibri" w:hAnsi="Calibri" w:cs="Calibri"/>
          <w:color w:val="000000"/>
        </w:rPr>
        <w:t>he</w:t>
      </w:r>
      <w:r w:rsidRPr="008A1230">
        <w:rPr>
          <w:rFonts w:ascii="Calibri" w:hAnsi="Calibri" w:cs="Calibri"/>
          <w:color w:val="000000"/>
        </w:rPr>
        <w:t xml:space="preserve"> exception </w:t>
      </w:r>
      <w:r w:rsidR="002605A0">
        <w:rPr>
          <w:rFonts w:ascii="Calibri" w:hAnsi="Calibri" w:cs="Calibri"/>
          <w:color w:val="000000"/>
        </w:rPr>
        <w:t>is for</w:t>
      </w:r>
      <w:r w:rsidR="008507D4" w:rsidDel="00D42793">
        <w:rPr>
          <w:rFonts w:ascii="Calibri" w:hAnsi="Calibri" w:cs="Calibri"/>
          <w:color w:val="000000"/>
        </w:rPr>
        <w:t xml:space="preserve"> </w:t>
      </w:r>
      <w:r w:rsidR="00D42793">
        <w:rPr>
          <w:rFonts w:ascii="Calibri" w:hAnsi="Calibri" w:cs="Calibri"/>
          <w:color w:val="000000"/>
        </w:rPr>
        <w:t xml:space="preserve">Australian-New Zealand co-productions </w:t>
      </w:r>
      <w:r w:rsidR="008507D4">
        <w:rPr>
          <w:rFonts w:ascii="Calibri" w:hAnsi="Calibri" w:cs="Calibri"/>
          <w:color w:val="000000"/>
        </w:rPr>
        <w:t xml:space="preserve">under </w:t>
      </w:r>
      <w:r w:rsidRPr="008A1230">
        <w:rPr>
          <w:rFonts w:ascii="Calibri" w:hAnsi="Calibri" w:cs="Calibri"/>
          <w:color w:val="000000"/>
        </w:rPr>
        <w:t>the Australia-N</w:t>
      </w:r>
      <w:r w:rsidR="002605A0">
        <w:rPr>
          <w:rFonts w:ascii="Calibri" w:hAnsi="Calibri" w:cs="Calibri"/>
          <w:color w:val="000000"/>
        </w:rPr>
        <w:t>ew Zealand</w:t>
      </w:r>
      <w:r w:rsidRPr="008A1230">
        <w:rPr>
          <w:rFonts w:ascii="Calibri" w:hAnsi="Calibri" w:cs="Calibri"/>
          <w:color w:val="000000"/>
        </w:rPr>
        <w:t xml:space="preserve"> M</w:t>
      </w:r>
      <w:r w:rsidR="002605A0">
        <w:rPr>
          <w:rFonts w:ascii="Calibri" w:hAnsi="Calibri" w:cs="Calibri"/>
          <w:color w:val="000000"/>
        </w:rPr>
        <w:t xml:space="preserve">emorandum of </w:t>
      </w:r>
      <w:r w:rsidRPr="008A1230">
        <w:rPr>
          <w:rFonts w:ascii="Calibri" w:hAnsi="Calibri" w:cs="Calibri"/>
          <w:color w:val="000000"/>
        </w:rPr>
        <w:t>U</w:t>
      </w:r>
      <w:r w:rsidR="002605A0">
        <w:rPr>
          <w:rFonts w:ascii="Calibri" w:hAnsi="Calibri" w:cs="Calibri"/>
          <w:color w:val="000000"/>
        </w:rPr>
        <w:t>nderstanding</w:t>
      </w:r>
      <w:r w:rsidRPr="008A1230">
        <w:rPr>
          <w:rFonts w:ascii="Calibri" w:hAnsi="Calibri" w:cs="Calibri"/>
          <w:color w:val="000000"/>
        </w:rPr>
        <w:t>.</w:t>
      </w:r>
      <w:r w:rsidR="009925EB">
        <w:rPr>
          <w:rFonts w:ascii="Calibri" w:hAnsi="Calibri" w:cs="Calibri"/>
          <w:color w:val="000000"/>
        </w:rPr>
        <w:t xml:space="preserve"> In th</w:t>
      </w:r>
      <w:r w:rsidR="00D41844">
        <w:rPr>
          <w:rFonts w:ascii="Calibri" w:hAnsi="Calibri" w:cs="Calibri"/>
          <w:color w:val="000000"/>
        </w:rPr>
        <w:t>e</w:t>
      </w:r>
      <w:r w:rsidR="009925EB">
        <w:rPr>
          <w:rFonts w:ascii="Calibri" w:hAnsi="Calibri" w:cs="Calibri"/>
          <w:color w:val="000000"/>
        </w:rPr>
        <w:t>s</w:t>
      </w:r>
      <w:r w:rsidR="00D41844">
        <w:rPr>
          <w:rFonts w:ascii="Calibri" w:hAnsi="Calibri" w:cs="Calibri"/>
          <w:color w:val="000000"/>
        </w:rPr>
        <w:t>e</w:t>
      </w:r>
      <w:r w:rsidR="009925EB">
        <w:rPr>
          <w:rFonts w:ascii="Calibri" w:hAnsi="Calibri" w:cs="Calibri"/>
          <w:color w:val="000000"/>
        </w:rPr>
        <w:t xml:space="preserve"> ca</w:t>
      </w:r>
      <w:r w:rsidR="00D41844">
        <w:rPr>
          <w:rFonts w:ascii="Calibri" w:hAnsi="Calibri" w:cs="Calibri"/>
          <w:color w:val="000000"/>
        </w:rPr>
        <w:t>ses</w:t>
      </w:r>
      <w:r w:rsidR="009925EB">
        <w:rPr>
          <w:rFonts w:ascii="Calibri" w:hAnsi="Calibri" w:cs="Calibri"/>
          <w:color w:val="000000"/>
        </w:rPr>
        <w:t>, the actual citizenship or permanent residency of the participants</w:t>
      </w:r>
      <w:r w:rsidR="009C34FA">
        <w:rPr>
          <w:rFonts w:ascii="Calibri" w:hAnsi="Calibri" w:cs="Calibri"/>
          <w:color w:val="000000"/>
        </w:rPr>
        <w:t>, either New Zealand or Australian, is used for the creative points and expenditure tests.</w:t>
      </w:r>
    </w:p>
    <w:p w14:paraId="6356BAF8" w14:textId="77777777" w:rsidR="00D739BA" w:rsidRDefault="00D739BA" w:rsidP="00227311">
      <w:pPr>
        <w:spacing w:after="0" w:line="240" w:lineRule="auto"/>
        <w:rPr>
          <w:rFonts w:ascii="Calibri" w:hAnsi="Calibri" w:cs="Calibri"/>
          <w:color w:val="000000"/>
        </w:rPr>
      </w:pPr>
    </w:p>
    <w:p w14:paraId="78DE502F" w14:textId="51137BB7" w:rsidR="00D739BA" w:rsidRPr="0098139C" w:rsidRDefault="00D739BA" w:rsidP="00227311">
      <w:pPr>
        <w:spacing w:after="0" w:line="240" w:lineRule="auto"/>
        <w:rPr>
          <w:rFonts w:ascii="Calibri" w:hAnsi="Calibri" w:cs="Calibri"/>
          <w:b/>
          <w:bCs/>
          <w:color w:val="000000"/>
        </w:rPr>
      </w:pPr>
      <w:r w:rsidRPr="0098139C">
        <w:rPr>
          <w:rFonts w:ascii="Calibri" w:hAnsi="Calibri" w:cs="Calibri"/>
          <w:b/>
          <w:bCs/>
          <w:color w:val="000000"/>
        </w:rPr>
        <w:t xml:space="preserve">Are cast </w:t>
      </w:r>
      <w:r w:rsidR="00B40E72">
        <w:rPr>
          <w:rFonts w:ascii="Calibri" w:hAnsi="Calibri" w:cs="Calibri"/>
          <w:b/>
          <w:bCs/>
          <w:color w:val="000000"/>
        </w:rPr>
        <w:t xml:space="preserve">and crew </w:t>
      </w:r>
      <w:r w:rsidRPr="0098139C">
        <w:rPr>
          <w:rFonts w:ascii="Calibri" w:hAnsi="Calibri" w:cs="Calibri"/>
          <w:b/>
          <w:bCs/>
          <w:color w:val="000000"/>
        </w:rPr>
        <w:t xml:space="preserve">from Pacific Island countries treated as New Zealanders for </w:t>
      </w:r>
      <w:r w:rsidR="003456A3" w:rsidRPr="0098139C">
        <w:rPr>
          <w:rFonts w:ascii="Calibri" w:hAnsi="Calibri" w:cs="Calibri"/>
          <w:b/>
          <w:bCs/>
          <w:color w:val="000000"/>
        </w:rPr>
        <w:t>certification purposes</w:t>
      </w:r>
      <w:r w:rsidRPr="0098139C">
        <w:rPr>
          <w:rFonts w:ascii="Calibri" w:hAnsi="Calibri" w:cs="Calibri"/>
          <w:b/>
          <w:bCs/>
          <w:color w:val="000000"/>
        </w:rPr>
        <w:t>?</w:t>
      </w:r>
    </w:p>
    <w:p w14:paraId="3FEDDD19" w14:textId="70D39E5A" w:rsidR="00D739BA" w:rsidRDefault="002E4644" w:rsidP="00227311">
      <w:pPr>
        <w:spacing w:after="0" w:line="240" w:lineRule="auto"/>
        <w:rPr>
          <w:rFonts w:ascii="Calibri" w:hAnsi="Calibri" w:cs="Calibri"/>
          <w:color w:val="000000"/>
        </w:rPr>
      </w:pPr>
      <w:r>
        <w:rPr>
          <w:rFonts w:ascii="Calibri" w:hAnsi="Calibri" w:cs="Calibri"/>
          <w:color w:val="000000"/>
        </w:rPr>
        <w:t>Only if they hold New Zealand citizenship or New Zealand permanent residency.</w:t>
      </w:r>
      <w:r w:rsidR="001D77C0">
        <w:rPr>
          <w:rFonts w:ascii="Calibri" w:hAnsi="Calibri" w:cs="Calibri"/>
          <w:color w:val="000000"/>
        </w:rPr>
        <w:t xml:space="preserve"> </w:t>
      </w:r>
      <w:r w:rsidR="00BC7B11">
        <w:rPr>
          <w:rFonts w:ascii="Calibri" w:hAnsi="Calibri" w:cs="Calibri"/>
          <w:color w:val="000000"/>
        </w:rPr>
        <w:t xml:space="preserve"> </w:t>
      </w:r>
      <w:r w:rsidR="00F76E9B">
        <w:rPr>
          <w:rFonts w:ascii="Calibri" w:hAnsi="Calibri" w:cs="Calibri"/>
          <w:color w:val="000000"/>
        </w:rPr>
        <w:t>Note u</w:t>
      </w:r>
      <w:r w:rsidR="00BC7B11">
        <w:rPr>
          <w:rFonts w:ascii="Calibri" w:hAnsi="Calibri" w:cs="Calibri"/>
          <w:color w:val="000000"/>
        </w:rPr>
        <w:t>nder New</w:t>
      </w:r>
      <w:r w:rsidR="00D25CFE">
        <w:rPr>
          <w:rFonts w:ascii="Calibri" w:hAnsi="Calibri" w:cs="Calibri"/>
          <w:color w:val="000000"/>
        </w:rPr>
        <w:t> </w:t>
      </w:r>
      <w:r w:rsidR="00BC7B11">
        <w:rPr>
          <w:rFonts w:ascii="Calibri" w:hAnsi="Calibri" w:cs="Calibri"/>
          <w:color w:val="000000"/>
        </w:rPr>
        <w:t xml:space="preserve">Zealand law, all </w:t>
      </w:r>
      <w:proofErr w:type="spellStart"/>
      <w:r w:rsidR="00F76E9B">
        <w:rPr>
          <w:rFonts w:ascii="Calibri" w:hAnsi="Calibri" w:cs="Calibri"/>
          <w:color w:val="000000"/>
        </w:rPr>
        <w:t>Niuean</w:t>
      </w:r>
      <w:r w:rsidR="00FF70CE">
        <w:rPr>
          <w:rFonts w:ascii="Calibri" w:hAnsi="Calibri" w:cs="Calibri"/>
          <w:color w:val="000000"/>
        </w:rPr>
        <w:t>s</w:t>
      </w:r>
      <w:proofErr w:type="spellEnd"/>
      <w:r w:rsidR="00BC7B11">
        <w:rPr>
          <w:rFonts w:ascii="Calibri" w:hAnsi="Calibri" w:cs="Calibri"/>
          <w:color w:val="000000"/>
        </w:rPr>
        <w:t>, Tok</w:t>
      </w:r>
      <w:r w:rsidR="00F76E9B">
        <w:rPr>
          <w:rFonts w:ascii="Calibri" w:hAnsi="Calibri" w:cs="Calibri"/>
          <w:color w:val="000000"/>
        </w:rPr>
        <w:t>elauans and Cook Islanders are New Zealand citizens.</w:t>
      </w:r>
    </w:p>
    <w:p w14:paraId="655C8506" w14:textId="77777777" w:rsidR="008A1230" w:rsidRDefault="008A1230" w:rsidP="008A1230">
      <w:pPr>
        <w:spacing w:after="0" w:line="240" w:lineRule="auto"/>
        <w:rPr>
          <w:rFonts w:ascii="Calibri" w:hAnsi="Calibri" w:cs="Calibri"/>
          <w:color w:val="000000"/>
        </w:rPr>
      </w:pPr>
    </w:p>
    <w:p w14:paraId="07E5280D" w14:textId="54768F1B" w:rsidR="002C3CE3" w:rsidRPr="002E7CD0" w:rsidRDefault="002C3CE3" w:rsidP="005F6CAC">
      <w:pPr>
        <w:spacing w:after="0" w:line="240" w:lineRule="auto"/>
        <w:rPr>
          <w:rFonts w:ascii="Calibri" w:hAnsi="Calibri" w:cs="Calibri"/>
          <w:b/>
          <w:bCs/>
          <w:color w:val="000000"/>
        </w:rPr>
      </w:pPr>
      <w:r w:rsidRPr="002E7CD0">
        <w:rPr>
          <w:rFonts w:ascii="Calibri" w:hAnsi="Calibri" w:cs="Calibri"/>
          <w:b/>
          <w:bCs/>
          <w:color w:val="000000"/>
        </w:rPr>
        <w:t>Can a</w:t>
      </w:r>
      <w:r w:rsidR="00B10B8E">
        <w:rPr>
          <w:rFonts w:ascii="Calibri" w:hAnsi="Calibri" w:cs="Calibri"/>
          <w:b/>
          <w:bCs/>
          <w:color w:val="000000"/>
        </w:rPr>
        <w:t xml:space="preserve"> non-party </w:t>
      </w:r>
      <w:r w:rsidRPr="002E7CD0">
        <w:rPr>
          <w:rFonts w:ascii="Calibri" w:hAnsi="Calibri" w:cs="Calibri"/>
          <w:b/>
          <w:bCs/>
          <w:color w:val="000000"/>
        </w:rPr>
        <w:t>national</w:t>
      </w:r>
      <w:r w:rsidR="00B64886">
        <w:rPr>
          <w:rFonts w:ascii="Calibri" w:hAnsi="Calibri" w:cs="Calibri"/>
          <w:b/>
          <w:bCs/>
          <w:color w:val="000000"/>
        </w:rPr>
        <w:t xml:space="preserve">, </w:t>
      </w:r>
      <w:r w:rsidR="00140BFF">
        <w:rPr>
          <w:rFonts w:ascii="Calibri" w:hAnsi="Calibri" w:cs="Calibri"/>
          <w:b/>
          <w:bCs/>
          <w:color w:val="000000"/>
        </w:rPr>
        <w:t>such</w:t>
      </w:r>
      <w:r w:rsidR="00B64886">
        <w:rPr>
          <w:rFonts w:ascii="Calibri" w:hAnsi="Calibri" w:cs="Calibri"/>
          <w:b/>
          <w:bCs/>
          <w:color w:val="000000"/>
        </w:rPr>
        <w:t xml:space="preserve"> </w:t>
      </w:r>
      <w:r w:rsidR="00140BFF">
        <w:rPr>
          <w:rFonts w:ascii="Calibri" w:hAnsi="Calibri" w:cs="Calibri"/>
          <w:b/>
          <w:bCs/>
          <w:color w:val="000000"/>
        </w:rPr>
        <w:t xml:space="preserve">as </w:t>
      </w:r>
      <w:r w:rsidR="00B64886">
        <w:rPr>
          <w:rFonts w:ascii="Calibri" w:hAnsi="Calibri" w:cs="Calibri"/>
          <w:b/>
          <w:bCs/>
          <w:color w:val="000000"/>
        </w:rPr>
        <w:t>a US screenwriter,</w:t>
      </w:r>
      <w:r w:rsidRPr="002E7CD0">
        <w:rPr>
          <w:rFonts w:ascii="Calibri" w:hAnsi="Calibri" w:cs="Calibri"/>
          <w:b/>
          <w:bCs/>
          <w:color w:val="000000"/>
        </w:rPr>
        <w:t xml:space="preserve"> </w:t>
      </w:r>
      <w:r w:rsidR="002E7CD0" w:rsidRPr="002E7CD0">
        <w:rPr>
          <w:rFonts w:ascii="Calibri" w:hAnsi="Calibri" w:cs="Calibri"/>
          <w:b/>
          <w:bCs/>
          <w:color w:val="000000"/>
        </w:rPr>
        <w:t xml:space="preserve">write </w:t>
      </w:r>
      <w:r w:rsidR="00A55CC8">
        <w:rPr>
          <w:rFonts w:ascii="Calibri" w:hAnsi="Calibri" w:cs="Calibri"/>
          <w:b/>
          <w:bCs/>
          <w:color w:val="000000"/>
        </w:rPr>
        <w:t>the</w:t>
      </w:r>
      <w:r w:rsidR="002E7CD0" w:rsidRPr="002E7CD0">
        <w:rPr>
          <w:rFonts w:ascii="Calibri" w:hAnsi="Calibri" w:cs="Calibri"/>
          <w:b/>
          <w:bCs/>
          <w:color w:val="000000"/>
        </w:rPr>
        <w:t xml:space="preserve"> screenplay for </w:t>
      </w:r>
      <w:r w:rsidR="00B10B8E">
        <w:rPr>
          <w:rFonts w:ascii="Calibri" w:hAnsi="Calibri" w:cs="Calibri"/>
          <w:b/>
          <w:bCs/>
          <w:color w:val="000000"/>
        </w:rPr>
        <w:t>my</w:t>
      </w:r>
      <w:r w:rsidR="002E7CD0" w:rsidRPr="002E7CD0">
        <w:rPr>
          <w:rFonts w:ascii="Calibri" w:hAnsi="Calibri" w:cs="Calibri"/>
          <w:b/>
          <w:bCs/>
          <w:color w:val="000000"/>
        </w:rPr>
        <w:t xml:space="preserve"> co-production?</w:t>
      </w:r>
    </w:p>
    <w:p w14:paraId="22D0C28A" w14:textId="56DD1AB2" w:rsidR="00080F63" w:rsidRDefault="00D76DF8" w:rsidP="008A1230">
      <w:pPr>
        <w:spacing w:after="0" w:line="240" w:lineRule="auto"/>
        <w:rPr>
          <w:rFonts w:ascii="Calibri" w:hAnsi="Calibri" w:cs="Calibri"/>
          <w:color w:val="000000"/>
        </w:rPr>
      </w:pPr>
      <w:r>
        <w:rPr>
          <w:rFonts w:ascii="Calibri" w:hAnsi="Calibri" w:cs="Calibri"/>
          <w:color w:val="000000"/>
        </w:rPr>
        <w:t xml:space="preserve">No. </w:t>
      </w:r>
      <w:r w:rsidR="00140BFF">
        <w:rPr>
          <w:rFonts w:ascii="Calibri" w:hAnsi="Calibri" w:cs="Calibri"/>
          <w:color w:val="000000"/>
        </w:rPr>
        <w:t>T</w:t>
      </w:r>
      <w:r w:rsidR="006B14F0">
        <w:rPr>
          <w:rFonts w:ascii="Calibri" w:hAnsi="Calibri" w:cs="Calibri"/>
          <w:color w:val="000000"/>
        </w:rPr>
        <w:t>he</w:t>
      </w:r>
      <w:r w:rsidR="00E82880">
        <w:rPr>
          <w:rFonts w:ascii="Calibri" w:hAnsi="Calibri" w:cs="Calibri"/>
          <w:color w:val="000000"/>
        </w:rPr>
        <w:t xml:space="preserve"> </w:t>
      </w:r>
      <w:r w:rsidR="008A1230" w:rsidRPr="008A1230">
        <w:rPr>
          <w:rFonts w:ascii="Calibri" w:hAnsi="Calibri" w:cs="Calibri"/>
          <w:color w:val="000000"/>
        </w:rPr>
        <w:t>screenplay</w:t>
      </w:r>
      <w:r w:rsidR="00675DCB">
        <w:rPr>
          <w:rFonts w:ascii="Calibri" w:hAnsi="Calibri" w:cs="Calibri"/>
          <w:color w:val="000000"/>
        </w:rPr>
        <w:t xml:space="preserve"> </w:t>
      </w:r>
      <w:r w:rsidR="006B14F0">
        <w:rPr>
          <w:rFonts w:ascii="Calibri" w:hAnsi="Calibri" w:cs="Calibri"/>
          <w:color w:val="000000"/>
        </w:rPr>
        <w:t>must be</w:t>
      </w:r>
      <w:r w:rsidR="00675DCB">
        <w:rPr>
          <w:rFonts w:ascii="Calibri" w:hAnsi="Calibri" w:cs="Calibri"/>
          <w:color w:val="000000"/>
        </w:rPr>
        <w:t xml:space="preserve"> written by </w:t>
      </w:r>
      <w:r w:rsidR="00FB2DF4">
        <w:rPr>
          <w:rFonts w:ascii="Calibri" w:hAnsi="Calibri" w:cs="Calibri"/>
          <w:color w:val="000000"/>
        </w:rPr>
        <w:t xml:space="preserve">one or more </w:t>
      </w:r>
      <w:r w:rsidR="00E82880">
        <w:rPr>
          <w:rFonts w:ascii="Calibri" w:hAnsi="Calibri" w:cs="Calibri"/>
          <w:color w:val="000000"/>
        </w:rPr>
        <w:t>national</w:t>
      </w:r>
      <w:r w:rsidR="00FB2DF4">
        <w:rPr>
          <w:rFonts w:ascii="Calibri" w:hAnsi="Calibri" w:cs="Calibri"/>
          <w:color w:val="000000"/>
        </w:rPr>
        <w:t>s</w:t>
      </w:r>
      <w:r w:rsidR="008A1230" w:rsidRPr="008A1230">
        <w:rPr>
          <w:rFonts w:ascii="Calibri" w:hAnsi="Calibri" w:cs="Calibri"/>
          <w:color w:val="000000"/>
        </w:rPr>
        <w:t xml:space="preserve"> </w:t>
      </w:r>
      <w:r w:rsidR="006B14F0">
        <w:rPr>
          <w:rFonts w:ascii="Calibri" w:hAnsi="Calibri" w:cs="Calibri"/>
          <w:color w:val="000000"/>
        </w:rPr>
        <w:t xml:space="preserve">or permanent residents </w:t>
      </w:r>
      <w:r w:rsidR="003D18C5">
        <w:rPr>
          <w:rFonts w:ascii="Calibri" w:hAnsi="Calibri" w:cs="Calibri"/>
          <w:color w:val="000000"/>
        </w:rPr>
        <w:t>of</w:t>
      </w:r>
      <w:r w:rsidR="00486B84">
        <w:rPr>
          <w:rFonts w:ascii="Calibri" w:hAnsi="Calibri" w:cs="Calibri"/>
          <w:color w:val="000000"/>
        </w:rPr>
        <w:t xml:space="preserve"> </w:t>
      </w:r>
      <w:r w:rsidR="008A1230" w:rsidRPr="008A1230">
        <w:rPr>
          <w:rFonts w:ascii="Calibri" w:hAnsi="Calibri" w:cs="Calibri"/>
          <w:color w:val="000000"/>
        </w:rPr>
        <w:t>the</w:t>
      </w:r>
      <w:r w:rsidR="00E0733A">
        <w:rPr>
          <w:rFonts w:ascii="Calibri" w:hAnsi="Calibri" w:cs="Calibri"/>
          <w:color w:val="000000"/>
        </w:rPr>
        <w:t xml:space="preserve"> </w:t>
      </w:r>
      <w:r w:rsidR="008A1230" w:rsidRPr="008A1230">
        <w:rPr>
          <w:rFonts w:ascii="Calibri" w:hAnsi="Calibri" w:cs="Calibri"/>
          <w:color w:val="000000"/>
        </w:rPr>
        <w:t xml:space="preserve">co-producing </w:t>
      </w:r>
      <w:r w:rsidR="00F2586B">
        <w:rPr>
          <w:rFonts w:ascii="Calibri" w:hAnsi="Calibri" w:cs="Calibri"/>
          <w:color w:val="000000"/>
        </w:rPr>
        <w:t>territories</w:t>
      </w:r>
      <w:r w:rsidR="008A1230" w:rsidRPr="008A1230">
        <w:rPr>
          <w:rFonts w:ascii="Calibri" w:hAnsi="Calibri" w:cs="Calibri"/>
          <w:color w:val="000000"/>
        </w:rPr>
        <w:t xml:space="preserve">. </w:t>
      </w:r>
      <w:r w:rsidR="00ED7309">
        <w:rPr>
          <w:rFonts w:ascii="Calibri" w:hAnsi="Calibri" w:cs="Calibri"/>
          <w:color w:val="000000"/>
        </w:rPr>
        <w:t>A</w:t>
      </w:r>
      <w:r w:rsidR="00FE191A">
        <w:rPr>
          <w:rFonts w:ascii="Calibri" w:hAnsi="Calibri" w:cs="Calibri"/>
          <w:color w:val="000000"/>
        </w:rPr>
        <w:t xml:space="preserve"> </w:t>
      </w:r>
      <w:r w:rsidR="008A1230" w:rsidRPr="008A1230">
        <w:rPr>
          <w:rFonts w:ascii="Calibri" w:hAnsi="Calibri" w:cs="Calibri"/>
          <w:color w:val="000000"/>
        </w:rPr>
        <w:t xml:space="preserve">non-party national such as a US writer cannot be </w:t>
      </w:r>
      <w:r w:rsidR="00376CE9">
        <w:rPr>
          <w:rFonts w:ascii="Calibri" w:hAnsi="Calibri" w:cs="Calibri"/>
          <w:color w:val="000000"/>
        </w:rPr>
        <w:t xml:space="preserve">credited as a </w:t>
      </w:r>
      <w:r w:rsidR="008A1230" w:rsidRPr="008A1230">
        <w:rPr>
          <w:rFonts w:ascii="Calibri" w:hAnsi="Calibri" w:cs="Calibri"/>
          <w:color w:val="000000"/>
        </w:rPr>
        <w:t>screenwriter</w:t>
      </w:r>
      <w:r w:rsidR="00376CE9">
        <w:rPr>
          <w:rFonts w:ascii="Calibri" w:hAnsi="Calibri" w:cs="Calibri"/>
          <w:color w:val="000000"/>
        </w:rPr>
        <w:t xml:space="preserve"> </w:t>
      </w:r>
      <w:r w:rsidR="00FE191A">
        <w:rPr>
          <w:rFonts w:ascii="Calibri" w:hAnsi="Calibri" w:cs="Calibri"/>
          <w:color w:val="000000"/>
        </w:rPr>
        <w:t>on an</w:t>
      </w:r>
      <w:r w:rsidR="008A1230" w:rsidRPr="008A1230">
        <w:rPr>
          <w:rFonts w:ascii="Calibri" w:hAnsi="Calibri" w:cs="Calibri"/>
          <w:color w:val="000000"/>
        </w:rPr>
        <w:t xml:space="preserve"> official co-production</w:t>
      </w:r>
      <w:r w:rsidR="00CF488E">
        <w:rPr>
          <w:rFonts w:ascii="Calibri" w:hAnsi="Calibri" w:cs="Calibri"/>
          <w:color w:val="000000"/>
        </w:rPr>
        <w:t xml:space="preserve">. </w:t>
      </w:r>
      <w:r w:rsidR="00CB7086">
        <w:rPr>
          <w:rFonts w:ascii="Calibri" w:hAnsi="Calibri" w:cs="Calibri"/>
          <w:color w:val="000000"/>
        </w:rPr>
        <w:t xml:space="preserve">However, </w:t>
      </w:r>
      <w:r w:rsidR="00061B03">
        <w:rPr>
          <w:rFonts w:ascii="Calibri" w:hAnsi="Calibri" w:cs="Calibri"/>
          <w:color w:val="000000"/>
        </w:rPr>
        <w:t xml:space="preserve">in certain circumstances </w:t>
      </w:r>
      <w:r w:rsidR="00CB7086">
        <w:rPr>
          <w:rFonts w:ascii="Calibri" w:hAnsi="Calibri" w:cs="Calibri"/>
          <w:color w:val="000000"/>
        </w:rPr>
        <w:t>a non-party</w:t>
      </w:r>
      <w:r w:rsidR="005435F5" w:rsidRPr="008A1230">
        <w:rPr>
          <w:rFonts w:ascii="Calibri" w:hAnsi="Calibri" w:cs="Calibri"/>
          <w:color w:val="000000"/>
        </w:rPr>
        <w:t xml:space="preserve"> writer </w:t>
      </w:r>
      <w:r w:rsidR="00981B47" w:rsidRPr="00E91B8E">
        <w:rPr>
          <w:rFonts w:ascii="Calibri" w:hAnsi="Calibri" w:cs="Calibri"/>
          <w:i/>
          <w:iCs/>
          <w:color w:val="000000"/>
        </w:rPr>
        <w:t xml:space="preserve">may </w:t>
      </w:r>
      <w:r w:rsidR="005435F5" w:rsidRPr="008A1230">
        <w:rPr>
          <w:rFonts w:ascii="Calibri" w:hAnsi="Calibri" w:cs="Calibri"/>
          <w:color w:val="000000"/>
        </w:rPr>
        <w:t>contribute to the screenplay</w:t>
      </w:r>
      <w:r w:rsidR="006D0A27">
        <w:rPr>
          <w:rFonts w:ascii="Calibri" w:hAnsi="Calibri" w:cs="Calibri"/>
          <w:color w:val="000000"/>
        </w:rPr>
        <w:t>,</w:t>
      </w:r>
      <w:r w:rsidR="005435F5">
        <w:rPr>
          <w:rFonts w:ascii="Calibri" w:hAnsi="Calibri" w:cs="Calibri"/>
          <w:color w:val="000000"/>
        </w:rPr>
        <w:t xml:space="preserve"> </w:t>
      </w:r>
      <w:r w:rsidR="005435F5" w:rsidRPr="008A1230">
        <w:rPr>
          <w:rFonts w:ascii="Calibri" w:hAnsi="Calibri" w:cs="Calibri"/>
          <w:color w:val="000000"/>
        </w:rPr>
        <w:t xml:space="preserve">provided </w:t>
      </w:r>
      <w:r w:rsidR="00080F63">
        <w:rPr>
          <w:rFonts w:ascii="Calibri" w:hAnsi="Calibri" w:cs="Calibri"/>
          <w:color w:val="000000"/>
        </w:rPr>
        <w:t xml:space="preserve">they are </w:t>
      </w:r>
      <w:r w:rsidR="005435F5" w:rsidRPr="008A1230">
        <w:rPr>
          <w:rFonts w:ascii="Calibri" w:hAnsi="Calibri" w:cs="Calibri"/>
          <w:color w:val="000000"/>
        </w:rPr>
        <w:t>not credited as a writer of the screenplay</w:t>
      </w:r>
      <w:r w:rsidR="005435F5">
        <w:rPr>
          <w:rFonts w:ascii="Calibri" w:hAnsi="Calibri" w:cs="Calibri"/>
          <w:color w:val="000000"/>
        </w:rPr>
        <w:t xml:space="preserve">. </w:t>
      </w:r>
    </w:p>
    <w:p w14:paraId="1F2E5170" w14:textId="77777777" w:rsidR="00080F63" w:rsidRDefault="00080F63" w:rsidP="008A1230">
      <w:pPr>
        <w:spacing w:after="0" w:line="240" w:lineRule="auto"/>
        <w:rPr>
          <w:rFonts w:ascii="Calibri" w:hAnsi="Calibri" w:cs="Calibri"/>
          <w:color w:val="000000"/>
        </w:rPr>
      </w:pPr>
    </w:p>
    <w:p w14:paraId="2FBC0CB3" w14:textId="1853A255" w:rsidR="00DC7194" w:rsidRDefault="00CF488E" w:rsidP="008A1230">
      <w:pPr>
        <w:spacing w:after="0" w:line="240" w:lineRule="auto"/>
        <w:rPr>
          <w:rFonts w:ascii="Calibri" w:hAnsi="Calibri" w:cs="Calibri"/>
          <w:color w:val="000000"/>
        </w:rPr>
      </w:pPr>
      <w:r>
        <w:rPr>
          <w:rFonts w:ascii="Calibri" w:hAnsi="Calibri" w:cs="Calibri"/>
          <w:color w:val="000000"/>
        </w:rPr>
        <w:t>T</w:t>
      </w:r>
      <w:r w:rsidR="008A1230" w:rsidRPr="008A1230">
        <w:rPr>
          <w:rFonts w:ascii="Calibri" w:hAnsi="Calibri" w:cs="Calibri"/>
          <w:color w:val="000000"/>
        </w:rPr>
        <w:t xml:space="preserve">he only exception is </w:t>
      </w:r>
      <w:r w:rsidR="00375385">
        <w:rPr>
          <w:rFonts w:ascii="Calibri" w:hAnsi="Calibri" w:cs="Calibri"/>
          <w:color w:val="000000"/>
        </w:rPr>
        <w:t>under the N</w:t>
      </w:r>
      <w:r w:rsidR="00FF270D">
        <w:rPr>
          <w:rFonts w:ascii="Calibri" w:hAnsi="Calibri" w:cs="Calibri"/>
          <w:color w:val="000000"/>
        </w:rPr>
        <w:t>ew Zealand</w:t>
      </w:r>
      <w:r w:rsidR="004A1BEC">
        <w:rPr>
          <w:rFonts w:ascii="Calibri" w:hAnsi="Calibri" w:cs="Calibri"/>
          <w:color w:val="000000"/>
        </w:rPr>
        <w:t>-</w:t>
      </w:r>
      <w:r w:rsidR="00375385">
        <w:rPr>
          <w:rFonts w:ascii="Calibri" w:hAnsi="Calibri" w:cs="Calibri"/>
          <w:color w:val="000000"/>
        </w:rPr>
        <w:t xml:space="preserve">Canada </w:t>
      </w:r>
      <w:r w:rsidR="00FF270D">
        <w:rPr>
          <w:rFonts w:ascii="Calibri" w:hAnsi="Calibri" w:cs="Calibri"/>
          <w:color w:val="000000"/>
        </w:rPr>
        <w:t>C</w:t>
      </w:r>
      <w:r w:rsidR="00375385">
        <w:rPr>
          <w:rFonts w:ascii="Calibri" w:hAnsi="Calibri" w:cs="Calibri"/>
          <w:color w:val="000000"/>
        </w:rPr>
        <w:t>o-</w:t>
      </w:r>
      <w:r w:rsidR="00FF270D">
        <w:rPr>
          <w:rFonts w:ascii="Calibri" w:hAnsi="Calibri" w:cs="Calibri"/>
          <w:color w:val="000000"/>
        </w:rPr>
        <w:t>P</w:t>
      </w:r>
      <w:r w:rsidR="00375385">
        <w:rPr>
          <w:rFonts w:ascii="Calibri" w:hAnsi="Calibri" w:cs="Calibri"/>
          <w:color w:val="000000"/>
        </w:rPr>
        <w:t xml:space="preserve">roduction </w:t>
      </w:r>
      <w:r w:rsidR="00D713BB">
        <w:rPr>
          <w:rFonts w:ascii="Calibri" w:hAnsi="Calibri" w:cs="Calibri"/>
          <w:color w:val="000000"/>
        </w:rPr>
        <w:t>T</w:t>
      </w:r>
      <w:r w:rsidR="00375385">
        <w:rPr>
          <w:rFonts w:ascii="Calibri" w:hAnsi="Calibri" w:cs="Calibri"/>
          <w:color w:val="000000"/>
        </w:rPr>
        <w:t>reaty</w:t>
      </w:r>
      <w:r w:rsidR="00330457">
        <w:rPr>
          <w:rFonts w:ascii="Calibri" w:hAnsi="Calibri" w:cs="Calibri"/>
          <w:color w:val="000000"/>
        </w:rPr>
        <w:t>, which</w:t>
      </w:r>
      <w:r w:rsidR="00080F63">
        <w:rPr>
          <w:rFonts w:ascii="Calibri" w:hAnsi="Calibri" w:cs="Calibri"/>
          <w:color w:val="000000"/>
        </w:rPr>
        <w:t xml:space="preserve"> </w:t>
      </w:r>
      <w:r w:rsidR="007C14A2">
        <w:rPr>
          <w:rFonts w:ascii="Calibri" w:hAnsi="Calibri" w:cs="Calibri"/>
          <w:color w:val="000000"/>
        </w:rPr>
        <w:t xml:space="preserve">permits </w:t>
      </w:r>
      <w:r w:rsidR="003D7A67">
        <w:rPr>
          <w:rFonts w:ascii="Calibri" w:hAnsi="Calibri" w:cs="Calibri"/>
          <w:color w:val="000000"/>
        </w:rPr>
        <w:t>one</w:t>
      </w:r>
      <w:r w:rsidR="0071689A">
        <w:rPr>
          <w:rFonts w:ascii="Calibri" w:hAnsi="Calibri" w:cs="Calibri"/>
          <w:color w:val="000000"/>
        </w:rPr>
        <w:t xml:space="preserve"> </w:t>
      </w:r>
      <w:r w:rsidRPr="008A1230">
        <w:rPr>
          <w:rFonts w:ascii="Calibri" w:hAnsi="Calibri" w:cs="Calibri"/>
          <w:color w:val="000000"/>
        </w:rPr>
        <w:t xml:space="preserve">non-party </w:t>
      </w:r>
      <w:r w:rsidR="003D7A67">
        <w:rPr>
          <w:rFonts w:ascii="Calibri" w:hAnsi="Calibri" w:cs="Calibri"/>
          <w:color w:val="000000"/>
        </w:rPr>
        <w:t>national</w:t>
      </w:r>
      <w:r w:rsidR="001B7EB1">
        <w:rPr>
          <w:rFonts w:ascii="Calibri" w:hAnsi="Calibri" w:cs="Calibri"/>
          <w:color w:val="000000"/>
        </w:rPr>
        <w:t xml:space="preserve"> to be hired </w:t>
      </w:r>
      <w:r w:rsidR="00330457">
        <w:rPr>
          <w:rFonts w:ascii="Calibri" w:hAnsi="Calibri" w:cs="Calibri"/>
          <w:color w:val="000000"/>
        </w:rPr>
        <w:t>in a</w:t>
      </w:r>
      <w:r w:rsidR="001B7EB1">
        <w:rPr>
          <w:rFonts w:ascii="Calibri" w:hAnsi="Calibri" w:cs="Calibri"/>
          <w:color w:val="000000"/>
        </w:rPr>
        <w:t xml:space="preserve"> key </w:t>
      </w:r>
      <w:r w:rsidR="00330457">
        <w:rPr>
          <w:rFonts w:ascii="Calibri" w:hAnsi="Calibri" w:cs="Calibri"/>
          <w:color w:val="000000"/>
        </w:rPr>
        <w:t>creative</w:t>
      </w:r>
      <w:r w:rsidR="001B7EB1">
        <w:rPr>
          <w:rFonts w:ascii="Calibri" w:hAnsi="Calibri" w:cs="Calibri"/>
          <w:color w:val="000000"/>
        </w:rPr>
        <w:t xml:space="preserve"> role</w:t>
      </w:r>
      <w:r w:rsidR="009962D4">
        <w:rPr>
          <w:rFonts w:ascii="Calibri" w:hAnsi="Calibri" w:cs="Calibri"/>
          <w:color w:val="000000"/>
        </w:rPr>
        <w:t>,</w:t>
      </w:r>
      <w:r w:rsidR="001B7EB1">
        <w:rPr>
          <w:rFonts w:ascii="Calibri" w:hAnsi="Calibri" w:cs="Calibri"/>
          <w:color w:val="000000"/>
        </w:rPr>
        <w:t xml:space="preserve"> </w:t>
      </w:r>
      <w:r w:rsidR="002C1B6A">
        <w:rPr>
          <w:rFonts w:ascii="Calibri" w:hAnsi="Calibri" w:cs="Calibri"/>
          <w:color w:val="000000"/>
        </w:rPr>
        <w:t xml:space="preserve">including </w:t>
      </w:r>
      <w:r w:rsidR="00CF5621">
        <w:rPr>
          <w:rFonts w:ascii="Calibri" w:hAnsi="Calibri" w:cs="Calibri"/>
          <w:color w:val="000000"/>
        </w:rPr>
        <w:t>screen</w:t>
      </w:r>
      <w:r w:rsidRPr="008A1230">
        <w:rPr>
          <w:rFonts w:ascii="Calibri" w:hAnsi="Calibri" w:cs="Calibri"/>
          <w:color w:val="000000"/>
        </w:rPr>
        <w:t>writer</w:t>
      </w:r>
      <w:r w:rsidR="003D7A67">
        <w:rPr>
          <w:rFonts w:ascii="Calibri" w:hAnsi="Calibri" w:cs="Calibri"/>
          <w:color w:val="000000"/>
        </w:rPr>
        <w:t xml:space="preserve"> and up to two for “high-budget” works</w:t>
      </w:r>
      <w:r w:rsidR="0007037B">
        <w:rPr>
          <w:rFonts w:ascii="Calibri" w:hAnsi="Calibri" w:cs="Calibri"/>
          <w:color w:val="000000"/>
        </w:rPr>
        <w:t xml:space="preserve"> (see the </w:t>
      </w:r>
      <w:hyperlink r:id="rId28" w:history="1">
        <w:r w:rsidR="0007037B" w:rsidRPr="007F2E44">
          <w:rPr>
            <w:rStyle w:val="Hyperlink"/>
            <w:rFonts w:ascii="Calibri" w:hAnsi="Calibri" w:cs="Calibri"/>
          </w:rPr>
          <w:t>NZFC Fact Sheet on the Assessment Process</w:t>
        </w:r>
      </w:hyperlink>
      <w:r w:rsidR="0007037B">
        <w:rPr>
          <w:rFonts w:ascii="Calibri" w:hAnsi="Calibri" w:cs="Calibri"/>
          <w:color w:val="000000"/>
        </w:rPr>
        <w:t xml:space="preserve"> for</w:t>
      </w:r>
      <w:r w:rsidR="00701775">
        <w:rPr>
          <w:rFonts w:ascii="Calibri" w:hAnsi="Calibri" w:cs="Calibri"/>
          <w:color w:val="000000"/>
        </w:rPr>
        <w:t xml:space="preserve"> a definition of</w:t>
      </w:r>
      <w:r w:rsidR="0007037B">
        <w:rPr>
          <w:rFonts w:ascii="Calibri" w:hAnsi="Calibri" w:cs="Calibri"/>
          <w:color w:val="000000"/>
        </w:rPr>
        <w:t xml:space="preserve"> </w:t>
      </w:r>
      <w:r w:rsidR="00A775BF">
        <w:rPr>
          <w:rFonts w:ascii="Calibri" w:hAnsi="Calibri" w:cs="Calibri"/>
          <w:color w:val="000000"/>
        </w:rPr>
        <w:t xml:space="preserve">a </w:t>
      </w:r>
      <w:r w:rsidR="0007037B">
        <w:rPr>
          <w:rFonts w:ascii="Calibri" w:hAnsi="Calibri" w:cs="Calibri"/>
          <w:color w:val="000000"/>
        </w:rPr>
        <w:t>“high-budget”</w:t>
      </w:r>
      <w:r w:rsidR="00A775BF">
        <w:rPr>
          <w:rFonts w:ascii="Calibri" w:hAnsi="Calibri" w:cs="Calibri"/>
          <w:color w:val="000000"/>
        </w:rPr>
        <w:t xml:space="preserve"> work for a feature film and television series</w:t>
      </w:r>
      <w:r w:rsidR="00701775">
        <w:rPr>
          <w:rFonts w:ascii="Calibri" w:hAnsi="Calibri" w:cs="Calibri"/>
          <w:color w:val="000000"/>
        </w:rPr>
        <w:t>)</w:t>
      </w:r>
      <w:r w:rsidR="002C1B6A">
        <w:rPr>
          <w:rFonts w:ascii="Calibri" w:hAnsi="Calibri" w:cs="Calibri"/>
          <w:color w:val="000000"/>
        </w:rPr>
        <w:t>. This means that on a New</w:t>
      </w:r>
      <w:r w:rsidR="00E0212B">
        <w:rPr>
          <w:rFonts w:ascii="Calibri" w:hAnsi="Calibri" w:cs="Calibri"/>
          <w:color w:val="000000"/>
        </w:rPr>
        <w:t> </w:t>
      </w:r>
      <w:r w:rsidR="002C1B6A">
        <w:rPr>
          <w:rFonts w:ascii="Calibri" w:hAnsi="Calibri" w:cs="Calibri"/>
          <w:color w:val="000000"/>
        </w:rPr>
        <w:t xml:space="preserve">Zealand-Canada </w:t>
      </w:r>
      <w:r w:rsidR="009962D4">
        <w:rPr>
          <w:rFonts w:ascii="Calibri" w:hAnsi="Calibri" w:cs="Calibri"/>
          <w:color w:val="000000"/>
        </w:rPr>
        <w:t>c</w:t>
      </w:r>
      <w:r w:rsidR="002C1B6A">
        <w:rPr>
          <w:rFonts w:ascii="Calibri" w:hAnsi="Calibri" w:cs="Calibri"/>
          <w:color w:val="000000"/>
        </w:rPr>
        <w:t>o-</w:t>
      </w:r>
      <w:r w:rsidR="009962D4">
        <w:rPr>
          <w:rFonts w:ascii="Calibri" w:hAnsi="Calibri" w:cs="Calibri"/>
          <w:color w:val="000000"/>
        </w:rPr>
        <w:t>p</w:t>
      </w:r>
      <w:r w:rsidR="002C1B6A">
        <w:rPr>
          <w:rFonts w:ascii="Calibri" w:hAnsi="Calibri" w:cs="Calibri"/>
          <w:color w:val="000000"/>
        </w:rPr>
        <w:t xml:space="preserve">roduction </w:t>
      </w:r>
      <w:r w:rsidR="00E27EBF">
        <w:rPr>
          <w:rFonts w:ascii="Calibri" w:hAnsi="Calibri" w:cs="Calibri"/>
          <w:color w:val="000000"/>
        </w:rPr>
        <w:t>a US writer</w:t>
      </w:r>
      <w:r w:rsidR="002C1B6A">
        <w:rPr>
          <w:rFonts w:ascii="Calibri" w:hAnsi="Calibri" w:cs="Calibri"/>
          <w:color w:val="000000"/>
        </w:rPr>
        <w:t xml:space="preserve"> can</w:t>
      </w:r>
      <w:r w:rsidR="00375385">
        <w:rPr>
          <w:rFonts w:ascii="Calibri" w:hAnsi="Calibri" w:cs="Calibri"/>
          <w:color w:val="000000"/>
        </w:rPr>
        <w:t xml:space="preserve"> be </w:t>
      </w:r>
      <w:r w:rsidR="00030346">
        <w:rPr>
          <w:rFonts w:ascii="Calibri" w:hAnsi="Calibri" w:cs="Calibri"/>
          <w:color w:val="000000"/>
        </w:rPr>
        <w:t xml:space="preserve">credited as </w:t>
      </w:r>
      <w:r w:rsidR="000271E3">
        <w:rPr>
          <w:rFonts w:ascii="Calibri" w:hAnsi="Calibri" w:cs="Calibri"/>
          <w:color w:val="000000"/>
        </w:rPr>
        <w:t xml:space="preserve">a </w:t>
      </w:r>
      <w:r w:rsidR="00030346">
        <w:rPr>
          <w:rFonts w:ascii="Calibri" w:hAnsi="Calibri" w:cs="Calibri"/>
          <w:color w:val="000000"/>
        </w:rPr>
        <w:t>screenwriter</w:t>
      </w:r>
      <w:r w:rsidR="0047599B">
        <w:rPr>
          <w:rFonts w:ascii="Calibri" w:hAnsi="Calibri" w:cs="Calibri"/>
          <w:color w:val="000000"/>
        </w:rPr>
        <w:t>.</w:t>
      </w:r>
    </w:p>
    <w:p w14:paraId="549624F4" w14:textId="77777777" w:rsidR="00EC7878" w:rsidRDefault="00EC7878" w:rsidP="008A1230">
      <w:pPr>
        <w:spacing w:after="0" w:line="240" w:lineRule="auto"/>
        <w:rPr>
          <w:rFonts w:ascii="Calibri" w:hAnsi="Calibri" w:cs="Calibri"/>
          <w:color w:val="000000"/>
        </w:rPr>
      </w:pPr>
    </w:p>
    <w:p w14:paraId="75E16DB1" w14:textId="639C4129" w:rsidR="00623A38" w:rsidRPr="009227EA" w:rsidRDefault="00EC7878" w:rsidP="008A1230">
      <w:pPr>
        <w:spacing w:after="0" w:line="240" w:lineRule="auto"/>
        <w:rPr>
          <w:rFonts w:ascii="Calibri" w:hAnsi="Calibri" w:cs="Calibri"/>
          <w:b/>
          <w:bCs/>
          <w:color w:val="000000"/>
        </w:rPr>
      </w:pPr>
      <w:r w:rsidRPr="009227EA">
        <w:rPr>
          <w:rFonts w:ascii="Calibri" w:hAnsi="Calibri" w:cs="Calibri"/>
          <w:b/>
          <w:bCs/>
          <w:color w:val="000000"/>
        </w:rPr>
        <w:lastRenderedPageBreak/>
        <w:t xml:space="preserve">Under the New Zealand-Canada Treaty it says </w:t>
      </w:r>
      <w:r w:rsidR="000800FB">
        <w:rPr>
          <w:rFonts w:ascii="Calibri" w:hAnsi="Calibri" w:cs="Calibri"/>
          <w:b/>
          <w:bCs/>
          <w:color w:val="000000"/>
        </w:rPr>
        <w:t xml:space="preserve">up </w:t>
      </w:r>
      <w:r w:rsidR="000F509A">
        <w:rPr>
          <w:rFonts w:ascii="Calibri" w:hAnsi="Calibri" w:cs="Calibri"/>
          <w:b/>
          <w:bCs/>
          <w:color w:val="000000"/>
        </w:rPr>
        <w:t xml:space="preserve">to </w:t>
      </w:r>
      <w:r w:rsidR="000F509A" w:rsidRPr="009227EA">
        <w:rPr>
          <w:rFonts w:ascii="Calibri" w:hAnsi="Calibri" w:cs="Calibri"/>
          <w:b/>
          <w:bCs/>
          <w:color w:val="000000"/>
        </w:rPr>
        <w:t>two</w:t>
      </w:r>
      <w:r w:rsidRPr="009227EA">
        <w:rPr>
          <w:rFonts w:ascii="Calibri" w:hAnsi="Calibri" w:cs="Calibri"/>
          <w:b/>
          <w:bCs/>
          <w:color w:val="000000"/>
        </w:rPr>
        <w:t xml:space="preserve"> key position</w:t>
      </w:r>
      <w:r w:rsidR="00623A38" w:rsidRPr="009227EA">
        <w:rPr>
          <w:rFonts w:ascii="Calibri" w:hAnsi="Calibri" w:cs="Calibri"/>
          <w:b/>
          <w:bCs/>
          <w:color w:val="000000"/>
        </w:rPr>
        <w:t>s</w:t>
      </w:r>
      <w:r w:rsidRPr="009227EA">
        <w:rPr>
          <w:rFonts w:ascii="Calibri" w:hAnsi="Calibri" w:cs="Calibri"/>
          <w:b/>
          <w:bCs/>
          <w:color w:val="000000"/>
        </w:rPr>
        <w:t xml:space="preserve"> can be filled by </w:t>
      </w:r>
      <w:r w:rsidR="00DE3A22">
        <w:rPr>
          <w:rFonts w:ascii="Calibri" w:hAnsi="Calibri" w:cs="Calibri"/>
          <w:b/>
          <w:bCs/>
          <w:color w:val="000000"/>
        </w:rPr>
        <w:t xml:space="preserve">non-party </w:t>
      </w:r>
      <w:r w:rsidRPr="009227EA">
        <w:rPr>
          <w:rFonts w:ascii="Calibri" w:hAnsi="Calibri" w:cs="Calibri"/>
          <w:b/>
          <w:bCs/>
          <w:color w:val="000000"/>
        </w:rPr>
        <w:t>national</w:t>
      </w:r>
      <w:r w:rsidR="000800FB">
        <w:rPr>
          <w:rFonts w:ascii="Calibri" w:hAnsi="Calibri" w:cs="Calibri"/>
          <w:b/>
          <w:bCs/>
          <w:color w:val="000000"/>
        </w:rPr>
        <w:t>s depending on the budget level</w:t>
      </w:r>
      <w:r w:rsidR="00410EC5" w:rsidRPr="009227EA">
        <w:rPr>
          <w:rFonts w:ascii="Calibri" w:hAnsi="Calibri" w:cs="Calibri"/>
          <w:b/>
          <w:bCs/>
          <w:color w:val="000000"/>
        </w:rPr>
        <w:t xml:space="preserve">. </w:t>
      </w:r>
      <w:r w:rsidRPr="009227EA">
        <w:rPr>
          <w:rFonts w:ascii="Calibri" w:hAnsi="Calibri" w:cs="Calibri"/>
          <w:b/>
          <w:bCs/>
          <w:color w:val="000000"/>
        </w:rPr>
        <w:t xml:space="preserve">Is it possible </w:t>
      </w:r>
      <w:r w:rsidR="00434E8E">
        <w:rPr>
          <w:rFonts w:ascii="Calibri" w:hAnsi="Calibri" w:cs="Calibri"/>
          <w:b/>
          <w:bCs/>
          <w:color w:val="000000"/>
        </w:rPr>
        <w:t xml:space="preserve">for two non-party nationals to job share one of these roles? </w:t>
      </w:r>
    </w:p>
    <w:p w14:paraId="36F2C1A4" w14:textId="77777777" w:rsidR="00590569" w:rsidRPr="00590569" w:rsidRDefault="00590569" w:rsidP="00590569">
      <w:pPr>
        <w:spacing w:after="0" w:line="240" w:lineRule="auto"/>
        <w:rPr>
          <w:rFonts w:ascii="Calibri" w:hAnsi="Calibri" w:cs="Calibri"/>
          <w:color w:val="000000"/>
        </w:rPr>
      </w:pPr>
      <w:r w:rsidRPr="00590569">
        <w:rPr>
          <w:rFonts w:ascii="Calibri" w:hAnsi="Calibri" w:cs="Calibri"/>
          <w:color w:val="000000"/>
        </w:rPr>
        <w:t>No. Each permitted exemption applies to a single individual occupying a key creative position.</w:t>
      </w:r>
    </w:p>
    <w:p w14:paraId="7FA59B90" w14:textId="77777777" w:rsidR="00A45DB8" w:rsidRDefault="00A45DB8" w:rsidP="008A1230">
      <w:pPr>
        <w:spacing w:after="0" w:line="240" w:lineRule="auto"/>
        <w:rPr>
          <w:rFonts w:ascii="Calibri" w:hAnsi="Calibri" w:cs="Calibri"/>
          <w:color w:val="000000"/>
        </w:rPr>
      </w:pPr>
    </w:p>
    <w:p w14:paraId="6AFFABB5" w14:textId="77777777" w:rsidR="00014837" w:rsidRDefault="00F3077D" w:rsidP="008A1230">
      <w:pPr>
        <w:spacing w:after="0" w:line="240" w:lineRule="auto"/>
        <w:rPr>
          <w:rFonts w:ascii="Calibri" w:hAnsi="Calibri" w:cs="Calibri"/>
          <w:color w:val="000000"/>
        </w:rPr>
      </w:pPr>
      <w:r w:rsidRPr="009227EA">
        <w:rPr>
          <w:rFonts w:ascii="Calibri" w:hAnsi="Calibri" w:cs="Calibri"/>
          <w:b/>
          <w:bCs/>
          <w:color w:val="000000"/>
        </w:rPr>
        <w:t>I see that for certain key positions under the N</w:t>
      </w:r>
      <w:r w:rsidR="00014837">
        <w:rPr>
          <w:rFonts w:ascii="Calibri" w:hAnsi="Calibri" w:cs="Calibri"/>
          <w:b/>
          <w:bCs/>
          <w:color w:val="000000"/>
        </w:rPr>
        <w:t xml:space="preserve">ew </w:t>
      </w:r>
      <w:r w:rsidRPr="009227EA">
        <w:rPr>
          <w:rFonts w:ascii="Calibri" w:hAnsi="Calibri" w:cs="Calibri"/>
          <w:b/>
          <w:bCs/>
          <w:color w:val="000000"/>
        </w:rPr>
        <w:t>Z</w:t>
      </w:r>
      <w:r w:rsidR="00014837">
        <w:rPr>
          <w:rFonts w:ascii="Calibri" w:hAnsi="Calibri" w:cs="Calibri"/>
          <w:b/>
          <w:bCs/>
          <w:color w:val="000000"/>
        </w:rPr>
        <w:t>ealand</w:t>
      </w:r>
      <w:r w:rsidRPr="009227EA">
        <w:rPr>
          <w:rFonts w:ascii="Calibri" w:hAnsi="Calibri" w:cs="Calibri"/>
          <w:b/>
          <w:bCs/>
          <w:color w:val="000000"/>
        </w:rPr>
        <w:t xml:space="preserve">-Canada Treaty, there is a choice of two positions (e.g. music composer </w:t>
      </w:r>
      <w:r w:rsidRPr="009227EA">
        <w:rPr>
          <w:rFonts w:ascii="Calibri" w:hAnsi="Calibri" w:cs="Calibri"/>
          <w:b/>
          <w:bCs/>
          <w:i/>
          <w:iCs/>
          <w:color w:val="000000"/>
        </w:rPr>
        <w:t>or</w:t>
      </w:r>
      <w:r w:rsidRPr="009227EA">
        <w:rPr>
          <w:rFonts w:ascii="Calibri" w:hAnsi="Calibri" w:cs="Calibri"/>
          <w:b/>
          <w:bCs/>
          <w:color w:val="000000"/>
        </w:rPr>
        <w:t xml:space="preserve"> sound designer for animation projects)</w:t>
      </w:r>
      <w:r w:rsidR="00996BA5">
        <w:rPr>
          <w:rFonts w:ascii="Calibri" w:hAnsi="Calibri" w:cs="Calibri"/>
          <w:b/>
          <w:bCs/>
          <w:color w:val="000000"/>
        </w:rPr>
        <w:t xml:space="preserve"> for the creative points test</w:t>
      </w:r>
      <w:r w:rsidRPr="009227EA">
        <w:rPr>
          <w:rFonts w:ascii="Calibri" w:hAnsi="Calibri" w:cs="Calibri"/>
          <w:b/>
          <w:bCs/>
          <w:color w:val="000000"/>
        </w:rPr>
        <w:t xml:space="preserve">. </w:t>
      </w:r>
      <w:r w:rsidR="007F6D78">
        <w:rPr>
          <w:rFonts w:ascii="Calibri" w:hAnsi="Calibri" w:cs="Calibri"/>
          <w:b/>
          <w:bCs/>
          <w:color w:val="000000"/>
        </w:rPr>
        <w:t>Who decides what position is counted</w:t>
      </w:r>
      <w:r w:rsidRPr="009227EA">
        <w:rPr>
          <w:rFonts w:ascii="Calibri" w:hAnsi="Calibri" w:cs="Calibri"/>
          <w:b/>
          <w:bCs/>
          <w:color w:val="000000"/>
        </w:rPr>
        <w:t>?</w:t>
      </w:r>
      <w:r w:rsidRPr="00F3077D">
        <w:rPr>
          <w:rFonts w:ascii="Calibri" w:hAnsi="Calibri" w:cs="Calibri"/>
          <w:color w:val="000000"/>
        </w:rPr>
        <w:t xml:space="preserve"> </w:t>
      </w:r>
    </w:p>
    <w:p w14:paraId="45AB8553" w14:textId="5D153ED6" w:rsidR="00F3077D" w:rsidRDefault="00F3077D" w:rsidP="008A1230">
      <w:pPr>
        <w:spacing w:after="0" w:line="240" w:lineRule="auto"/>
        <w:rPr>
          <w:rFonts w:ascii="Calibri" w:hAnsi="Calibri" w:cs="Calibri"/>
          <w:color w:val="000000"/>
        </w:rPr>
      </w:pPr>
      <w:r w:rsidRPr="00F3077D">
        <w:rPr>
          <w:rFonts w:ascii="Calibri" w:hAnsi="Calibri" w:cs="Calibri"/>
          <w:color w:val="000000"/>
        </w:rPr>
        <w:t>The co</w:t>
      </w:r>
      <w:r w:rsidR="004707AB">
        <w:rPr>
          <w:rFonts w:ascii="Calibri" w:hAnsi="Calibri" w:cs="Calibri"/>
          <w:color w:val="000000"/>
        </w:rPr>
        <w:t>-</w:t>
      </w:r>
      <w:r w:rsidRPr="00F3077D">
        <w:rPr>
          <w:rFonts w:ascii="Calibri" w:hAnsi="Calibri" w:cs="Calibri"/>
          <w:color w:val="000000"/>
        </w:rPr>
        <w:t>producers have to agree on the key positions that will be used</w:t>
      </w:r>
      <w:r w:rsidR="005E6708">
        <w:rPr>
          <w:rFonts w:ascii="Calibri" w:hAnsi="Calibri" w:cs="Calibri"/>
          <w:color w:val="000000"/>
        </w:rPr>
        <w:t xml:space="preserve"> for the creative points test</w:t>
      </w:r>
      <w:r w:rsidRPr="00F3077D">
        <w:rPr>
          <w:rFonts w:ascii="Calibri" w:hAnsi="Calibri" w:cs="Calibri"/>
          <w:color w:val="000000"/>
        </w:rPr>
        <w:t>. Only one of the two positions will be counted</w:t>
      </w:r>
      <w:r w:rsidR="00854A51">
        <w:rPr>
          <w:rFonts w:ascii="Calibri" w:hAnsi="Calibri" w:cs="Calibri"/>
          <w:color w:val="000000"/>
        </w:rPr>
        <w:t xml:space="preserve"> and allocated</w:t>
      </w:r>
      <w:r w:rsidRPr="00F3077D">
        <w:rPr>
          <w:rFonts w:ascii="Calibri" w:hAnsi="Calibri" w:cs="Calibri"/>
          <w:color w:val="000000"/>
        </w:rPr>
        <w:t xml:space="preserve">, and it will be counted </w:t>
      </w:r>
      <w:r w:rsidR="003451C5">
        <w:rPr>
          <w:rFonts w:ascii="Calibri" w:hAnsi="Calibri" w:cs="Calibri"/>
          <w:color w:val="000000"/>
        </w:rPr>
        <w:t xml:space="preserve">and allocated </w:t>
      </w:r>
      <w:r w:rsidR="00854A51">
        <w:rPr>
          <w:rFonts w:ascii="Calibri" w:hAnsi="Calibri" w:cs="Calibri"/>
          <w:color w:val="000000"/>
        </w:rPr>
        <w:t xml:space="preserve">in the same way </w:t>
      </w:r>
      <w:r w:rsidRPr="00F3077D">
        <w:rPr>
          <w:rFonts w:ascii="Calibri" w:hAnsi="Calibri" w:cs="Calibri"/>
          <w:color w:val="000000"/>
        </w:rPr>
        <w:t xml:space="preserve">for the two </w:t>
      </w:r>
      <w:r w:rsidR="00C64EA6">
        <w:rPr>
          <w:rFonts w:ascii="Calibri" w:hAnsi="Calibri" w:cs="Calibri"/>
          <w:color w:val="000000"/>
        </w:rPr>
        <w:t>territories</w:t>
      </w:r>
      <w:r w:rsidR="003C7C98">
        <w:rPr>
          <w:rFonts w:ascii="Calibri" w:hAnsi="Calibri" w:cs="Calibri"/>
          <w:color w:val="000000"/>
        </w:rPr>
        <w:t xml:space="preserve"> as part of their respective certification assessments</w:t>
      </w:r>
      <w:r w:rsidRPr="00F3077D">
        <w:rPr>
          <w:rFonts w:ascii="Calibri" w:hAnsi="Calibri" w:cs="Calibri"/>
          <w:color w:val="000000"/>
        </w:rPr>
        <w:t xml:space="preserve">, i.e. it will not be possible to count the music composer in </w:t>
      </w:r>
      <w:r w:rsidR="009F301C">
        <w:rPr>
          <w:rFonts w:ascii="Calibri" w:hAnsi="Calibri" w:cs="Calibri"/>
          <w:color w:val="000000"/>
        </w:rPr>
        <w:t>one</w:t>
      </w:r>
      <w:r w:rsidRPr="00F3077D">
        <w:rPr>
          <w:rFonts w:ascii="Calibri" w:hAnsi="Calibri" w:cs="Calibri"/>
          <w:color w:val="000000"/>
        </w:rPr>
        <w:t xml:space="preserve"> and the sound designer in the </w:t>
      </w:r>
      <w:r w:rsidR="00713D66">
        <w:rPr>
          <w:rFonts w:ascii="Calibri" w:hAnsi="Calibri" w:cs="Calibri"/>
          <w:color w:val="000000"/>
        </w:rPr>
        <w:t xml:space="preserve">other </w:t>
      </w:r>
      <w:r w:rsidRPr="00F3077D">
        <w:rPr>
          <w:rFonts w:ascii="Calibri" w:hAnsi="Calibri" w:cs="Calibri"/>
          <w:color w:val="000000"/>
        </w:rPr>
        <w:t>co</w:t>
      </w:r>
      <w:r w:rsidR="00A616D0">
        <w:rPr>
          <w:rFonts w:ascii="Calibri" w:hAnsi="Calibri" w:cs="Calibri"/>
          <w:color w:val="000000"/>
        </w:rPr>
        <w:t>-</w:t>
      </w:r>
      <w:r w:rsidRPr="00F3077D">
        <w:rPr>
          <w:rFonts w:ascii="Calibri" w:hAnsi="Calibri" w:cs="Calibri"/>
          <w:color w:val="000000"/>
        </w:rPr>
        <w:t xml:space="preserve">producing </w:t>
      </w:r>
      <w:r w:rsidR="00C64EA6">
        <w:rPr>
          <w:rFonts w:ascii="Calibri" w:hAnsi="Calibri" w:cs="Calibri"/>
          <w:color w:val="000000"/>
        </w:rPr>
        <w:t>territory</w:t>
      </w:r>
      <w:r w:rsidR="00A10E2C">
        <w:rPr>
          <w:rFonts w:ascii="Calibri" w:hAnsi="Calibri" w:cs="Calibri"/>
          <w:color w:val="000000"/>
        </w:rPr>
        <w:t xml:space="preserve"> for assessment purposes.</w:t>
      </w:r>
    </w:p>
    <w:p w14:paraId="21C3213F" w14:textId="77777777" w:rsidR="00F3077D" w:rsidRDefault="00F3077D" w:rsidP="008A1230">
      <w:pPr>
        <w:spacing w:after="0" w:line="240" w:lineRule="auto"/>
        <w:rPr>
          <w:rFonts w:ascii="Calibri" w:hAnsi="Calibri" w:cs="Calibri"/>
          <w:color w:val="000000"/>
        </w:rPr>
      </w:pPr>
    </w:p>
    <w:p w14:paraId="48260112" w14:textId="65371EDE" w:rsidR="00A45DB8" w:rsidRPr="00B23D73" w:rsidRDefault="00A45DB8" w:rsidP="00A45DB8">
      <w:pPr>
        <w:spacing w:after="0" w:line="240" w:lineRule="auto"/>
        <w:rPr>
          <w:rFonts w:ascii="Calibri" w:hAnsi="Calibri" w:cs="Calibri"/>
          <w:b/>
          <w:bCs/>
          <w:color w:val="000000"/>
        </w:rPr>
      </w:pPr>
      <w:r w:rsidRPr="00B23D73">
        <w:rPr>
          <w:rFonts w:ascii="Calibri" w:hAnsi="Calibri" w:cs="Calibri"/>
          <w:b/>
          <w:bCs/>
          <w:color w:val="000000"/>
        </w:rPr>
        <w:t>I</w:t>
      </w:r>
      <w:r>
        <w:rPr>
          <w:rFonts w:ascii="Calibri" w:hAnsi="Calibri" w:cs="Calibri"/>
          <w:b/>
          <w:bCs/>
          <w:color w:val="000000"/>
        </w:rPr>
        <w:t xml:space="preserve">n the case of </w:t>
      </w:r>
      <w:r w:rsidRPr="00B23D73">
        <w:rPr>
          <w:rFonts w:ascii="Calibri" w:hAnsi="Calibri" w:cs="Calibri"/>
          <w:b/>
          <w:bCs/>
          <w:color w:val="000000"/>
        </w:rPr>
        <w:t>dual citizenship</w:t>
      </w:r>
      <w:r w:rsidR="00677887">
        <w:rPr>
          <w:rFonts w:ascii="Calibri" w:hAnsi="Calibri" w:cs="Calibri"/>
          <w:b/>
          <w:bCs/>
          <w:color w:val="000000"/>
        </w:rPr>
        <w:t xml:space="preserve"> (or where an individual holds </w:t>
      </w:r>
      <w:r w:rsidR="00DF78EC">
        <w:rPr>
          <w:rFonts w:ascii="Calibri" w:hAnsi="Calibri" w:cs="Calibri"/>
          <w:b/>
          <w:bCs/>
          <w:color w:val="000000"/>
        </w:rPr>
        <w:t xml:space="preserve">multiple </w:t>
      </w:r>
      <w:r w:rsidR="00BE759F">
        <w:rPr>
          <w:rFonts w:ascii="Calibri" w:hAnsi="Calibri" w:cs="Calibri"/>
          <w:b/>
          <w:bCs/>
          <w:color w:val="000000"/>
        </w:rPr>
        <w:t>citizenships</w:t>
      </w:r>
      <w:r w:rsidR="00DF78EC">
        <w:rPr>
          <w:rFonts w:ascii="Calibri" w:hAnsi="Calibri" w:cs="Calibri"/>
          <w:b/>
          <w:bCs/>
          <w:color w:val="000000"/>
        </w:rPr>
        <w:t>)</w:t>
      </w:r>
      <w:r>
        <w:rPr>
          <w:rFonts w:ascii="Calibri" w:hAnsi="Calibri" w:cs="Calibri"/>
          <w:b/>
          <w:bCs/>
          <w:color w:val="000000"/>
        </w:rPr>
        <w:t>, w</w:t>
      </w:r>
      <w:r w:rsidRPr="00B23D73">
        <w:rPr>
          <w:rFonts w:ascii="Calibri" w:hAnsi="Calibri" w:cs="Calibri"/>
          <w:b/>
          <w:bCs/>
          <w:color w:val="000000"/>
        </w:rPr>
        <w:t xml:space="preserve">hich </w:t>
      </w:r>
      <w:r w:rsidR="00717CFD">
        <w:rPr>
          <w:rFonts w:ascii="Calibri" w:hAnsi="Calibri" w:cs="Calibri"/>
          <w:b/>
          <w:bCs/>
          <w:color w:val="000000"/>
        </w:rPr>
        <w:t>territory</w:t>
      </w:r>
      <w:r>
        <w:rPr>
          <w:rFonts w:ascii="Calibri" w:hAnsi="Calibri" w:cs="Calibri"/>
          <w:b/>
          <w:bCs/>
          <w:color w:val="000000"/>
        </w:rPr>
        <w:t xml:space="preserve"> should their</w:t>
      </w:r>
      <w:r w:rsidRPr="00B23D73">
        <w:rPr>
          <w:rFonts w:ascii="Calibri" w:hAnsi="Calibri" w:cs="Calibri"/>
          <w:b/>
          <w:bCs/>
          <w:color w:val="000000"/>
        </w:rPr>
        <w:t xml:space="preserve"> creative participation be attributed to? </w:t>
      </w:r>
    </w:p>
    <w:p w14:paraId="58CF02F0" w14:textId="6A90BBFA" w:rsidR="003E15CD" w:rsidRPr="003E15CD" w:rsidRDefault="003E15CD" w:rsidP="003E15CD">
      <w:pPr>
        <w:spacing w:after="0" w:line="240" w:lineRule="auto"/>
        <w:rPr>
          <w:rFonts w:ascii="Calibri" w:hAnsi="Calibri" w:cs="Calibri"/>
          <w:color w:val="000000"/>
        </w:rPr>
      </w:pPr>
      <w:r w:rsidRPr="003E15CD">
        <w:rPr>
          <w:rFonts w:ascii="Calibri" w:hAnsi="Calibri" w:cs="Calibri"/>
          <w:color w:val="000000"/>
        </w:rPr>
        <w:t>This is a decision for the project’s </w:t>
      </w:r>
      <w:r w:rsidRPr="009227EA">
        <w:rPr>
          <w:rFonts w:ascii="Calibri" w:hAnsi="Calibri" w:cs="Calibri"/>
          <w:color w:val="000000"/>
        </w:rPr>
        <w:t>co-producers</w:t>
      </w:r>
      <w:r w:rsidRPr="00D41227">
        <w:rPr>
          <w:rFonts w:ascii="Calibri" w:hAnsi="Calibri" w:cs="Calibri"/>
          <w:color w:val="000000"/>
        </w:rPr>
        <w:t> to</w:t>
      </w:r>
      <w:r w:rsidRPr="003E15CD">
        <w:rPr>
          <w:rFonts w:ascii="Calibri" w:hAnsi="Calibri" w:cs="Calibri"/>
          <w:color w:val="000000"/>
        </w:rPr>
        <w:t xml:space="preserve"> make. Once a nationality is assigned, it must be </w:t>
      </w:r>
      <w:r w:rsidRPr="009227EA">
        <w:rPr>
          <w:rFonts w:ascii="Calibri" w:hAnsi="Calibri" w:cs="Calibri"/>
          <w:color w:val="000000"/>
        </w:rPr>
        <w:t>maintained consistently</w:t>
      </w:r>
      <w:r w:rsidRPr="003E15CD">
        <w:rPr>
          <w:rFonts w:ascii="Calibri" w:hAnsi="Calibri" w:cs="Calibri"/>
          <w:color w:val="000000"/>
        </w:rPr>
        <w:t> throughout the entire application. A dual citizen cannot be treated as two different nationalities within the same application.</w:t>
      </w:r>
      <w:r w:rsidR="00D268EB">
        <w:rPr>
          <w:rFonts w:ascii="Calibri" w:hAnsi="Calibri" w:cs="Calibri"/>
          <w:color w:val="000000"/>
        </w:rPr>
        <w:t xml:space="preserve"> </w:t>
      </w:r>
      <w:r w:rsidRPr="003E15CD">
        <w:rPr>
          <w:rFonts w:ascii="Calibri" w:hAnsi="Calibri" w:cs="Calibri"/>
          <w:color w:val="000000"/>
        </w:rPr>
        <w:t xml:space="preserve">For example, a New Zealand/French writer-director must be designated as either </w:t>
      </w:r>
      <w:r w:rsidRPr="00D268EB">
        <w:rPr>
          <w:rFonts w:ascii="Calibri" w:hAnsi="Calibri" w:cs="Calibri"/>
          <w:color w:val="000000"/>
        </w:rPr>
        <w:t>a </w:t>
      </w:r>
      <w:r w:rsidRPr="009227EA">
        <w:rPr>
          <w:rFonts w:ascii="Calibri" w:hAnsi="Calibri" w:cs="Calibri"/>
          <w:color w:val="000000"/>
        </w:rPr>
        <w:t>New Zealand</w:t>
      </w:r>
      <w:r w:rsidRPr="003E15CD">
        <w:rPr>
          <w:rFonts w:ascii="Calibri" w:hAnsi="Calibri" w:cs="Calibri"/>
          <w:color w:val="000000"/>
        </w:rPr>
        <w:t> or </w:t>
      </w:r>
      <w:r w:rsidRPr="009227EA">
        <w:rPr>
          <w:rFonts w:ascii="Calibri" w:hAnsi="Calibri" w:cs="Calibri"/>
          <w:color w:val="000000"/>
        </w:rPr>
        <w:t>French</w:t>
      </w:r>
      <w:r w:rsidRPr="00D268EB">
        <w:rPr>
          <w:rFonts w:ascii="Calibri" w:hAnsi="Calibri" w:cs="Calibri"/>
          <w:color w:val="000000"/>
        </w:rPr>
        <w:t> </w:t>
      </w:r>
      <w:r w:rsidRPr="003E15CD">
        <w:rPr>
          <w:rFonts w:ascii="Calibri" w:hAnsi="Calibri" w:cs="Calibri"/>
          <w:color w:val="000000"/>
        </w:rPr>
        <w:t>national for both roles. Their nationality </w:t>
      </w:r>
      <w:r w:rsidRPr="009227EA">
        <w:rPr>
          <w:rFonts w:ascii="Calibri" w:hAnsi="Calibri" w:cs="Calibri"/>
          <w:color w:val="000000"/>
        </w:rPr>
        <w:t>cannot differ</w:t>
      </w:r>
      <w:r w:rsidRPr="003E15CD">
        <w:rPr>
          <w:rFonts w:ascii="Calibri" w:hAnsi="Calibri" w:cs="Calibri"/>
          <w:color w:val="000000"/>
        </w:rPr>
        <w:t> between roles or across different parts of the application.</w:t>
      </w:r>
    </w:p>
    <w:p w14:paraId="60FF99CF" w14:textId="77777777" w:rsidR="003E15CD" w:rsidRDefault="003E15CD" w:rsidP="00A45DB8">
      <w:pPr>
        <w:spacing w:after="0" w:line="240" w:lineRule="auto"/>
        <w:rPr>
          <w:rFonts w:ascii="Calibri" w:hAnsi="Calibri" w:cs="Calibri"/>
          <w:color w:val="000000"/>
        </w:rPr>
      </w:pPr>
    </w:p>
    <w:p w14:paraId="351FC671" w14:textId="308C3278" w:rsidR="00A45DB8" w:rsidRPr="0011113B" w:rsidRDefault="00A45DB8" w:rsidP="00A45DB8">
      <w:pPr>
        <w:spacing w:after="0" w:line="240" w:lineRule="auto"/>
        <w:rPr>
          <w:rFonts w:ascii="Calibri" w:hAnsi="Calibri" w:cs="Calibri"/>
          <w:b/>
          <w:bCs/>
          <w:color w:val="000000"/>
        </w:rPr>
      </w:pPr>
      <w:r w:rsidRPr="0011113B">
        <w:rPr>
          <w:rFonts w:ascii="Calibri" w:hAnsi="Calibri" w:cs="Calibri"/>
          <w:b/>
          <w:bCs/>
          <w:color w:val="000000"/>
        </w:rPr>
        <w:t xml:space="preserve">I haven’t appointed someone to a </w:t>
      </w:r>
      <w:r>
        <w:rPr>
          <w:rFonts w:ascii="Calibri" w:hAnsi="Calibri" w:cs="Calibri"/>
          <w:b/>
          <w:bCs/>
          <w:color w:val="000000"/>
        </w:rPr>
        <w:t>key creative position</w:t>
      </w:r>
      <w:r w:rsidRPr="0011113B">
        <w:rPr>
          <w:rFonts w:ascii="Calibri" w:hAnsi="Calibri" w:cs="Calibri"/>
          <w:b/>
          <w:bCs/>
          <w:color w:val="000000"/>
        </w:rPr>
        <w:t xml:space="preserve"> yet, can I still claim a point for that rol</w:t>
      </w:r>
      <w:r w:rsidR="00186A5E">
        <w:rPr>
          <w:rFonts w:ascii="Calibri" w:hAnsi="Calibri" w:cs="Calibri"/>
          <w:b/>
          <w:bCs/>
          <w:color w:val="000000"/>
        </w:rPr>
        <w:t>e</w:t>
      </w:r>
      <w:r w:rsidRPr="0011113B">
        <w:rPr>
          <w:rFonts w:ascii="Calibri" w:hAnsi="Calibri" w:cs="Calibri"/>
          <w:b/>
          <w:bCs/>
          <w:color w:val="000000"/>
        </w:rPr>
        <w:t xml:space="preserve"> if it’s my intention to appoint someone from New Zealand?</w:t>
      </w:r>
    </w:p>
    <w:p w14:paraId="1F0CBB03" w14:textId="7A8B5244" w:rsidR="00A45DB8" w:rsidRDefault="00A45DB8" w:rsidP="00DB3D95">
      <w:pPr>
        <w:spacing w:after="0" w:line="240" w:lineRule="auto"/>
        <w:rPr>
          <w:rFonts w:ascii="Calibri" w:hAnsi="Calibri" w:cs="Calibri"/>
          <w:color w:val="000000"/>
        </w:rPr>
      </w:pPr>
      <w:r>
        <w:rPr>
          <w:rFonts w:ascii="Calibri" w:hAnsi="Calibri" w:cs="Calibri"/>
          <w:color w:val="000000"/>
        </w:rPr>
        <w:t>Yes,</w:t>
      </w:r>
      <w:r w:rsidR="00180EC8">
        <w:rPr>
          <w:rFonts w:ascii="Calibri" w:hAnsi="Calibri" w:cs="Calibri"/>
          <w:color w:val="000000"/>
        </w:rPr>
        <w:t xml:space="preserve"> where a </w:t>
      </w:r>
      <w:r w:rsidR="00A81CF8">
        <w:rPr>
          <w:rFonts w:ascii="Calibri" w:hAnsi="Calibri" w:cs="Calibri"/>
          <w:color w:val="000000"/>
        </w:rPr>
        <w:t>cast or crew position has not yet been filled</w:t>
      </w:r>
      <w:r w:rsidR="00180EC8">
        <w:rPr>
          <w:rFonts w:ascii="Calibri" w:hAnsi="Calibri" w:cs="Calibri"/>
          <w:color w:val="000000"/>
        </w:rPr>
        <w:t xml:space="preserve"> </w:t>
      </w:r>
      <w:r w:rsidR="0080199B">
        <w:rPr>
          <w:rFonts w:ascii="Calibri" w:hAnsi="Calibri" w:cs="Calibri"/>
          <w:color w:val="000000"/>
        </w:rPr>
        <w:t xml:space="preserve">at the time you fill out </w:t>
      </w:r>
      <w:r w:rsidR="007B6364">
        <w:rPr>
          <w:rFonts w:ascii="Calibri" w:hAnsi="Calibri" w:cs="Calibri"/>
          <w:color w:val="000000"/>
        </w:rPr>
        <w:t>your provisional</w:t>
      </w:r>
      <w:r w:rsidR="0080199B">
        <w:rPr>
          <w:rFonts w:ascii="Calibri" w:hAnsi="Calibri" w:cs="Calibri"/>
          <w:color w:val="000000"/>
        </w:rPr>
        <w:t xml:space="preserve"> application,</w:t>
      </w:r>
      <w:r>
        <w:rPr>
          <w:rFonts w:ascii="Calibri" w:hAnsi="Calibri" w:cs="Calibri"/>
          <w:color w:val="000000"/>
        </w:rPr>
        <w:t xml:space="preserve"> put TBC in the ‘Name’ column</w:t>
      </w:r>
      <w:r w:rsidR="00875C1E">
        <w:rPr>
          <w:rFonts w:ascii="Calibri" w:hAnsi="Calibri" w:cs="Calibri"/>
          <w:color w:val="000000"/>
        </w:rPr>
        <w:t xml:space="preserve"> and </w:t>
      </w:r>
      <w:r w:rsidR="004526B9">
        <w:rPr>
          <w:rFonts w:ascii="Calibri" w:hAnsi="Calibri" w:cs="Calibri"/>
          <w:color w:val="000000"/>
        </w:rPr>
        <w:t>note the</w:t>
      </w:r>
      <w:r w:rsidR="00DB3D95">
        <w:rPr>
          <w:rFonts w:ascii="Calibri" w:hAnsi="Calibri" w:cs="Calibri"/>
          <w:color w:val="000000"/>
        </w:rPr>
        <w:t xml:space="preserve"> relevant</w:t>
      </w:r>
      <w:r w:rsidR="004526B9">
        <w:rPr>
          <w:rFonts w:ascii="Calibri" w:hAnsi="Calibri" w:cs="Calibri"/>
          <w:color w:val="000000"/>
        </w:rPr>
        <w:t xml:space="preserve"> point</w:t>
      </w:r>
      <w:r w:rsidR="00512874">
        <w:rPr>
          <w:rFonts w:ascii="Calibri" w:hAnsi="Calibri" w:cs="Calibri"/>
          <w:color w:val="000000"/>
        </w:rPr>
        <w:t>(</w:t>
      </w:r>
      <w:r w:rsidR="00DB3D95">
        <w:rPr>
          <w:rFonts w:ascii="Calibri" w:hAnsi="Calibri" w:cs="Calibri"/>
          <w:color w:val="000000"/>
        </w:rPr>
        <w:t>s</w:t>
      </w:r>
      <w:r w:rsidR="00512874">
        <w:rPr>
          <w:rFonts w:ascii="Calibri" w:hAnsi="Calibri" w:cs="Calibri"/>
          <w:color w:val="000000"/>
        </w:rPr>
        <w:t>)</w:t>
      </w:r>
      <w:r w:rsidR="00DB3D95">
        <w:rPr>
          <w:rFonts w:ascii="Calibri" w:hAnsi="Calibri" w:cs="Calibri"/>
          <w:color w:val="000000"/>
        </w:rPr>
        <w:t xml:space="preserve"> in the ‘NZ points’ column</w:t>
      </w:r>
      <w:r>
        <w:rPr>
          <w:rFonts w:ascii="Calibri" w:hAnsi="Calibri" w:cs="Calibri"/>
          <w:color w:val="000000"/>
        </w:rPr>
        <w:t>.</w:t>
      </w:r>
      <w:r w:rsidR="00B92B4F">
        <w:rPr>
          <w:rFonts w:ascii="Calibri" w:hAnsi="Calibri" w:cs="Calibri"/>
          <w:color w:val="000000"/>
        </w:rPr>
        <w:t xml:space="preserve"> </w:t>
      </w:r>
      <w:r w:rsidR="00C365F8">
        <w:rPr>
          <w:rFonts w:ascii="Calibri" w:hAnsi="Calibri" w:cs="Calibri"/>
          <w:color w:val="000000"/>
        </w:rPr>
        <w:t>D</w:t>
      </w:r>
      <w:r w:rsidR="00B92B4F">
        <w:rPr>
          <w:rFonts w:ascii="Calibri" w:hAnsi="Calibri" w:cs="Calibri"/>
          <w:color w:val="000000"/>
        </w:rPr>
        <w:t xml:space="preserve">etails </w:t>
      </w:r>
      <w:r w:rsidR="00C365F8">
        <w:rPr>
          <w:rFonts w:ascii="Calibri" w:hAnsi="Calibri" w:cs="Calibri"/>
          <w:color w:val="000000"/>
        </w:rPr>
        <w:t xml:space="preserve">for the appointee </w:t>
      </w:r>
      <w:r w:rsidR="00B92B4F">
        <w:rPr>
          <w:rFonts w:ascii="Calibri" w:hAnsi="Calibri" w:cs="Calibri"/>
          <w:color w:val="000000"/>
        </w:rPr>
        <w:t xml:space="preserve">must be provided </w:t>
      </w:r>
      <w:r w:rsidR="00576C5C">
        <w:rPr>
          <w:rFonts w:ascii="Calibri" w:hAnsi="Calibri" w:cs="Calibri"/>
          <w:color w:val="000000"/>
        </w:rPr>
        <w:t xml:space="preserve">to the NZFC </w:t>
      </w:r>
      <w:r w:rsidR="00B92B4F">
        <w:rPr>
          <w:rFonts w:ascii="Calibri" w:hAnsi="Calibri" w:cs="Calibri"/>
          <w:color w:val="000000"/>
        </w:rPr>
        <w:t>as soon as they are available</w:t>
      </w:r>
      <w:r w:rsidR="00C365F8">
        <w:rPr>
          <w:rFonts w:ascii="Calibri" w:hAnsi="Calibri" w:cs="Calibri"/>
          <w:color w:val="000000"/>
        </w:rPr>
        <w:t>, and ideally before shooting commences.</w:t>
      </w:r>
    </w:p>
    <w:p w14:paraId="2EAD63CC" w14:textId="77777777" w:rsidR="0015254B" w:rsidRDefault="0015254B" w:rsidP="00A45DB8">
      <w:pPr>
        <w:spacing w:after="0" w:line="240" w:lineRule="auto"/>
        <w:rPr>
          <w:rFonts w:ascii="Calibri" w:hAnsi="Calibri" w:cs="Calibri"/>
          <w:color w:val="000000"/>
        </w:rPr>
      </w:pPr>
    </w:p>
    <w:p w14:paraId="331339E1" w14:textId="0483016F" w:rsidR="00A45DB8" w:rsidRPr="0041713D" w:rsidRDefault="00A45DB8" w:rsidP="00A45DB8">
      <w:pPr>
        <w:spacing w:after="0" w:line="240" w:lineRule="auto"/>
        <w:rPr>
          <w:rFonts w:ascii="Calibri" w:hAnsi="Calibri" w:cs="Calibri"/>
          <w:b/>
          <w:bCs/>
          <w:color w:val="000000"/>
        </w:rPr>
      </w:pPr>
      <w:r w:rsidRPr="0041713D">
        <w:rPr>
          <w:rFonts w:ascii="Calibri" w:hAnsi="Calibri" w:cs="Calibri"/>
          <w:b/>
          <w:bCs/>
          <w:color w:val="000000"/>
        </w:rPr>
        <w:t>Can I split or share points</w:t>
      </w:r>
      <w:r>
        <w:rPr>
          <w:rFonts w:ascii="Calibri" w:hAnsi="Calibri" w:cs="Calibri"/>
          <w:b/>
          <w:bCs/>
          <w:color w:val="000000"/>
        </w:rPr>
        <w:t xml:space="preserve"> in the creative points test between two territories for the one role</w:t>
      </w:r>
      <w:r w:rsidRPr="0041713D">
        <w:rPr>
          <w:rFonts w:ascii="Calibri" w:hAnsi="Calibri" w:cs="Calibri"/>
          <w:b/>
          <w:bCs/>
          <w:color w:val="000000"/>
        </w:rPr>
        <w:t>?</w:t>
      </w:r>
    </w:p>
    <w:p w14:paraId="03A02936" w14:textId="7649D20C" w:rsidR="00A45DB8" w:rsidRDefault="00A45DB8" w:rsidP="00A45DB8">
      <w:pPr>
        <w:spacing w:after="0" w:line="240" w:lineRule="auto"/>
        <w:rPr>
          <w:rFonts w:ascii="Calibri" w:hAnsi="Calibri" w:cs="Calibri"/>
          <w:color w:val="000000"/>
        </w:rPr>
      </w:pPr>
      <w:r w:rsidRPr="00FA0BA9">
        <w:rPr>
          <w:rFonts w:ascii="Calibri" w:hAnsi="Calibri" w:cs="Calibri"/>
          <w:color w:val="000000"/>
        </w:rPr>
        <w:t>Yes</w:t>
      </w:r>
      <w:r w:rsidR="00D61765">
        <w:rPr>
          <w:rFonts w:ascii="Calibri" w:hAnsi="Calibri" w:cs="Calibri"/>
          <w:color w:val="000000"/>
        </w:rPr>
        <w:t>.</w:t>
      </w:r>
      <w:r w:rsidRPr="00FA0BA9">
        <w:rPr>
          <w:rFonts w:ascii="Calibri" w:hAnsi="Calibri" w:cs="Calibri"/>
          <w:color w:val="000000"/>
        </w:rPr>
        <w:t xml:space="preserve"> </w:t>
      </w:r>
      <w:r w:rsidR="00D61765">
        <w:rPr>
          <w:rFonts w:ascii="Calibri" w:hAnsi="Calibri" w:cs="Calibri"/>
          <w:color w:val="000000"/>
        </w:rPr>
        <w:t xml:space="preserve">Points may be </w:t>
      </w:r>
      <w:r w:rsidRPr="00FA0BA9">
        <w:rPr>
          <w:rFonts w:ascii="Calibri" w:hAnsi="Calibri" w:cs="Calibri"/>
          <w:color w:val="000000"/>
        </w:rPr>
        <w:t>split</w:t>
      </w:r>
      <w:r w:rsidR="009D71F4">
        <w:rPr>
          <w:rFonts w:ascii="Calibri" w:hAnsi="Calibri" w:cs="Calibri"/>
          <w:color w:val="000000"/>
        </w:rPr>
        <w:t xml:space="preserve"> </w:t>
      </w:r>
      <w:r>
        <w:rPr>
          <w:rFonts w:ascii="Calibri" w:hAnsi="Calibri" w:cs="Calibri"/>
          <w:color w:val="000000"/>
        </w:rPr>
        <w:t>on a case-by-case basis</w:t>
      </w:r>
      <w:r w:rsidR="00B81E74">
        <w:rPr>
          <w:rFonts w:ascii="Calibri" w:hAnsi="Calibri" w:cs="Calibri"/>
          <w:color w:val="000000"/>
        </w:rPr>
        <w:t xml:space="preserve">, but only where each person is </w:t>
      </w:r>
      <w:r w:rsidR="002B7299">
        <w:rPr>
          <w:rFonts w:ascii="Calibri" w:hAnsi="Calibri" w:cs="Calibri"/>
          <w:color w:val="000000"/>
        </w:rPr>
        <w:t xml:space="preserve">genuinely </w:t>
      </w:r>
      <w:r w:rsidR="00B81E74">
        <w:rPr>
          <w:rFonts w:ascii="Calibri" w:hAnsi="Calibri" w:cs="Calibri"/>
          <w:color w:val="000000"/>
        </w:rPr>
        <w:t>sharing the role equally.</w:t>
      </w:r>
      <w:r>
        <w:rPr>
          <w:rFonts w:ascii="Calibri" w:hAnsi="Calibri" w:cs="Calibri"/>
          <w:color w:val="000000"/>
        </w:rPr>
        <w:t xml:space="preserve"> </w:t>
      </w:r>
      <w:r w:rsidR="001057B7">
        <w:rPr>
          <w:rFonts w:ascii="Calibri" w:hAnsi="Calibri" w:cs="Calibri"/>
          <w:color w:val="000000"/>
        </w:rPr>
        <w:t xml:space="preserve">For example, we may approve the sharing of points </w:t>
      </w:r>
      <w:r w:rsidR="001057B7" w:rsidRPr="00FA0BA9">
        <w:rPr>
          <w:rFonts w:ascii="Calibri" w:hAnsi="Calibri" w:cs="Calibri"/>
          <w:color w:val="000000"/>
        </w:rPr>
        <w:t xml:space="preserve">where </w:t>
      </w:r>
      <w:r w:rsidR="00431A70">
        <w:rPr>
          <w:rFonts w:ascii="Calibri" w:hAnsi="Calibri" w:cs="Calibri"/>
          <w:color w:val="000000"/>
        </w:rPr>
        <w:t xml:space="preserve">there are </w:t>
      </w:r>
      <w:r w:rsidR="001057B7" w:rsidRPr="00FA0BA9">
        <w:rPr>
          <w:rFonts w:ascii="Calibri" w:hAnsi="Calibri" w:cs="Calibri"/>
          <w:color w:val="000000"/>
        </w:rPr>
        <w:t xml:space="preserve">two credited </w:t>
      </w:r>
      <w:r w:rsidR="001057B7">
        <w:rPr>
          <w:rFonts w:ascii="Calibri" w:hAnsi="Calibri" w:cs="Calibri"/>
          <w:color w:val="000000"/>
        </w:rPr>
        <w:t>writers</w:t>
      </w:r>
      <w:r w:rsidR="001057B7" w:rsidRPr="00FA0BA9">
        <w:rPr>
          <w:rFonts w:ascii="Calibri" w:hAnsi="Calibri" w:cs="Calibri"/>
          <w:color w:val="000000"/>
        </w:rPr>
        <w:t xml:space="preserve"> </w:t>
      </w:r>
      <w:r w:rsidR="001057B7">
        <w:rPr>
          <w:rFonts w:ascii="Calibri" w:hAnsi="Calibri" w:cs="Calibri"/>
          <w:color w:val="000000"/>
        </w:rPr>
        <w:t>on a project</w:t>
      </w:r>
      <w:r w:rsidR="001057B7" w:rsidRPr="00FA0BA9">
        <w:rPr>
          <w:rFonts w:ascii="Calibri" w:hAnsi="Calibri" w:cs="Calibri"/>
          <w:color w:val="000000"/>
        </w:rPr>
        <w:t>.</w:t>
      </w:r>
      <w:r w:rsidR="001057B7">
        <w:rPr>
          <w:rFonts w:ascii="Calibri" w:hAnsi="Calibri" w:cs="Calibri"/>
          <w:color w:val="000000"/>
        </w:rPr>
        <w:t xml:space="preserve"> </w:t>
      </w:r>
      <w:r w:rsidR="005C08D9">
        <w:rPr>
          <w:rFonts w:ascii="Calibri" w:hAnsi="Calibri" w:cs="Calibri"/>
          <w:color w:val="000000"/>
        </w:rPr>
        <w:t xml:space="preserve">The only exception </w:t>
      </w:r>
      <w:r w:rsidR="00817E91">
        <w:rPr>
          <w:rFonts w:ascii="Calibri" w:hAnsi="Calibri" w:cs="Calibri"/>
          <w:color w:val="000000"/>
        </w:rPr>
        <w:t xml:space="preserve">is </w:t>
      </w:r>
      <w:r w:rsidR="0034117D">
        <w:rPr>
          <w:rFonts w:ascii="Calibri" w:hAnsi="Calibri" w:cs="Calibri"/>
          <w:color w:val="000000"/>
        </w:rPr>
        <w:t>New Zealand’s Co-Production Treaty with Canada</w:t>
      </w:r>
      <w:r w:rsidR="00817E91">
        <w:rPr>
          <w:rFonts w:ascii="Calibri" w:hAnsi="Calibri" w:cs="Calibri"/>
          <w:color w:val="000000"/>
        </w:rPr>
        <w:t>, under which it is not possible to split creative points</w:t>
      </w:r>
      <w:r w:rsidR="0034117D">
        <w:rPr>
          <w:rFonts w:ascii="Calibri" w:hAnsi="Calibri" w:cs="Calibri"/>
          <w:color w:val="000000"/>
        </w:rPr>
        <w:t xml:space="preserve">. </w:t>
      </w:r>
      <w:r>
        <w:rPr>
          <w:rFonts w:ascii="Calibri" w:hAnsi="Calibri" w:cs="Calibri"/>
          <w:color w:val="000000"/>
        </w:rPr>
        <w:t xml:space="preserve">If you </w:t>
      </w:r>
      <w:r w:rsidR="00500A0F">
        <w:rPr>
          <w:rFonts w:ascii="Calibri" w:hAnsi="Calibri" w:cs="Calibri"/>
          <w:color w:val="000000"/>
        </w:rPr>
        <w:t xml:space="preserve">are proposing </w:t>
      </w:r>
      <w:r>
        <w:rPr>
          <w:rFonts w:ascii="Calibri" w:hAnsi="Calibri" w:cs="Calibri"/>
          <w:color w:val="000000"/>
        </w:rPr>
        <w:t xml:space="preserve">to </w:t>
      </w:r>
      <w:r w:rsidR="00FE1204">
        <w:rPr>
          <w:rFonts w:ascii="Calibri" w:hAnsi="Calibri" w:cs="Calibri"/>
          <w:color w:val="000000"/>
        </w:rPr>
        <w:t>split points</w:t>
      </w:r>
      <w:r>
        <w:rPr>
          <w:rFonts w:ascii="Calibri" w:hAnsi="Calibri" w:cs="Calibri"/>
          <w:color w:val="000000"/>
        </w:rPr>
        <w:t xml:space="preserve">, </w:t>
      </w:r>
      <w:r w:rsidR="00500A0F">
        <w:rPr>
          <w:rFonts w:ascii="Calibri" w:hAnsi="Calibri" w:cs="Calibri"/>
          <w:color w:val="000000"/>
        </w:rPr>
        <w:t xml:space="preserve">you should </w:t>
      </w:r>
      <w:r w:rsidR="00C266EF">
        <w:rPr>
          <w:rFonts w:ascii="Calibri" w:hAnsi="Calibri" w:cs="Calibri"/>
          <w:color w:val="000000"/>
        </w:rPr>
        <w:t>contact</w:t>
      </w:r>
      <w:r>
        <w:rPr>
          <w:rFonts w:ascii="Calibri" w:hAnsi="Calibri" w:cs="Calibri"/>
          <w:color w:val="000000"/>
        </w:rPr>
        <w:t xml:space="preserve"> the NZFC</w:t>
      </w:r>
      <w:r w:rsidR="00741D25">
        <w:rPr>
          <w:rFonts w:ascii="Calibri" w:hAnsi="Calibri" w:cs="Calibri"/>
          <w:color w:val="000000"/>
        </w:rPr>
        <w:t>’s Co-</w:t>
      </w:r>
      <w:r w:rsidR="00952169">
        <w:rPr>
          <w:rFonts w:ascii="Calibri" w:hAnsi="Calibri" w:cs="Calibri"/>
          <w:color w:val="000000"/>
        </w:rPr>
        <w:t>P</w:t>
      </w:r>
      <w:r w:rsidR="00741D25">
        <w:rPr>
          <w:rFonts w:ascii="Calibri" w:hAnsi="Calibri" w:cs="Calibri"/>
          <w:color w:val="000000"/>
        </w:rPr>
        <w:t xml:space="preserve">roduction and </w:t>
      </w:r>
      <w:r w:rsidR="00952169">
        <w:rPr>
          <w:rFonts w:ascii="Calibri" w:hAnsi="Calibri" w:cs="Calibri"/>
          <w:color w:val="000000"/>
        </w:rPr>
        <w:t>I</w:t>
      </w:r>
      <w:r w:rsidR="00741D25">
        <w:rPr>
          <w:rFonts w:ascii="Calibri" w:hAnsi="Calibri" w:cs="Calibri"/>
          <w:color w:val="000000"/>
        </w:rPr>
        <w:t xml:space="preserve">ncentives team first </w:t>
      </w:r>
      <w:r>
        <w:rPr>
          <w:rFonts w:ascii="Calibri" w:hAnsi="Calibri" w:cs="Calibri"/>
          <w:color w:val="000000"/>
        </w:rPr>
        <w:t xml:space="preserve">before submitting your application.  </w:t>
      </w:r>
    </w:p>
    <w:p w14:paraId="188BAE26" w14:textId="77777777" w:rsidR="00093EE4" w:rsidRDefault="00093EE4" w:rsidP="00A45DB8">
      <w:pPr>
        <w:spacing w:after="0" w:line="240" w:lineRule="auto"/>
        <w:rPr>
          <w:rFonts w:ascii="Calibri" w:hAnsi="Calibri" w:cs="Calibri"/>
          <w:color w:val="000000"/>
        </w:rPr>
      </w:pPr>
    </w:p>
    <w:p w14:paraId="34416660" w14:textId="5B56984A" w:rsidR="00126082" w:rsidRPr="007A63BA" w:rsidRDefault="00126082" w:rsidP="00A45DB8">
      <w:pPr>
        <w:spacing w:after="0" w:line="240" w:lineRule="auto"/>
        <w:rPr>
          <w:rFonts w:ascii="Calibri" w:hAnsi="Calibri" w:cs="Calibri"/>
          <w:b/>
          <w:bCs/>
          <w:color w:val="000000"/>
        </w:rPr>
      </w:pPr>
      <w:r w:rsidRPr="007A63BA">
        <w:rPr>
          <w:rFonts w:ascii="Calibri" w:hAnsi="Calibri" w:cs="Calibri"/>
          <w:b/>
          <w:bCs/>
          <w:color w:val="000000"/>
        </w:rPr>
        <w:t xml:space="preserve">What if my creative contribution doesn’t align with my </w:t>
      </w:r>
      <w:r w:rsidR="000D52B1">
        <w:rPr>
          <w:rFonts w:ascii="Calibri" w:hAnsi="Calibri" w:cs="Calibri"/>
          <w:b/>
          <w:bCs/>
          <w:color w:val="000000"/>
        </w:rPr>
        <w:t>expenditure</w:t>
      </w:r>
      <w:r w:rsidRPr="007A63BA">
        <w:rPr>
          <w:rFonts w:ascii="Calibri" w:hAnsi="Calibri" w:cs="Calibri"/>
          <w:b/>
          <w:bCs/>
          <w:color w:val="000000"/>
        </w:rPr>
        <w:t xml:space="preserve"> or financial contribution?</w:t>
      </w:r>
    </w:p>
    <w:p w14:paraId="238EA63B" w14:textId="5B874855" w:rsidR="008E553A" w:rsidRDefault="0093352A" w:rsidP="00A45DB8">
      <w:pPr>
        <w:spacing w:after="0" w:line="240" w:lineRule="auto"/>
        <w:rPr>
          <w:rFonts w:ascii="Calibri" w:hAnsi="Calibri" w:cs="Calibri"/>
          <w:color w:val="000000"/>
        </w:rPr>
      </w:pPr>
      <w:r>
        <w:rPr>
          <w:rFonts w:ascii="Calibri" w:hAnsi="Calibri" w:cs="Calibri"/>
          <w:color w:val="000000"/>
        </w:rPr>
        <w:t>Under most of our treaties, y</w:t>
      </w:r>
      <w:r w:rsidR="00126082">
        <w:rPr>
          <w:rFonts w:ascii="Calibri" w:hAnsi="Calibri" w:cs="Calibri"/>
          <w:color w:val="000000"/>
        </w:rPr>
        <w:t xml:space="preserve">our creative contribution to a co-production project </w:t>
      </w:r>
      <w:r w:rsidR="001A13C2">
        <w:rPr>
          <w:rFonts w:ascii="Calibri" w:hAnsi="Calibri" w:cs="Calibri"/>
          <w:color w:val="000000"/>
        </w:rPr>
        <w:t>must</w:t>
      </w:r>
      <w:r w:rsidR="00126082">
        <w:rPr>
          <w:rFonts w:ascii="Calibri" w:hAnsi="Calibri" w:cs="Calibri"/>
          <w:color w:val="000000"/>
        </w:rPr>
        <w:t xml:space="preserve"> be reasonably aligned with </w:t>
      </w:r>
      <w:r w:rsidR="00EA45B9">
        <w:rPr>
          <w:rFonts w:ascii="Calibri" w:hAnsi="Calibri" w:cs="Calibri"/>
          <w:color w:val="000000"/>
        </w:rPr>
        <w:t xml:space="preserve">your expenditure and financial contribution. </w:t>
      </w:r>
      <w:r w:rsidR="004F55A8">
        <w:rPr>
          <w:rFonts w:ascii="Calibri" w:hAnsi="Calibri" w:cs="Calibri"/>
          <w:color w:val="000000"/>
        </w:rPr>
        <w:t xml:space="preserve"> While </w:t>
      </w:r>
      <w:r w:rsidR="001A270C">
        <w:rPr>
          <w:rFonts w:ascii="Calibri" w:hAnsi="Calibri" w:cs="Calibri"/>
          <w:color w:val="000000"/>
        </w:rPr>
        <w:t>there</w:t>
      </w:r>
      <w:r w:rsidR="00746342">
        <w:rPr>
          <w:rFonts w:ascii="Calibri" w:hAnsi="Calibri" w:cs="Calibri"/>
          <w:color w:val="000000"/>
        </w:rPr>
        <w:t xml:space="preserve"> may </w:t>
      </w:r>
      <w:r w:rsidR="004F55A8">
        <w:rPr>
          <w:rFonts w:ascii="Calibri" w:hAnsi="Calibri" w:cs="Calibri"/>
          <w:color w:val="000000"/>
        </w:rPr>
        <w:t xml:space="preserve">some </w:t>
      </w:r>
      <w:r w:rsidR="00CD24B3">
        <w:rPr>
          <w:rFonts w:ascii="Calibri" w:hAnsi="Calibri" w:cs="Calibri"/>
          <w:color w:val="000000"/>
        </w:rPr>
        <w:t>flexibility</w:t>
      </w:r>
      <w:r w:rsidR="004F55A8">
        <w:rPr>
          <w:rFonts w:ascii="Calibri" w:hAnsi="Calibri" w:cs="Calibri"/>
          <w:color w:val="000000"/>
        </w:rPr>
        <w:t xml:space="preserve"> in </w:t>
      </w:r>
      <w:r w:rsidR="003F44F2">
        <w:rPr>
          <w:rFonts w:ascii="Calibri" w:hAnsi="Calibri" w:cs="Calibri"/>
          <w:color w:val="000000"/>
        </w:rPr>
        <w:t xml:space="preserve">determining what constitutes </w:t>
      </w:r>
      <w:r w:rsidR="00976441">
        <w:rPr>
          <w:rFonts w:ascii="Calibri" w:hAnsi="Calibri" w:cs="Calibri"/>
          <w:color w:val="000000"/>
        </w:rPr>
        <w:t xml:space="preserve">a </w:t>
      </w:r>
      <w:r w:rsidR="001F1276">
        <w:rPr>
          <w:rFonts w:ascii="Calibri" w:hAnsi="Calibri" w:cs="Calibri"/>
          <w:color w:val="000000"/>
        </w:rPr>
        <w:t>“</w:t>
      </w:r>
      <w:r w:rsidR="00746342">
        <w:rPr>
          <w:rFonts w:ascii="Calibri" w:hAnsi="Calibri" w:cs="Calibri"/>
          <w:color w:val="000000"/>
        </w:rPr>
        <w:t>reasonable</w:t>
      </w:r>
      <w:r w:rsidR="001F1276">
        <w:rPr>
          <w:rFonts w:ascii="Calibri" w:hAnsi="Calibri" w:cs="Calibri"/>
          <w:color w:val="000000"/>
        </w:rPr>
        <w:t>”</w:t>
      </w:r>
      <w:r w:rsidR="00976441">
        <w:rPr>
          <w:rFonts w:ascii="Calibri" w:hAnsi="Calibri" w:cs="Calibri"/>
          <w:color w:val="000000"/>
        </w:rPr>
        <w:t xml:space="preserve"> creative contribution</w:t>
      </w:r>
      <w:r w:rsidR="002B6664">
        <w:rPr>
          <w:rFonts w:ascii="Calibri" w:hAnsi="Calibri" w:cs="Calibri"/>
          <w:color w:val="000000"/>
        </w:rPr>
        <w:t xml:space="preserve"> in a New Zealand majority co-production</w:t>
      </w:r>
      <w:r w:rsidR="001A72F5">
        <w:rPr>
          <w:rFonts w:ascii="Calibri" w:hAnsi="Calibri" w:cs="Calibri"/>
          <w:color w:val="000000"/>
        </w:rPr>
        <w:t>, in m</w:t>
      </w:r>
      <w:r w:rsidR="008630AF">
        <w:rPr>
          <w:rFonts w:ascii="Calibri" w:hAnsi="Calibri" w:cs="Calibri"/>
          <w:color w:val="000000"/>
        </w:rPr>
        <w:t>ost</w:t>
      </w:r>
      <w:r w:rsidR="001A72F5">
        <w:rPr>
          <w:rFonts w:ascii="Calibri" w:hAnsi="Calibri" w:cs="Calibri"/>
          <w:color w:val="000000"/>
        </w:rPr>
        <w:t xml:space="preserve"> cases the relevant co-production treaty dictates what is considered </w:t>
      </w:r>
      <w:r w:rsidR="00976441">
        <w:rPr>
          <w:rFonts w:ascii="Calibri" w:hAnsi="Calibri" w:cs="Calibri"/>
          <w:color w:val="000000"/>
        </w:rPr>
        <w:t>acceptable</w:t>
      </w:r>
      <w:r w:rsidR="001A72F5">
        <w:rPr>
          <w:rFonts w:ascii="Calibri" w:hAnsi="Calibri" w:cs="Calibri"/>
          <w:color w:val="000000"/>
        </w:rPr>
        <w:t>.</w:t>
      </w:r>
      <w:r w:rsidR="00976441">
        <w:rPr>
          <w:rFonts w:ascii="Calibri" w:hAnsi="Calibri" w:cs="Calibri"/>
          <w:color w:val="000000"/>
        </w:rPr>
        <w:t xml:space="preserve"> If it </w:t>
      </w:r>
      <w:r w:rsidR="0084462C">
        <w:rPr>
          <w:rFonts w:ascii="Calibri" w:hAnsi="Calibri" w:cs="Calibri"/>
          <w:color w:val="000000"/>
        </w:rPr>
        <w:t>appears</w:t>
      </w:r>
      <w:r w:rsidR="00976441">
        <w:rPr>
          <w:rFonts w:ascii="Calibri" w:hAnsi="Calibri" w:cs="Calibri"/>
          <w:color w:val="000000"/>
        </w:rPr>
        <w:t xml:space="preserve"> </w:t>
      </w:r>
      <w:r w:rsidR="002A617D">
        <w:rPr>
          <w:rFonts w:ascii="Calibri" w:hAnsi="Calibri" w:cs="Calibri"/>
          <w:color w:val="000000"/>
        </w:rPr>
        <w:t xml:space="preserve">that </w:t>
      </w:r>
      <w:r w:rsidR="00976441">
        <w:rPr>
          <w:rFonts w:ascii="Calibri" w:hAnsi="Calibri" w:cs="Calibri"/>
          <w:color w:val="000000"/>
        </w:rPr>
        <w:t>your creative con</w:t>
      </w:r>
      <w:r w:rsidR="00121044">
        <w:rPr>
          <w:rFonts w:ascii="Calibri" w:hAnsi="Calibri" w:cs="Calibri"/>
          <w:color w:val="000000"/>
        </w:rPr>
        <w:t xml:space="preserve">tribution may not align with your financial contribution to </w:t>
      </w:r>
      <w:r w:rsidR="00AB28CA">
        <w:rPr>
          <w:rFonts w:ascii="Calibri" w:hAnsi="Calibri" w:cs="Calibri"/>
          <w:color w:val="000000"/>
        </w:rPr>
        <w:t>the</w:t>
      </w:r>
      <w:r w:rsidR="00121044">
        <w:rPr>
          <w:rFonts w:ascii="Calibri" w:hAnsi="Calibri" w:cs="Calibri"/>
          <w:color w:val="000000"/>
        </w:rPr>
        <w:t xml:space="preserve"> project</w:t>
      </w:r>
      <w:r w:rsidR="00A636D8">
        <w:rPr>
          <w:rFonts w:ascii="Calibri" w:hAnsi="Calibri" w:cs="Calibri"/>
          <w:color w:val="000000"/>
        </w:rPr>
        <w:t xml:space="preserve"> or your</w:t>
      </w:r>
      <w:r w:rsidR="00DF2188">
        <w:rPr>
          <w:rFonts w:ascii="Calibri" w:hAnsi="Calibri" w:cs="Calibri"/>
          <w:color w:val="000000"/>
        </w:rPr>
        <w:t xml:space="preserve"> New</w:t>
      </w:r>
      <w:r>
        <w:rPr>
          <w:rFonts w:ascii="Calibri" w:hAnsi="Calibri" w:cs="Calibri"/>
          <w:color w:val="000000"/>
        </w:rPr>
        <w:t> </w:t>
      </w:r>
      <w:r w:rsidR="00DF2188">
        <w:rPr>
          <w:rFonts w:ascii="Calibri" w:hAnsi="Calibri" w:cs="Calibri"/>
          <w:color w:val="000000"/>
        </w:rPr>
        <w:t>Zealand</w:t>
      </w:r>
      <w:r w:rsidR="00A636D8">
        <w:rPr>
          <w:rFonts w:ascii="Calibri" w:hAnsi="Calibri" w:cs="Calibri"/>
          <w:color w:val="000000"/>
        </w:rPr>
        <w:t xml:space="preserve"> expenditure</w:t>
      </w:r>
      <w:r w:rsidR="00121044">
        <w:rPr>
          <w:rFonts w:ascii="Calibri" w:hAnsi="Calibri" w:cs="Calibri"/>
          <w:color w:val="000000"/>
        </w:rPr>
        <w:t>, please speak to the NZFC’s Co-Production and Incentives team first before submitting your application.</w:t>
      </w:r>
      <w:r w:rsidR="001A72F5">
        <w:rPr>
          <w:rFonts w:ascii="Calibri" w:hAnsi="Calibri" w:cs="Calibri"/>
          <w:color w:val="000000"/>
        </w:rPr>
        <w:t xml:space="preserve">  </w:t>
      </w:r>
    </w:p>
    <w:p w14:paraId="47888213" w14:textId="77777777" w:rsidR="0073251E" w:rsidRDefault="0073251E" w:rsidP="00D73430">
      <w:pPr>
        <w:spacing w:after="0" w:line="240" w:lineRule="auto"/>
        <w:rPr>
          <w:rFonts w:ascii="Calibri" w:hAnsi="Calibri" w:cs="Calibri"/>
          <w:b/>
          <w:bCs/>
          <w:color w:val="000000"/>
        </w:rPr>
      </w:pPr>
    </w:p>
    <w:p w14:paraId="4524EC2B" w14:textId="22948D35" w:rsidR="00A862D1" w:rsidRDefault="00A862D1" w:rsidP="00D73430">
      <w:pPr>
        <w:spacing w:after="0" w:line="240" w:lineRule="auto"/>
        <w:rPr>
          <w:rFonts w:ascii="Calibri" w:hAnsi="Calibri" w:cs="Calibri"/>
          <w:b/>
          <w:bCs/>
          <w:color w:val="000000"/>
        </w:rPr>
      </w:pPr>
      <w:r>
        <w:rPr>
          <w:rFonts w:ascii="Calibri" w:hAnsi="Calibri" w:cs="Calibri"/>
          <w:b/>
          <w:bCs/>
          <w:color w:val="000000"/>
        </w:rPr>
        <w:t xml:space="preserve">If my project is a New Zealand majority co-production, does </w:t>
      </w:r>
      <w:r w:rsidR="007A4CD5">
        <w:rPr>
          <w:rFonts w:ascii="Calibri" w:hAnsi="Calibri" w:cs="Calibri"/>
          <w:b/>
          <w:bCs/>
          <w:color w:val="000000"/>
        </w:rPr>
        <w:t>most of the production activity</w:t>
      </w:r>
      <w:r>
        <w:rPr>
          <w:rFonts w:ascii="Calibri" w:hAnsi="Calibri" w:cs="Calibri"/>
          <w:b/>
          <w:bCs/>
          <w:color w:val="000000"/>
        </w:rPr>
        <w:t xml:space="preserve"> have to take place in New Zealand? C</w:t>
      </w:r>
      <w:r w:rsidR="0039262A">
        <w:rPr>
          <w:rFonts w:ascii="Calibri" w:hAnsi="Calibri" w:cs="Calibri"/>
          <w:b/>
          <w:bCs/>
          <w:color w:val="000000"/>
        </w:rPr>
        <w:t>an it</w:t>
      </w:r>
      <w:r>
        <w:rPr>
          <w:rFonts w:ascii="Calibri" w:hAnsi="Calibri" w:cs="Calibri"/>
          <w:b/>
          <w:bCs/>
          <w:color w:val="000000"/>
        </w:rPr>
        <w:t xml:space="preserve"> take place in the minority co-producing country</w:t>
      </w:r>
      <w:r w:rsidR="004C0AFD">
        <w:rPr>
          <w:rFonts w:ascii="Calibri" w:hAnsi="Calibri" w:cs="Calibri"/>
          <w:b/>
          <w:bCs/>
          <w:color w:val="000000"/>
        </w:rPr>
        <w:t xml:space="preserve"> or a non-party country</w:t>
      </w:r>
      <w:r>
        <w:rPr>
          <w:rFonts w:ascii="Calibri" w:hAnsi="Calibri" w:cs="Calibri"/>
          <w:b/>
          <w:bCs/>
          <w:color w:val="000000"/>
        </w:rPr>
        <w:t>?</w:t>
      </w:r>
    </w:p>
    <w:p w14:paraId="531707EF" w14:textId="568DE615" w:rsidR="00A862D1" w:rsidRDefault="00A35FD7" w:rsidP="00D73430">
      <w:pPr>
        <w:spacing w:after="0" w:line="240" w:lineRule="auto"/>
        <w:rPr>
          <w:rFonts w:ascii="Calibri" w:hAnsi="Calibri" w:cs="Calibri"/>
          <w:color w:val="000000"/>
        </w:rPr>
      </w:pPr>
      <w:r>
        <w:rPr>
          <w:rFonts w:ascii="Calibri" w:hAnsi="Calibri" w:cs="Calibri"/>
          <w:color w:val="000000"/>
        </w:rPr>
        <w:t xml:space="preserve">As a general principle, most of </w:t>
      </w:r>
      <w:r w:rsidR="00701B15">
        <w:rPr>
          <w:rFonts w:ascii="Calibri" w:hAnsi="Calibri" w:cs="Calibri"/>
          <w:color w:val="000000"/>
        </w:rPr>
        <w:t>New Zealand’s</w:t>
      </w:r>
      <w:r>
        <w:rPr>
          <w:rFonts w:ascii="Calibri" w:hAnsi="Calibri" w:cs="Calibri"/>
          <w:color w:val="000000"/>
        </w:rPr>
        <w:t xml:space="preserve"> co-production treaties require that the majority of the work </w:t>
      </w:r>
      <w:r w:rsidR="005C43DB">
        <w:rPr>
          <w:rFonts w:ascii="Calibri" w:hAnsi="Calibri" w:cs="Calibri"/>
          <w:color w:val="000000"/>
        </w:rPr>
        <w:t>take</w:t>
      </w:r>
      <w:r w:rsidR="00D749FE">
        <w:rPr>
          <w:rFonts w:ascii="Calibri" w:hAnsi="Calibri" w:cs="Calibri"/>
          <w:color w:val="000000"/>
        </w:rPr>
        <w:t>s</w:t>
      </w:r>
      <w:r w:rsidR="005C43DB">
        <w:rPr>
          <w:rFonts w:ascii="Calibri" w:hAnsi="Calibri" w:cs="Calibri"/>
          <w:color w:val="000000"/>
        </w:rPr>
        <w:t xml:space="preserve"> place in the </w:t>
      </w:r>
      <w:r w:rsidR="008F6A48">
        <w:rPr>
          <w:rFonts w:ascii="Calibri" w:hAnsi="Calibri" w:cs="Calibri"/>
          <w:color w:val="000000"/>
        </w:rPr>
        <w:t xml:space="preserve">country of </w:t>
      </w:r>
      <w:r w:rsidR="005C43DB">
        <w:rPr>
          <w:rFonts w:ascii="Calibri" w:hAnsi="Calibri" w:cs="Calibri"/>
          <w:color w:val="000000"/>
        </w:rPr>
        <w:t xml:space="preserve">the </w:t>
      </w:r>
      <w:r w:rsidR="008F6A48">
        <w:rPr>
          <w:rFonts w:ascii="Calibri" w:hAnsi="Calibri" w:cs="Calibri"/>
          <w:color w:val="000000"/>
        </w:rPr>
        <w:t>co-producer wh</w:t>
      </w:r>
      <w:r w:rsidR="00504DDC">
        <w:rPr>
          <w:rFonts w:ascii="Calibri" w:hAnsi="Calibri" w:cs="Calibri"/>
          <w:color w:val="000000"/>
        </w:rPr>
        <w:t>o</w:t>
      </w:r>
      <w:r w:rsidR="008F6A48">
        <w:rPr>
          <w:rFonts w:ascii="Calibri" w:hAnsi="Calibri" w:cs="Calibri"/>
          <w:color w:val="000000"/>
        </w:rPr>
        <w:t xml:space="preserve"> has made the major financial contribution. In exceptional circumstances, </w:t>
      </w:r>
      <w:r w:rsidR="004E509E">
        <w:rPr>
          <w:rFonts w:ascii="Calibri" w:hAnsi="Calibri" w:cs="Calibri"/>
          <w:color w:val="000000"/>
        </w:rPr>
        <w:t xml:space="preserve">and </w:t>
      </w:r>
      <w:r w:rsidR="008F6A48">
        <w:rPr>
          <w:rFonts w:ascii="Calibri" w:hAnsi="Calibri" w:cs="Calibri"/>
          <w:color w:val="000000"/>
        </w:rPr>
        <w:t>where prior approval is sought</w:t>
      </w:r>
      <w:r w:rsidR="00226BF7">
        <w:rPr>
          <w:rFonts w:ascii="Calibri" w:hAnsi="Calibri" w:cs="Calibri"/>
          <w:color w:val="000000"/>
        </w:rPr>
        <w:t>,</w:t>
      </w:r>
      <w:r w:rsidR="006536EC">
        <w:rPr>
          <w:rFonts w:ascii="Calibri" w:hAnsi="Calibri" w:cs="Calibri"/>
          <w:color w:val="000000"/>
        </w:rPr>
        <w:t xml:space="preserve"> the competent authorities may </w:t>
      </w:r>
      <w:r w:rsidR="006536EC">
        <w:rPr>
          <w:rFonts w:ascii="Calibri" w:hAnsi="Calibri" w:cs="Calibri"/>
          <w:color w:val="000000"/>
        </w:rPr>
        <w:lastRenderedPageBreak/>
        <w:t>approve a departure from this r</w:t>
      </w:r>
      <w:r w:rsidR="0014779E">
        <w:rPr>
          <w:rFonts w:ascii="Calibri" w:hAnsi="Calibri" w:cs="Calibri"/>
          <w:color w:val="000000"/>
        </w:rPr>
        <w:t>equirement</w:t>
      </w:r>
      <w:r w:rsidR="006536EC">
        <w:rPr>
          <w:rFonts w:ascii="Calibri" w:hAnsi="Calibri" w:cs="Calibri"/>
          <w:color w:val="000000"/>
        </w:rPr>
        <w:t xml:space="preserve">, particularly if the script </w:t>
      </w:r>
      <w:r w:rsidR="00B1257A">
        <w:rPr>
          <w:rFonts w:ascii="Calibri" w:hAnsi="Calibri" w:cs="Calibri"/>
          <w:color w:val="000000"/>
        </w:rPr>
        <w:t>necessitates</w:t>
      </w:r>
      <w:r w:rsidR="006536EC">
        <w:rPr>
          <w:rFonts w:ascii="Calibri" w:hAnsi="Calibri" w:cs="Calibri"/>
          <w:color w:val="000000"/>
        </w:rPr>
        <w:t xml:space="preserve"> </w:t>
      </w:r>
      <w:r w:rsidR="001D3EF1">
        <w:rPr>
          <w:rFonts w:ascii="Calibri" w:hAnsi="Calibri" w:cs="Calibri"/>
          <w:color w:val="000000"/>
        </w:rPr>
        <w:t>location shooting in a non-party country (see below).</w:t>
      </w:r>
    </w:p>
    <w:p w14:paraId="5187F0EB" w14:textId="77777777" w:rsidR="001D3EF1" w:rsidRPr="00FA4C4F" w:rsidRDefault="001D3EF1" w:rsidP="00D73430">
      <w:pPr>
        <w:spacing w:after="0" w:line="240" w:lineRule="auto"/>
        <w:rPr>
          <w:rFonts w:ascii="Calibri" w:hAnsi="Calibri" w:cs="Calibri"/>
          <w:b/>
          <w:bCs/>
          <w:color w:val="000000"/>
          <w:sz w:val="28"/>
          <w:szCs w:val="28"/>
        </w:rPr>
      </w:pPr>
    </w:p>
    <w:p w14:paraId="1DE0927F" w14:textId="2300E132" w:rsidR="00DC7194" w:rsidRPr="00D73430" w:rsidRDefault="00647B30" w:rsidP="008A1230">
      <w:pPr>
        <w:spacing w:after="0" w:line="240" w:lineRule="auto"/>
        <w:rPr>
          <w:rFonts w:ascii="Calibri" w:hAnsi="Calibri" w:cs="Calibri"/>
          <w:b/>
          <w:bCs/>
          <w:color w:val="000000"/>
          <w:sz w:val="28"/>
          <w:szCs w:val="28"/>
        </w:rPr>
      </w:pPr>
      <w:r w:rsidRPr="00D73430">
        <w:rPr>
          <w:rFonts w:ascii="Calibri" w:hAnsi="Calibri" w:cs="Calibri"/>
          <w:b/>
          <w:bCs/>
          <w:color w:val="000000"/>
          <w:sz w:val="28"/>
          <w:szCs w:val="28"/>
        </w:rPr>
        <w:t xml:space="preserve">Location shooting </w:t>
      </w:r>
    </w:p>
    <w:p w14:paraId="245EE27B" w14:textId="77777777" w:rsidR="00647B30" w:rsidRPr="00647B30" w:rsidRDefault="00647B30" w:rsidP="008A1230">
      <w:pPr>
        <w:spacing w:after="0" w:line="240" w:lineRule="auto"/>
        <w:rPr>
          <w:rFonts w:ascii="Calibri" w:hAnsi="Calibri" w:cs="Calibri"/>
          <w:b/>
          <w:bCs/>
          <w:i/>
          <w:iCs/>
          <w:color w:val="000000"/>
        </w:rPr>
      </w:pPr>
    </w:p>
    <w:p w14:paraId="3D70B12D" w14:textId="22D73298" w:rsidR="00B75E80" w:rsidRPr="008A1230" w:rsidRDefault="00F2137D" w:rsidP="008A1230">
      <w:pPr>
        <w:spacing w:after="0" w:line="240" w:lineRule="auto"/>
        <w:rPr>
          <w:rFonts w:ascii="Calibri" w:hAnsi="Calibri" w:cs="Calibri"/>
          <w:color w:val="000000"/>
        </w:rPr>
      </w:pPr>
      <w:r w:rsidRPr="0047657D">
        <w:rPr>
          <w:rFonts w:ascii="Calibri" w:hAnsi="Calibri" w:cs="Calibri"/>
          <w:b/>
          <w:bCs/>
          <w:color w:val="000000"/>
        </w:rPr>
        <w:t xml:space="preserve">Can I </w:t>
      </w:r>
      <w:r w:rsidR="0047657D" w:rsidRPr="0047657D">
        <w:rPr>
          <w:rFonts w:ascii="Calibri" w:hAnsi="Calibri" w:cs="Calibri"/>
          <w:b/>
          <w:bCs/>
          <w:color w:val="000000"/>
        </w:rPr>
        <w:t xml:space="preserve">undertake </w:t>
      </w:r>
      <w:r w:rsidR="00B75E80" w:rsidRPr="0047657D">
        <w:rPr>
          <w:rFonts w:ascii="Calibri" w:hAnsi="Calibri" w:cs="Calibri"/>
          <w:b/>
          <w:bCs/>
          <w:color w:val="000000"/>
        </w:rPr>
        <w:t>location filming in a non-party country</w:t>
      </w:r>
      <w:r w:rsidR="0047657D" w:rsidRPr="0047657D">
        <w:rPr>
          <w:rFonts w:ascii="Calibri" w:hAnsi="Calibri" w:cs="Calibri"/>
          <w:b/>
          <w:bCs/>
          <w:color w:val="000000"/>
        </w:rPr>
        <w:t>?</w:t>
      </w:r>
    </w:p>
    <w:p w14:paraId="14928AA6" w14:textId="66249F0B" w:rsidR="000A064E" w:rsidRDefault="0071689A" w:rsidP="008A1230">
      <w:pPr>
        <w:spacing w:after="0" w:line="240" w:lineRule="auto"/>
        <w:rPr>
          <w:rFonts w:ascii="Calibri" w:hAnsi="Calibri" w:cs="Calibri"/>
          <w:color w:val="000000"/>
        </w:rPr>
      </w:pPr>
      <w:r w:rsidRPr="0071689A">
        <w:rPr>
          <w:rFonts w:ascii="Calibri" w:hAnsi="Calibri" w:cs="Calibri"/>
          <w:color w:val="000000"/>
        </w:rPr>
        <w:t>Yes</w:t>
      </w:r>
      <w:r>
        <w:rPr>
          <w:rFonts w:ascii="Calibri" w:hAnsi="Calibri" w:cs="Calibri"/>
          <w:color w:val="000000"/>
        </w:rPr>
        <w:t xml:space="preserve">, </w:t>
      </w:r>
      <w:r w:rsidR="008C3F90">
        <w:rPr>
          <w:rFonts w:ascii="Calibri" w:hAnsi="Calibri" w:cs="Calibri"/>
          <w:color w:val="000000"/>
        </w:rPr>
        <w:t xml:space="preserve">but </w:t>
      </w:r>
      <w:r w:rsidR="00F079D1">
        <w:rPr>
          <w:rFonts w:ascii="Calibri" w:hAnsi="Calibri" w:cs="Calibri"/>
          <w:color w:val="000000"/>
        </w:rPr>
        <w:t xml:space="preserve">this requires </w:t>
      </w:r>
      <w:r w:rsidR="00B0028B">
        <w:rPr>
          <w:rFonts w:ascii="Calibri" w:hAnsi="Calibri" w:cs="Calibri"/>
          <w:color w:val="000000"/>
        </w:rPr>
        <w:t xml:space="preserve">prior </w:t>
      </w:r>
      <w:r w:rsidR="00F079D1">
        <w:rPr>
          <w:rFonts w:ascii="Calibri" w:hAnsi="Calibri" w:cs="Calibri"/>
          <w:color w:val="000000"/>
        </w:rPr>
        <w:t xml:space="preserve">approval </w:t>
      </w:r>
      <w:r w:rsidR="007D2A3A">
        <w:rPr>
          <w:rFonts w:ascii="Calibri" w:hAnsi="Calibri" w:cs="Calibri"/>
          <w:color w:val="000000"/>
        </w:rPr>
        <w:t>from</w:t>
      </w:r>
      <w:r w:rsidR="00F079D1">
        <w:rPr>
          <w:rFonts w:ascii="Calibri" w:hAnsi="Calibri" w:cs="Calibri"/>
          <w:color w:val="000000"/>
        </w:rPr>
        <w:t xml:space="preserve"> </w:t>
      </w:r>
      <w:r w:rsidR="00611912">
        <w:rPr>
          <w:rFonts w:ascii="Calibri" w:hAnsi="Calibri" w:cs="Calibri"/>
          <w:color w:val="000000"/>
        </w:rPr>
        <w:t xml:space="preserve">the </w:t>
      </w:r>
      <w:r w:rsidR="00952169">
        <w:rPr>
          <w:rFonts w:ascii="Calibri" w:hAnsi="Calibri" w:cs="Calibri"/>
          <w:color w:val="000000"/>
        </w:rPr>
        <w:t>competent authorities</w:t>
      </w:r>
      <w:r w:rsidR="00F079D1">
        <w:rPr>
          <w:rFonts w:ascii="Calibri" w:hAnsi="Calibri" w:cs="Calibri"/>
          <w:color w:val="000000"/>
        </w:rPr>
        <w:t xml:space="preserve"> </w:t>
      </w:r>
      <w:r w:rsidR="007C1D07">
        <w:rPr>
          <w:rFonts w:ascii="Calibri" w:hAnsi="Calibri" w:cs="Calibri"/>
          <w:color w:val="000000"/>
        </w:rPr>
        <w:t xml:space="preserve">which </w:t>
      </w:r>
      <w:r w:rsidR="00F079D1">
        <w:rPr>
          <w:rFonts w:ascii="Calibri" w:hAnsi="Calibri" w:cs="Calibri"/>
          <w:color w:val="000000"/>
        </w:rPr>
        <w:t xml:space="preserve">must be satisfied </w:t>
      </w:r>
      <w:r w:rsidR="00B90BF6" w:rsidRPr="008C3F90">
        <w:rPr>
          <w:rFonts w:ascii="Calibri" w:hAnsi="Calibri" w:cs="Calibri"/>
          <w:color w:val="000000"/>
        </w:rPr>
        <w:t xml:space="preserve">that the setting or subject matter </w:t>
      </w:r>
      <w:r w:rsidR="003D4F0F">
        <w:rPr>
          <w:rFonts w:ascii="Calibri" w:hAnsi="Calibri" w:cs="Calibri"/>
          <w:color w:val="000000"/>
        </w:rPr>
        <w:t>necessitates</w:t>
      </w:r>
      <w:r w:rsidR="00B90BF6" w:rsidRPr="008C3F90">
        <w:rPr>
          <w:rFonts w:ascii="Calibri" w:hAnsi="Calibri" w:cs="Calibri"/>
          <w:color w:val="000000"/>
        </w:rPr>
        <w:t xml:space="preserve"> </w:t>
      </w:r>
      <w:r w:rsidR="003D4F0F">
        <w:rPr>
          <w:rFonts w:ascii="Calibri" w:hAnsi="Calibri" w:cs="Calibri"/>
          <w:color w:val="000000"/>
        </w:rPr>
        <w:t>filming in</w:t>
      </w:r>
      <w:r w:rsidR="00B90BF6" w:rsidRPr="008C3F90">
        <w:rPr>
          <w:rFonts w:ascii="Calibri" w:hAnsi="Calibri" w:cs="Calibri"/>
          <w:color w:val="000000"/>
        </w:rPr>
        <w:t xml:space="preserve"> a specific location</w:t>
      </w:r>
      <w:r w:rsidR="004A0A7B">
        <w:rPr>
          <w:rFonts w:ascii="Calibri" w:hAnsi="Calibri" w:cs="Calibri"/>
          <w:color w:val="000000"/>
        </w:rPr>
        <w:t xml:space="preserve"> outside the co-producing territories</w:t>
      </w:r>
      <w:r w:rsidR="00B0028B">
        <w:rPr>
          <w:rFonts w:ascii="Calibri" w:hAnsi="Calibri" w:cs="Calibri"/>
          <w:color w:val="000000"/>
        </w:rPr>
        <w:t>.</w:t>
      </w:r>
      <w:r w:rsidR="004B791B" w:rsidRPr="008C3F90">
        <w:rPr>
          <w:rFonts w:ascii="Calibri" w:hAnsi="Calibri" w:cs="Calibri"/>
          <w:color w:val="000000"/>
        </w:rPr>
        <w:t xml:space="preserve"> </w:t>
      </w:r>
      <w:r w:rsidR="00755CDB">
        <w:rPr>
          <w:rFonts w:ascii="Calibri" w:hAnsi="Calibri" w:cs="Calibri"/>
          <w:color w:val="000000"/>
        </w:rPr>
        <w:t>Generally</w:t>
      </w:r>
      <w:r w:rsidR="0013158F">
        <w:rPr>
          <w:rFonts w:ascii="Calibri" w:hAnsi="Calibri" w:cs="Calibri"/>
          <w:color w:val="000000"/>
        </w:rPr>
        <w:t>,</w:t>
      </w:r>
      <w:r w:rsidR="00755CDB">
        <w:rPr>
          <w:rFonts w:ascii="Calibri" w:hAnsi="Calibri" w:cs="Calibri"/>
          <w:color w:val="000000"/>
        </w:rPr>
        <w:t xml:space="preserve"> the location shooting exemption </w:t>
      </w:r>
      <w:r w:rsidR="00231581">
        <w:rPr>
          <w:rFonts w:ascii="Calibri" w:hAnsi="Calibri" w:cs="Calibri"/>
          <w:color w:val="000000"/>
        </w:rPr>
        <w:t xml:space="preserve">in </w:t>
      </w:r>
      <w:r w:rsidR="00245A92">
        <w:rPr>
          <w:rFonts w:ascii="Calibri" w:hAnsi="Calibri" w:cs="Calibri"/>
          <w:color w:val="000000"/>
        </w:rPr>
        <w:t>New Zealand’s</w:t>
      </w:r>
      <w:r w:rsidR="00231581">
        <w:rPr>
          <w:rFonts w:ascii="Calibri" w:hAnsi="Calibri" w:cs="Calibri"/>
          <w:color w:val="000000"/>
        </w:rPr>
        <w:t xml:space="preserve"> co-production treaties </w:t>
      </w:r>
      <w:r w:rsidR="00755CDB">
        <w:rPr>
          <w:rFonts w:ascii="Calibri" w:hAnsi="Calibri" w:cs="Calibri"/>
          <w:color w:val="000000"/>
        </w:rPr>
        <w:t xml:space="preserve">is </w:t>
      </w:r>
      <w:r w:rsidR="00245A92">
        <w:rPr>
          <w:rFonts w:ascii="Calibri" w:hAnsi="Calibri" w:cs="Calibri"/>
          <w:color w:val="000000"/>
        </w:rPr>
        <w:t xml:space="preserve">intended </w:t>
      </w:r>
      <w:r w:rsidR="00755CDB">
        <w:rPr>
          <w:rFonts w:ascii="Calibri" w:hAnsi="Calibri" w:cs="Calibri"/>
          <w:color w:val="000000"/>
        </w:rPr>
        <w:t xml:space="preserve">to cover </w:t>
      </w:r>
      <w:r w:rsidR="00245A92">
        <w:rPr>
          <w:rFonts w:ascii="Calibri" w:hAnsi="Calibri" w:cs="Calibri"/>
          <w:color w:val="000000"/>
        </w:rPr>
        <w:t xml:space="preserve">limited </w:t>
      </w:r>
      <w:r w:rsidR="00231581">
        <w:rPr>
          <w:rFonts w:ascii="Calibri" w:hAnsi="Calibri" w:cs="Calibri"/>
          <w:color w:val="000000"/>
        </w:rPr>
        <w:t>shoot</w:t>
      </w:r>
      <w:r w:rsidR="00245A92">
        <w:rPr>
          <w:rFonts w:ascii="Calibri" w:hAnsi="Calibri" w:cs="Calibri"/>
          <w:color w:val="000000"/>
        </w:rPr>
        <w:t>ing</w:t>
      </w:r>
      <w:r w:rsidR="00231581">
        <w:rPr>
          <w:rFonts w:ascii="Calibri" w:hAnsi="Calibri" w:cs="Calibri"/>
          <w:color w:val="000000"/>
        </w:rPr>
        <w:t xml:space="preserve"> outside the co-producing territories, </w:t>
      </w:r>
      <w:r w:rsidR="004568DF">
        <w:rPr>
          <w:rFonts w:ascii="Calibri" w:hAnsi="Calibri" w:cs="Calibri"/>
          <w:color w:val="000000"/>
        </w:rPr>
        <w:t xml:space="preserve">rather than </w:t>
      </w:r>
      <w:r w:rsidR="00231581">
        <w:rPr>
          <w:rFonts w:ascii="Calibri" w:hAnsi="Calibri" w:cs="Calibri"/>
          <w:color w:val="000000"/>
        </w:rPr>
        <w:t>an entire shoot.</w:t>
      </w:r>
    </w:p>
    <w:p w14:paraId="4D483C63" w14:textId="77777777" w:rsidR="00C3682D" w:rsidRDefault="00C3682D" w:rsidP="008A1230">
      <w:pPr>
        <w:spacing w:after="0" w:line="240" w:lineRule="auto"/>
        <w:rPr>
          <w:rFonts w:ascii="Calibri" w:hAnsi="Calibri" w:cs="Calibri"/>
          <w:color w:val="000000"/>
        </w:rPr>
      </w:pPr>
    </w:p>
    <w:p w14:paraId="554BAA1D" w14:textId="2D953DB7" w:rsidR="00C3682D" w:rsidRPr="00C3682D" w:rsidRDefault="00C3682D" w:rsidP="008A1230">
      <w:pPr>
        <w:spacing w:after="0" w:line="240" w:lineRule="auto"/>
        <w:rPr>
          <w:rFonts w:ascii="Calibri" w:hAnsi="Calibri" w:cs="Calibri"/>
          <w:b/>
          <w:bCs/>
          <w:color w:val="000000"/>
        </w:rPr>
      </w:pPr>
      <w:r w:rsidRPr="00C3682D">
        <w:rPr>
          <w:rFonts w:ascii="Calibri" w:hAnsi="Calibri" w:cs="Calibri"/>
          <w:b/>
          <w:bCs/>
          <w:color w:val="000000"/>
        </w:rPr>
        <w:t>If a location shoot is approved</w:t>
      </w:r>
      <w:r w:rsidR="001D4EF5">
        <w:rPr>
          <w:rFonts w:ascii="Calibri" w:hAnsi="Calibri" w:cs="Calibri"/>
          <w:b/>
          <w:bCs/>
          <w:color w:val="000000"/>
        </w:rPr>
        <w:t xml:space="preserve"> outside the co-producing territories</w:t>
      </w:r>
      <w:r>
        <w:rPr>
          <w:rFonts w:ascii="Calibri" w:hAnsi="Calibri" w:cs="Calibri"/>
          <w:b/>
          <w:bCs/>
          <w:color w:val="000000"/>
        </w:rPr>
        <w:t>,</w:t>
      </w:r>
      <w:r w:rsidRPr="00C3682D">
        <w:rPr>
          <w:rFonts w:ascii="Calibri" w:hAnsi="Calibri" w:cs="Calibri"/>
          <w:b/>
          <w:bCs/>
          <w:color w:val="000000"/>
        </w:rPr>
        <w:t xml:space="preserve"> can I hire local crew?</w:t>
      </w:r>
    </w:p>
    <w:p w14:paraId="3CDDB0C4" w14:textId="739F3998" w:rsidR="00C3682D" w:rsidRDefault="00824720" w:rsidP="008A1230">
      <w:pPr>
        <w:spacing w:after="0" w:line="240" w:lineRule="auto"/>
        <w:rPr>
          <w:rFonts w:ascii="Calibri" w:hAnsi="Calibri" w:cs="Calibri"/>
          <w:color w:val="000000"/>
        </w:rPr>
      </w:pPr>
      <w:bookmarkStart w:id="0" w:name="_Hlk206600651"/>
      <w:r w:rsidRPr="00824720">
        <w:rPr>
          <w:rFonts w:ascii="Calibri" w:hAnsi="Calibri" w:cs="Calibri"/>
          <w:color w:val="000000"/>
        </w:rPr>
        <w:t>Yes, some specified local personnel may be engaged if</w:t>
      </w:r>
      <w:r w:rsidR="00C3682D" w:rsidRPr="00C3682D">
        <w:rPr>
          <w:rFonts w:ascii="Calibri" w:hAnsi="Calibri" w:cs="Calibri"/>
          <w:color w:val="000000"/>
        </w:rPr>
        <w:t xml:space="preserve"> location shooting outside the co-producing </w:t>
      </w:r>
      <w:r w:rsidR="001D4EF5">
        <w:rPr>
          <w:rFonts w:ascii="Calibri" w:hAnsi="Calibri" w:cs="Calibri"/>
          <w:color w:val="000000"/>
        </w:rPr>
        <w:t>territories</w:t>
      </w:r>
      <w:r w:rsidR="00C3682D" w:rsidRPr="00C3682D">
        <w:rPr>
          <w:rFonts w:ascii="Calibri" w:hAnsi="Calibri" w:cs="Calibri"/>
          <w:color w:val="000000"/>
        </w:rPr>
        <w:t xml:space="preserve"> is approved</w:t>
      </w:r>
      <w:r w:rsidRPr="00824720">
        <w:rPr>
          <w:rFonts w:ascii="Calibri" w:hAnsi="Calibri" w:cs="Calibri"/>
          <w:color w:val="000000"/>
        </w:rPr>
        <w:t>.</w:t>
      </w:r>
      <w:r w:rsidR="007E1ACE">
        <w:rPr>
          <w:rFonts w:ascii="Calibri" w:hAnsi="Calibri" w:cs="Calibri"/>
          <w:color w:val="000000"/>
        </w:rPr>
        <w:t xml:space="preserve"> These roles </w:t>
      </w:r>
      <w:r w:rsidR="004F6B37">
        <w:rPr>
          <w:rFonts w:ascii="Calibri" w:hAnsi="Calibri" w:cs="Calibri"/>
          <w:color w:val="000000"/>
        </w:rPr>
        <w:t>will</w:t>
      </w:r>
      <w:r w:rsidR="007E1ACE">
        <w:rPr>
          <w:rFonts w:ascii="Calibri" w:hAnsi="Calibri" w:cs="Calibri"/>
          <w:color w:val="000000"/>
        </w:rPr>
        <w:t xml:space="preserve"> typically</w:t>
      </w:r>
      <w:r w:rsidR="004F6B37">
        <w:rPr>
          <w:rFonts w:ascii="Calibri" w:hAnsi="Calibri" w:cs="Calibri"/>
          <w:color w:val="000000"/>
        </w:rPr>
        <w:t xml:space="preserve"> be</w:t>
      </w:r>
      <w:r w:rsidR="007E1ACE">
        <w:rPr>
          <w:rFonts w:ascii="Calibri" w:hAnsi="Calibri" w:cs="Calibri"/>
          <w:color w:val="000000"/>
        </w:rPr>
        <w:t xml:space="preserve"> technical</w:t>
      </w:r>
      <w:r w:rsidR="005A43D1">
        <w:rPr>
          <w:rFonts w:ascii="Calibri" w:hAnsi="Calibri" w:cs="Calibri"/>
          <w:color w:val="000000"/>
        </w:rPr>
        <w:t>, below the line crew</w:t>
      </w:r>
      <w:r w:rsidR="007E1ACE">
        <w:rPr>
          <w:rFonts w:ascii="Calibri" w:hAnsi="Calibri" w:cs="Calibri"/>
          <w:color w:val="000000"/>
        </w:rPr>
        <w:t>, and will generally</w:t>
      </w:r>
      <w:r w:rsidR="005A43D1">
        <w:rPr>
          <w:rFonts w:ascii="Calibri" w:hAnsi="Calibri" w:cs="Calibri"/>
          <w:color w:val="000000"/>
        </w:rPr>
        <w:t xml:space="preserve"> not </w:t>
      </w:r>
      <w:r w:rsidR="007461E4">
        <w:rPr>
          <w:rFonts w:ascii="Calibri" w:hAnsi="Calibri" w:cs="Calibri"/>
          <w:color w:val="000000"/>
        </w:rPr>
        <w:t>include</w:t>
      </w:r>
      <w:r w:rsidR="005A43D1">
        <w:rPr>
          <w:rFonts w:ascii="Calibri" w:hAnsi="Calibri" w:cs="Calibri"/>
          <w:color w:val="000000"/>
        </w:rPr>
        <w:t xml:space="preserve"> </w:t>
      </w:r>
      <w:r w:rsidR="00B46D0D">
        <w:rPr>
          <w:rFonts w:ascii="Calibri" w:hAnsi="Calibri" w:cs="Calibri"/>
          <w:color w:val="000000"/>
        </w:rPr>
        <w:t>a</w:t>
      </w:r>
      <w:r w:rsidR="00FB4FAC">
        <w:rPr>
          <w:rFonts w:ascii="Calibri" w:hAnsi="Calibri" w:cs="Calibri"/>
          <w:color w:val="000000"/>
        </w:rPr>
        <w:t xml:space="preserve">bove the </w:t>
      </w:r>
      <w:r w:rsidR="00B46D0D">
        <w:rPr>
          <w:rFonts w:ascii="Calibri" w:hAnsi="Calibri" w:cs="Calibri"/>
          <w:color w:val="000000"/>
        </w:rPr>
        <w:t>l</w:t>
      </w:r>
      <w:r w:rsidR="00FB4FAC">
        <w:rPr>
          <w:rFonts w:ascii="Calibri" w:hAnsi="Calibri" w:cs="Calibri"/>
          <w:color w:val="000000"/>
        </w:rPr>
        <w:t xml:space="preserve">ine </w:t>
      </w:r>
      <w:r w:rsidR="001D769A">
        <w:rPr>
          <w:rFonts w:ascii="Calibri" w:hAnsi="Calibri" w:cs="Calibri"/>
          <w:color w:val="000000"/>
        </w:rPr>
        <w:t>or</w:t>
      </w:r>
      <w:r w:rsidR="00FB4FAC">
        <w:rPr>
          <w:rFonts w:ascii="Calibri" w:hAnsi="Calibri" w:cs="Calibri"/>
          <w:color w:val="000000"/>
        </w:rPr>
        <w:t xml:space="preserve"> </w:t>
      </w:r>
      <w:r w:rsidR="005A43D1">
        <w:rPr>
          <w:rFonts w:ascii="Calibri" w:hAnsi="Calibri" w:cs="Calibri"/>
          <w:color w:val="000000"/>
        </w:rPr>
        <w:t>head of departmen</w:t>
      </w:r>
      <w:r w:rsidR="004F6B37">
        <w:rPr>
          <w:rFonts w:ascii="Calibri" w:hAnsi="Calibri" w:cs="Calibri"/>
          <w:color w:val="000000"/>
        </w:rPr>
        <w:t>t</w:t>
      </w:r>
      <w:r w:rsidR="00FB4FAC">
        <w:rPr>
          <w:rFonts w:ascii="Calibri" w:hAnsi="Calibri" w:cs="Calibri"/>
          <w:color w:val="000000"/>
        </w:rPr>
        <w:t xml:space="preserve"> roles</w:t>
      </w:r>
      <w:r w:rsidR="004F6B37" w:rsidDel="00FB4FAC">
        <w:rPr>
          <w:rFonts w:ascii="Calibri" w:hAnsi="Calibri" w:cs="Calibri"/>
          <w:color w:val="000000"/>
        </w:rPr>
        <w:t>.</w:t>
      </w:r>
      <w:r w:rsidR="00D41A44">
        <w:rPr>
          <w:rFonts w:ascii="Calibri" w:hAnsi="Calibri" w:cs="Calibri"/>
          <w:color w:val="000000"/>
        </w:rPr>
        <w:t xml:space="preserve"> Please refer to the relevant treaty(s) for your production, for further information</w:t>
      </w:r>
      <w:r w:rsidR="0021218B">
        <w:rPr>
          <w:rFonts w:ascii="Calibri" w:hAnsi="Calibri" w:cs="Calibri"/>
          <w:color w:val="000000"/>
        </w:rPr>
        <w:t xml:space="preserve"> about engaging local personnel for a location shoot(s)</w:t>
      </w:r>
      <w:r w:rsidR="00D41A44">
        <w:rPr>
          <w:rFonts w:ascii="Calibri" w:hAnsi="Calibri" w:cs="Calibri"/>
          <w:color w:val="000000"/>
        </w:rPr>
        <w:t>.</w:t>
      </w:r>
    </w:p>
    <w:bookmarkEnd w:id="0"/>
    <w:p w14:paraId="5748FA33" w14:textId="77777777" w:rsidR="000A064E" w:rsidRPr="00FA4C4F" w:rsidRDefault="000A064E" w:rsidP="008A1230">
      <w:pPr>
        <w:spacing w:after="0" w:line="240" w:lineRule="auto"/>
        <w:rPr>
          <w:rFonts w:ascii="Calibri" w:hAnsi="Calibri" w:cs="Calibri"/>
          <w:b/>
          <w:bCs/>
          <w:color w:val="000000"/>
          <w:sz w:val="28"/>
          <w:szCs w:val="28"/>
        </w:rPr>
      </w:pPr>
    </w:p>
    <w:p w14:paraId="4EBB2618" w14:textId="2D039D28" w:rsidR="00262450" w:rsidRPr="009227EA" w:rsidRDefault="00262450" w:rsidP="008A1230">
      <w:pPr>
        <w:spacing w:after="0" w:line="240" w:lineRule="auto"/>
        <w:rPr>
          <w:rFonts w:ascii="Calibri" w:hAnsi="Calibri" w:cs="Calibri"/>
          <w:b/>
          <w:bCs/>
          <w:color w:val="000000"/>
          <w:sz w:val="28"/>
          <w:szCs w:val="28"/>
        </w:rPr>
      </w:pPr>
      <w:r w:rsidRPr="009227EA">
        <w:rPr>
          <w:rFonts w:ascii="Calibri" w:hAnsi="Calibri" w:cs="Calibri"/>
          <w:b/>
          <w:bCs/>
          <w:color w:val="000000"/>
          <w:sz w:val="28"/>
          <w:szCs w:val="28"/>
        </w:rPr>
        <w:t>Animation</w:t>
      </w:r>
    </w:p>
    <w:p w14:paraId="7127554F" w14:textId="77777777" w:rsidR="00262450" w:rsidRDefault="00262450" w:rsidP="008A1230">
      <w:pPr>
        <w:spacing w:after="0" w:line="240" w:lineRule="auto"/>
        <w:rPr>
          <w:rFonts w:ascii="Calibri" w:hAnsi="Calibri" w:cs="Calibri"/>
          <w:color w:val="000000"/>
        </w:rPr>
      </w:pPr>
    </w:p>
    <w:p w14:paraId="30088CE7" w14:textId="7AAFF593" w:rsidR="00F107C4" w:rsidRPr="00CA3C3A" w:rsidRDefault="00F107C4" w:rsidP="008A1230">
      <w:pPr>
        <w:spacing w:after="0" w:line="240" w:lineRule="auto"/>
        <w:rPr>
          <w:rFonts w:ascii="Calibri" w:hAnsi="Calibri" w:cs="Calibri"/>
          <w:b/>
          <w:bCs/>
          <w:color w:val="000000"/>
        </w:rPr>
      </w:pPr>
      <w:r w:rsidRPr="00CA3C3A">
        <w:rPr>
          <w:rFonts w:ascii="Calibri" w:hAnsi="Calibri" w:cs="Calibri"/>
          <w:b/>
          <w:bCs/>
          <w:color w:val="000000"/>
        </w:rPr>
        <w:t xml:space="preserve">Can </w:t>
      </w:r>
      <w:r w:rsidR="004D05BC" w:rsidRPr="00CA3C3A">
        <w:rPr>
          <w:rFonts w:ascii="Calibri" w:hAnsi="Calibri" w:cs="Calibri"/>
          <w:b/>
          <w:bCs/>
          <w:color w:val="000000"/>
        </w:rPr>
        <w:t>my</w:t>
      </w:r>
      <w:r w:rsidRPr="00CA3C3A">
        <w:rPr>
          <w:rFonts w:ascii="Calibri" w:hAnsi="Calibri" w:cs="Calibri"/>
          <w:b/>
          <w:bCs/>
          <w:color w:val="000000"/>
        </w:rPr>
        <w:t xml:space="preserve"> animated project be </w:t>
      </w:r>
      <w:r w:rsidR="00CA3C3A">
        <w:rPr>
          <w:rFonts w:ascii="Calibri" w:hAnsi="Calibri" w:cs="Calibri"/>
          <w:b/>
          <w:bCs/>
          <w:color w:val="000000"/>
        </w:rPr>
        <w:t>made</w:t>
      </w:r>
      <w:r w:rsidRPr="00CA3C3A">
        <w:rPr>
          <w:rFonts w:ascii="Calibri" w:hAnsi="Calibri" w:cs="Calibri"/>
          <w:b/>
          <w:bCs/>
          <w:color w:val="000000"/>
        </w:rPr>
        <w:t xml:space="preserve"> in a studio </w:t>
      </w:r>
      <w:r w:rsidR="004D05BC" w:rsidRPr="00CA3C3A">
        <w:rPr>
          <w:rFonts w:ascii="Calibri" w:hAnsi="Calibri" w:cs="Calibri"/>
          <w:b/>
          <w:bCs/>
          <w:color w:val="000000"/>
        </w:rPr>
        <w:t>outside one of the co-producing territories?</w:t>
      </w:r>
    </w:p>
    <w:p w14:paraId="2C0A68FE" w14:textId="3C38B4EB" w:rsidR="00711E89" w:rsidRDefault="004D05BC" w:rsidP="008A1230">
      <w:pPr>
        <w:spacing w:after="0" w:line="240" w:lineRule="auto"/>
        <w:rPr>
          <w:rFonts w:ascii="Calibri" w:hAnsi="Calibri" w:cs="Calibri"/>
          <w:color w:val="000000"/>
        </w:rPr>
      </w:pPr>
      <w:r>
        <w:rPr>
          <w:rFonts w:ascii="Calibri" w:hAnsi="Calibri" w:cs="Calibri"/>
          <w:color w:val="000000"/>
        </w:rPr>
        <w:t>No</w:t>
      </w:r>
      <w:r w:rsidR="00D43F8E">
        <w:rPr>
          <w:rFonts w:ascii="Calibri" w:hAnsi="Calibri" w:cs="Calibri"/>
          <w:color w:val="000000"/>
        </w:rPr>
        <w:t>, not if you want your production to be certified as an official co-production.</w:t>
      </w:r>
      <w:r w:rsidR="00564713">
        <w:rPr>
          <w:rFonts w:ascii="Calibri" w:hAnsi="Calibri" w:cs="Calibri"/>
          <w:color w:val="000000"/>
        </w:rPr>
        <w:t xml:space="preserve"> </w:t>
      </w:r>
      <w:r w:rsidR="00E54EDE" w:rsidRPr="00E54EDE">
        <w:rPr>
          <w:rFonts w:ascii="Calibri" w:hAnsi="Calibri" w:cs="Calibri"/>
          <w:color w:val="000000"/>
        </w:rPr>
        <w:t xml:space="preserve">The </w:t>
      </w:r>
      <w:r w:rsidR="00E54EDE">
        <w:rPr>
          <w:rFonts w:ascii="Calibri" w:hAnsi="Calibri" w:cs="Calibri"/>
          <w:color w:val="000000"/>
        </w:rPr>
        <w:t>exception</w:t>
      </w:r>
      <w:r w:rsidR="00E54EDE" w:rsidRPr="00E54EDE">
        <w:rPr>
          <w:rFonts w:ascii="Calibri" w:hAnsi="Calibri" w:cs="Calibri"/>
          <w:color w:val="000000"/>
        </w:rPr>
        <w:t xml:space="preserve"> regarding</w:t>
      </w:r>
      <w:r w:rsidR="00564713">
        <w:rPr>
          <w:rFonts w:ascii="Calibri" w:hAnsi="Calibri" w:cs="Calibri"/>
          <w:color w:val="000000"/>
        </w:rPr>
        <w:t xml:space="preserve"> setting or subject matter </w:t>
      </w:r>
      <w:r w:rsidR="00E54EDE" w:rsidRPr="00E54EDE">
        <w:rPr>
          <w:rFonts w:ascii="Calibri" w:hAnsi="Calibri" w:cs="Calibri"/>
          <w:color w:val="000000"/>
        </w:rPr>
        <w:t>mentioned</w:t>
      </w:r>
      <w:r w:rsidR="00564713">
        <w:rPr>
          <w:rFonts w:ascii="Calibri" w:hAnsi="Calibri" w:cs="Calibri"/>
          <w:color w:val="000000"/>
        </w:rPr>
        <w:t xml:space="preserve"> above applies </w:t>
      </w:r>
      <w:r w:rsidR="00E54EDE" w:rsidRPr="00E54EDE">
        <w:rPr>
          <w:rFonts w:ascii="Calibri" w:hAnsi="Calibri" w:cs="Calibri"/>
          <w:color w:val="000000"/>
        </w:rPr>
        <w:t xml:space="preserve">only </w:t>
      </w:r>
      <w:r w:rsidR="00564713">
        <w:rPr>
          <w:rFonts w:ascii="Calibri" w:hAnsi="Calibri" w:cs="Calibri"/>
          <w:color w:val="000000"/>
        </w:rPr>
        <w:t>to live</w:t>
      </w:r>
      <w:r w:rsidR="00E54EDE" w:rsidRPr="00E54EDE">
        <w:rPr>
          <w:rFonts w:ascii="Calibri" w:hAnsi="Calibri" w:cs="Calibri"/>
          <w:color w:val="000000"/>
        </w:rPr>
        <w:t>-</w:t>
      </w:r>
      <w:r w:rsidR="00564713">
        <w:rPr>
          <w:rFonts w:ascii="Calibri" w:hAnsi="Calibri" w:cs="Calibri"/>
          <w:color w:val="000000"/>
        </w:rPr>
        <w:t>action shoots</w:t>
      </w:r>
      <w:r w:rsidR="00E54EDE" w:rsidRPr="00E54EDE">
        <w:rPr>
          <w:rFonts w:ascii="Calibri" w:hAnsi="Calibri" w:cs="Calibri"/>
          <w:color w:val="000000"/>
        </w:rPr>
        <w:t>—that is,</w:t>
      </w:r>
      <w:r w:rsidR="00564713">
        <w:rPr>
          <w:rFonts w:ascii="Calibri" w:hAnsi="Calibri" w:cs="Calibri"/>
          <w:color w:val="000000"/>
        </w:rPr>
        <w:t xml:space="preserve"> not </w:t>
      </w:r>
      <w:r w:rsidR="00E54EDE" w:rsidRPr="00E54EDE">
        <w:rPr>
          <w:rFonts w:ascii="Calibri" w:hAnsi="Calibri" w:cs="Calibri"/>
          <w:color w:val="000000"/>
        </w:rPr>
        <w:t xml:space="preserve">to </w:t>
      </w:r>
      <w:r w:rsidR="00564713">
        <w:rPr>
          <w:rFonts w:ascii="Calibri" w:hAnsi="Calibri" w:cs="Calibri"/>
          <w:color w:val="000000"/>
        </w:rPr>
        <w:t>content created within an animation studio.</w:t>
      </w:r>
      <w:r w:rsidR="00E54EDE">
        <w:rPr>
          <w:rFonts w:ascii="Calibri" w:hAnsi="Calibri" w:cs="Calibri"/>
          <w:color w:val="000000"/>
        </w:rPr>
        <w:t xml:space="preserve"> </w:t>
      </w:r>
    </w:p>
    <w:p w14:paraId="499755B1" w14:textId="77777777" w:rsidR="00711E89" w:rsidRDefault="00711E89" w:rsidP="008A1230">
      <w:pPr>
        <w:spacing w:after="0" w:line="240" w:lineRule="auto"/>
        <w:rPr>
          <w:rFonts w:ascii="Calibri" w:hAnsi="Calibri" w:cs="Calibri"/>
          <w:color w:val="000000"/>
        </w:rPr>
      </w:pPr>
    </w:p>
    <w:p w14:paraId="1A644757" w14:textId="04E095F6" w:rsidR="008A1230" w:rsidRDefault="00FE7A77" w:rsidP="008A1230">
      <w:pPr>
        <w:spacing w:after="0" w:line="240" w:lineRule="auto"/>
        <w:rPr>
          <w:rFonts w:ascii="Calibri" w:hAnsi="Calibri" w:cs="Calibri"/>
          <w:color w:val="000000"/>
        </w:rPr>
      </w:pPr>
      <w:r>
        <w:rPr>
          <w:rFonts w:ascii="Calibri" w:hAnsi="Calibri" w:cs="Calibri"/>
          <w:color w:val="000000"/>
        </w:rPr>
        <w:t xml:space="preserve">Additionally, under most of our treaties, </w:t>
      </w:r>
      <w:r w:rsidR="005B70FB">
        <w:rPr>
          <w:rFonts w:ascii="Calibri" w:hAnsi="Calibri" w:cs="Calibri"/>
          <w:color w:val="000000"/>
        </w:rPr>
        <w:t xml:space="preserve">only </w:t>
      </w:r>
      <w:r w:rsidR="005F0C87">
        <w:rPr>
          <w:rFonts w:ascii="Calibri" w:hAnsi="Calibri" w:cs="Calibri"/>
          <w:color w:val="000000"/>
        </w:rPr>
        <w:t xml:space="preserve">a </w:t>
      </w:r>
      <w:r w:rsidR="005F0C87" w:rsidRPr="009227EA">
        <w:rPr>
          <w:rFonts w:ascii="Calibri" w:hAnsi="Calibri" w:cs="Calibri"/>
          <w:i/>
          <w:iCs/>
          <w:color w:val="000000"/>
        </w:rPr>
        <w:t>restricted number</w:t>
      </w:r>
      <w:r w:rsidR="005F0C87">
        <w:rPr>
          <w:rFonts w:ascii="Calibri" w:hAnsi="Calibri" w:cs="Calibri"/>
          <w:color w:val="000000"/>
        </w:rPr>
        <w:t xml:space="preserve"> of </w:t>
      </w:r>
      <w:r>
        <w:rPr>
          <w:rFonts w:ascii="Calibri" w:hAnsi="Calibri" w:cs="Calibri"/>
          <w:color w:val="000000"/>
        </w:rPr>
        <w:t>technical personnel from non-co-producing territor</w:t>
      </w:r>
      <w:r w:rsidR="006A6B1C">
        <w:rPr>
          <w:rFonts w:ascii="Calibri" w:hAnsi="Calibri" w:cs="Calibri"/>
          <w:color w:val="000000"/>
        </w:rPr>
        <w:t>ies</w:t>
      </w:r>
      <w:r>
        <w:rPr>
          <w:rFonts w:ascii="Calibri" w:hAnsi="Calibri" w:cs="Calibri"/>
          <w:color w:val="000000"/>
        </w:rPr>
        <w:t xml:space="preserve"> </w:t>
      </w:r>
      <w:r w:rsidR="00AE3AAF">
        <w:rPr>
          <w:rFonts w:ascii="Calibri" w:hAnsi="Calibri" w:cs="Calibri"/>
          <w:color w:val="000000"/>
        </w:rPr>
        <w:t xml:space="preserve">may be engaged </w:t>
      </w:r>
      <w:r w:rsidR="00711E89">
        <w:rPr>
          <w:rFonts w:ascii="Calibri" w:hAnsi="Calibri" w:cs="Calibri"/>
          <w:color w:val="000000"/>
        </w:rPr>
        <w:t>in a</w:t>
      </w:r>
      <w:r w:rsidR="00403E29">
        <w:rPr>
          <w:rFonts w:ascii="Calibri" w:hAnsi="Calibri" w:cs="Calibri"/>
          <w:color w:val="000000"/>
        </w:rPr>
        <w:t>n official co-production</w:t>
      </w:r>
      <w:r w:rsidR="00F349DD">
        <w:rPr>
          <w:rFonts w:ascii="Calibri" w:hAnsi="Calibri" w:cs="Calibri"/>
          <w:color w:val="000000"/>
        </w:rPr>
        <w:t>,</w:t>
      </w:r>
      <w:r w:rsidR="00403E29">
        <w:rPr>
          <w:rFonts w:ascii="Calibri" w:hAnsi="Calibri" w:cs="Calibri"/>
          <w:color w:val="000000"/>
        </w:rPr>
        <w:t xml:space="preserve"> </w:t>
      </w:r>
      <w:r w:rsidR="006A6B1C">
        <w:rPr>
          <w:rFonts w:ascii="Calibri" w:hAnsi="Calibri" w:cs="Calibri"/>
          <w:color w:val="000000"/>
        </w:rPr>
        <w:t xml:space="preserve">and only </w:t>
      </w:r>
      <w:r w:rsidR="00611622">
        <w:rPr>
          <w:rFonts w:ascii="Calibri" w:hAnsi="Calibri" w:cs="Calibri"/>
          <w:color w:val="000000"/>
        </w:rPr>
        <w:t>with prior approval of the competent authorities</w:t>
      </w:r>
      <w:r w:rsidR="00F96608">
        <w:rPr>
          <w:rFonts w:ascii="Calibri" w:hAnsi="Calibri" w:cs="Calibri"/>
          <w:color w:val="000000"/>
        </w:rPr>
        <w:t xml:space="preserve">. </w:t>
      </w:r>
      <w:r w:rsidR="00FA07F9">
        <w:rPr>
          <w:rFonts w:ascii="Calibri" w:hAnsi="Calibri" w:cs="Calibri"/>
          <w:color w:val="000000"/>
        </w:rPr>
        <w:t>Approval is</w:t>
      </w:r>
      <w:r w:rsidR="00403E29">
        <w:rPr>
          <w:rFonts w:ascii="Calibri" w:hAnsi="Calibri" w:cs="Calibri"/>
          <w:color w:val="000000"/>
        </w:rPr>
        <w:t xml:space="preserve"> granted</w:t>
      </w:r>
      <w:r w:rsidR="00611622">
        <w:rPr>
          <w:rFonts w:ascii="Calibri" w:hAnsi="Calibri" w:cs="Calibri"/>
          <w:color w:val="000000"/>
        </w:rPr>
        <w:t xml:space="preserve"> </w:t>
      </w:r>
      <w:r w:rsidR="00715C3B">
        <w:rPr>
          <w:rFonts w:ascii="Calibri" w:hAnsi="Calibri" w:cs="Calibri"/>
          <w:color w:val="000000"/>
        </w:rPr>
        <w:t>in</w:t>
      </w:r>
      <w:r w:rsidR="00AE3AAF">
        <w:rPr>
          <w:rFonts w:ascii="Calibri" w:hAnsi="Calibri" w:cs="Calibri"/>
          <w:color w:val="000000"/>
        </w:rPr>
        <w:t xml:space="preserve"> </w:t>
      </w:r>
      <w:r w:rsidR="00AE3AAF" w:rsidRPr="009227EA">
        <w:rPr>
          <w:rFonts w:ascii="Calibri" w:hAnsi="Calibri" w:cs="Calibri"/>
          <w:i/>
          <w:iCs/>
          <w:color w:val="000000"/>
        </w:rPr>
        <w:t>exceptional circumstances</w:t>
      </w:r>
      <w:r w:rsidR="00F96608">
        <w:rPr>
          <w:rFonts w:ascii="Calibri" w:hAnsi="Calibri" w:cs="Calibri"/>
          <w:color w:val="000000"/>
        </w:rPr>
        <w:t>,</w:t>
      </w:r>
      <w:r w:rsidR="00AE3AAF">
        <w:rPr>
          <w:rFonts w:ascii="Calibri" w:hAnsi="Calibri" w:cs="Calibri"/>
          <w:color w:val="000000"/>
        </w:rPr>
        <w:t xml:space="preserve"> </w:t>
      </w:r>
      <w:r w:rsidR="00603943">
        <w:rPr>
          <w:rFonts w:ascii="Calibri" w:hAnsi="Calibri" w:cs="Calibri"/>
          <w:color w:val="000000"/>
        </w:rPr>
        <w:t>such as when th</w:t>
      </w:r>
      <w:r w:rsidR="00F96608">
        <w:rPr>
          <w:rFonts w:ascii="Calibri" w:hAnsi="Calibri" w:cs="Calibri"/>
          <w:color w:val="000000"/>
        </w:rPr>
        <w:t>e required</w:t>
      </w:r>
      <w:r w:rsidR="00603943">
        <w:rPr>
          <w:rFonts w:ascii="Calibri" w:hAnsi="Calibri" w:cs="Calibri"/>
          <w:color w:val="000000"/>
        </w:rPr>
        <w:t xml:space="preserve"> personnel are not available in either New Zealand or the other c</w:t>
      </w:r>
      <w:r w:rsidR="00611622">
        <w:rPr>
          <w:rFonts w:ascii="Calibri" w:hAnsi="Calibri" w:cs="Calibri"/>
          <w:color w:val="000000"/>
        </w:rPr>
        <w:t>o-producing country</w:t>
      </w:r>
      <w:r w:rsidR="00864170">
        <w:rPr>
          <w:rFonts w:ascii="Calibri" w:hAnsi="Calibri" w:cs="Calibri"/>
          <w:color w:val="000000"/>
        </w:rPr>
        <w:t>(s)</w:t>
      </w:r>
      <w:r w:rsidR="00611622">
        <w:rPr>
          <w:rFonts w:ascii="Calibri" w:hAnsi="Calibri" w:cs="Calibri"/>
          <w:color w:val="000000"/>
        </w:rPr>
        <w:t>.</w:t>
      </w:r>
    </w:p>
    <w:p w14:paraId="5A1C22F5" w14:textId="77777777" w:rsidR="00367B09" w:rsidRPr="00FA4C4F" w:rsidRDefault="00367B09" w:rsidP="00FA4C4F">
      <w:pPr>
        <w:spacing w:after="0" w:line="240" w:lineRule="auto"/>
        <w:rPr>
          <w:rFonts w:ascii="Calibri" w:hAnsi="Calibri" w:cs="Calibri"/>
          <w:b/>
          <w:bCs/>
          <w:color w:val="000000"/>
          <w:sz w:val="28"/>
          <w:szCs w:val="28"/>
        </w:rPr>
      </w:pPr>
    </w:p>
    <w:p w14:paraId="1B6C97FC" w14:textId="399110A0" w:rsidR="00AB4BF8" w:rsidRPr="00FA4C4F" w:rsidRDefault="004B5FB6" w:rsidP="00D73430">
      <w:pPr>
        <w:spacing w:after="0" w:line="240" w:lineRule="auto"/>
        <w:rPr>
          <w:rFonts w:ascii="Calibri" w:hAnsi="Calibri" w:cs="Calibri"/>
          <w:b/>
          <w:bCs/>
          <w:color w:val="000000"/>
          <w:sz w:val="28"/>
          <w:szCs w:val="28"/>
        </w:rPr>
      </w:pPr>
      <w:r w:rsidRPr="009227EA">
        <w:rPr>
          <w:rFonts w:ascii="Calibri" w:hAnsi="Calibri" w:cs="Calibri"/>
          <w:b/>
          <w:bCs/>
          <w:color w:val="000000"/>
          <w:sz w:val="28"/>
          <w:szCs w:val="28"/>
        </w:rPr>
        <w:t>Post</w:t>
      </w:r>
      <w:r>
        <w:rPr>
          <w:rFonts w:ascii="Calibri" w:hAnsi="Calibri" w:cs="Calibri"/>
          <w:b/>
          <w:bCs/>
          <w:color w:val="000000"/>
          <w:sz w:val="28"/>
          <w:szCs w:val="28"/>
        </w:rPr>
        <w:t>-</w:t>
      </w:r>
      <w:r w:rsidRPr="009227EA">
        <w:rPr>
          <w:rFonts w:ascii="Calibri" w:hAnsi="Calibri" w:cs="Calibri"/>
          <w:b/>
          <w:bCs/>
          <w:color w:val="000000"/>
          <w:sz w:val="28"/>
          <w:szCs w:val="28"/>
        </w:rPr>
        <w:t>production</w:t>
      </w:r>
    </w:p>
    <w:p w14:paraId="5CC37FAA" w14:textId="77777777" w:rsidR="004B5FB6" w:rsidRDefault="004B5FB6" w:rsidP="00D73430">
      <w:pPr>
        <w:spacing w:after="0" w:line="240" w:lineRule="auto"/>
        <w:rPr>
          <w:rFonts w:ascii="Calibri" w:hAnsi="Calibri" w:cs="Calibri"/>
          <w:b/>
          <w:bCs/>
          <w:color w:val="000000"/>
        </w:rPr>
      </w:pPr>
    </w:p>
    <w:p w14:paraId="5D6AF4C0" w14:textId="29A081F9" w:rsidR="00DA516F" w:rsidRPr="00CA3C3A" w:rsidRDefault="00DA516F" w:rsidP="00DA516F">
      <w:pPr>
        <w:spacing w:after="0" w:line="240" w:lineRule="auto"/>
        <w:rPr>
          <w:rFonts w:ascii="Calibri" w:hAnsi="Calibri" w:cs="Calibri"/>
          <w:b/>
          <w:bCs/>
          <w:color w:val="000000"/>
        </w:rPr>
      </w:pPr>
      <w:r w:rsidRPr="00CA3C3A">
        <w:rPr>
          <w:rFonts w:ascii="Calibri" w:hAnsi="Calibri" w:cs="Calibri"/>
          <w:b/>
          <w:bCs/>
          <w:color w:val="000000"/>
        </w:rPr>
        <w:t xml:space="preserve">Can </w:t>
      </w:r>
      <w:r>
        <w:rPr>
          <w:rFonts w:ascii="Calibri" w:hAnsi="Calibri" w:cs="Calibri"/>
          <w:b/>
          <w:bCs/>
          <w:color w:val="000000"/>
        </w:rPr>
        <w:t xml:space="preserve">post-production </w:t>
      </w:r>
      <w:r w:rsidR="005A5FEB">
        <w:rPr>
          <w:rFonts w:ascii="Calibri" w:hAnsi="Calibri" w:cs="Calibri"/>
          <w:b/>
          <w:bCs/>
          <w:color w:val="000000"/>
        </w:rPr>
        <w:t xml:space="preserve">activity </w:t>
      </w:r>
      <w:r>
        <w:rPr>
          <w:rFonts w:ascii="Calibri" w:hAnsi="Calibri" w:cs="Calibri"/>
          <w:b/>
          <w:bCs/>
          <w:color w:val="000000"/>
        </w:rPr>
        <w:t xml:space="preserve">take place </w:t>
      </w:r>
      <w:r w:rsidRPr="00CA3C3A">
        <w:rPr>
          <w:rFonts w:ascii="Calibri" w:hAnsi="Calibri" w:cs="Calibri"/>
          <w:b/>
          <w:bCs/>
          <w:color w:val="000000"/>
        </w:rPr>
        <w:t>outside one of the co-producing territories?</w:t>
      </w:r>
    </w:p>
    <w:p w14:paraId="5AB3EEF9" w14:textId="7939B62C" w:rsidR="00956EB7" w:rsidRDefault="0098139C" w:rsidP="00D73430">
      <w:pPr>
        <w:spacing w:after="0" w:line="240" w:lineRule="auto"/>
        <w:rPr>
          <w:rFonts w:ascii="Calibri" w:hAnsi="Calibri" w:cs="Calibri"/>
          <w:color w:val="000000"/>
        </w:rPr>
      </w:pPr>
      <w:r>
        <w:rPr>
          <w:rFonts w:ascii="Calibri" w:hAnsi="Calibri" w:cs="Calibri"/>
          <w:color w:val="000000"/>
        </w:rPr>
        <w:t>Typically,</w:t>
      </w:r>
      <w:r w:rsidR="004E3609">
        <w:rPr>
          <w:rFonts w:ascii="Calibri" w:hAnsi="Calibri" w:cs="Calibri"/>
          <w:color w:val="000000"/>
        </w:rPr>
        <w:t xml:space="preserve"> n</w:t>
      </w:r>
      <w:r w:rsidR="00DA516F">
        <w:rPr>
          <w:rFonts w:ascii="Calibri" w:hAnsi="Calibri" w:cs="Calibri"/>
          <w:color w:val="000000"/>
        </w:rPr>
        <w:t>o, not if you want your production to be certified as an official co-production.</w:t>
      </w:r>
      <w:r w:rsidR="005A5FEB">
        <w:rPr>
          <w:rFonts w:ascii="Calibri" w:hAnsi="Calibri" w:cs="Calibri"/>
          <w:color w:val="000000"/>
        </w:rPr>
        <w:t xml:space="preserve"> As noted </w:t>
      </w:r>
      <w:r w:rsidR="00367B09">
        <w:rPr>
          <w:rFonts w:ascii="Calibri" w:hAnsi="Calibri" w:cs="Calibri"/>
          <w:color w:val="000000"/>
        </w:rPr>
        <w:t>earlier</w:t>
      </w:r>
      <w:r w:rsidR="005A5FEB">
        <w:rPr>
          <w:rFonts w:ascii="Calibri" w:hAnsi="Calibri" w:cs="Calibri"/>
          <w:color w:val="000000"/>
        </w:rPr>
        <w:t xml:space="preserve">, under most of our treaties, only a </w:t>
      </w:r>
      <w:r w:rsidR="005A5FEB" w:rsidRPr="00E12BBD">
        <w:rPr>
          <w:rFonts w:ascii="Calibri" w:hAnsi="Calibri" w:cs="Calibri"/>
          <w:i/>
          <w:iCs/>
          <w:color w:val="000000"/>
        </w:rPr>
        <w:t>restricted number</w:t>
      </w:r>
      <w:r w:rsidR="005A5FEB">
        <w:rPr>
          <w:rFonts w:ascii="Calibri" w:hAnsi="Calibri" w:cs="Calibri"/>
          <w:color w:val="000000"/>
        </w:rPr>
        <w:t xml:space="preserve"> of technical personnel from non-co-producing territories may be engaged in an official co-production</w:t>
      </w:r>
      <w:r w:rsidR="00A96E56">
        <w:rPr>
          <w:rFonts w:ascii="Calibri" w:hAnsi="Calibri" w:cs="Calibri"/>
          <w:color w:val="000000"/>
        </w:rPr>
        <w:t>,</w:t>
      </w:r>
      <w:r w:rsidR="005A5FEB">
        <w:rPr>
          <w:rFonts w:ascii="Calibri" w:hAnsi="Calibri" w:cs="Calibri"/>
          <w:color w:val="000000"/>
        </w:rPr>
        <w:t xml:space="preserve"> and only with prior approval of the competent authorities. Approval is granted in </w:t>
      </w:r>
      <w:r w:rsidR="005A5FEB" w:rsidRPr="00E12BBD">
        <w:rPr>
          <w:rFonts w:ascii="Calibri" w:hAnsi="Calibri" w:cs="Calibri"/>
          <w:i/>
          <w:iCs/>
          <w:color w:val="000000"/>
        </w:rPr>
        <w:t>exceptional circumstances</w:t>
      </w:r>
      <w:r w:rsidR="005A5FEB">
        <w:rPr>
          <w:rFonts w:ascii="Calibri" w:hAnsi="Calibri" w:cs="Calibri"/>
          <w:color w:val="000000"/>
        </w:rPr>
        <w:t>, such as when the required personnel are not available in either New Zealand or the other co-producing country</w:t>
      </w:r>
      <w:r w:rsidR="00864170">
        <w:rPr>
          <w:rFonts w:ascii="Calibri" w:hAnsi="Calibri" w:cs="Calibri"/>
          <w:color w:val="000000"/>
        </w:rPr>
        <w:t>(s)</w:t>
      </w:r>
      <w:r w:rsidR="005A5FEB">
        <w:rPr>
          <w:rFonts w:ascii="Calibri" w:hAnsi="Calibri" w:cs="Calibri"/>
          <w:color w:val="000000"/>
        </w:rPr>
        <w:t xml:space="preserve">. </w:t>
      </w:r>
      <w:r w:rsidR="00810540">
        <w:rPr>
          <w:rFonts w:ascii="Calibri" w:hAnsi="Calibri" w:cs="Calibri"/>
          <w:color w:val="000000"/>
        </w:rPr>
        <w:t xml:space="preserve">Given the many excellent post-production </w:t>
      </w:r>
      <w:r w:rsidR="007C371D">
        <w:rPr>
          <w:rFonts w:ascii="Calibri" w:hAnsi="Calibri" w:cs="Calibri"/>
          <w:color w:val="000000"/>
        </w:rPr>
        <w:t>houses and facilities</w:t>
      </w:r>
      <w:r w:rsidR="00810540">
        <w:rPr>
          <w:rFonts w:ascii="Calibri" w:hAnsi="Calibri" w:cs="Calibri"/>
          <w:color w:val="000000"/>
        </w:rPr>
        <w:t xml:space="preserve"> in New Zealand</w:t>
      </w:r>
      <w:r w:rsidR="008674D6">
        <w:rPr>
          <w:rFonts w:ascii="Calibri" w:hAnsi="Calibri" w:cs="Calibri"/>
          <w:color w:val="000000"/>
        </w:rPr>
        <w:t>—as well as those in the</w:t>
      </w:r>
      <w:r w:rsidR="00D74474">
        <w:rPr>
          <w:rFonts w:ascii="Calibri" w:hAnsi="Calibri" w:cs="Calibri"/>
          <w:color w:val="000000"/>
        </w:rPr>
        <w:t xml:space="preserve"> relevant</w:t>
      </w:r>
      <w:r w:rsidR="008674D6">
        <w:rPr>
          <w:rFonts w:ascii="Calibri" w:hAnsi="Calibri" w:cs="Calibri"/>
          <w:color w:val="000000"/>
        </w:rPr>
        <w:t xml:space="preserve"> co-producing </w:t>
      </w:r>
      <w:r w:rsidR="00D74474">
        <w:rPr>
          <w:rFonts w:ascii="Calibri" w:hAnsi="Calibri" w:cs="Calibri"/>
          <w:color w:val="000000"/>
        </w:rPr>
        <w:t>country</w:t>
      </w:r>
      <w:r w:rsidR="00864170">
        <w:rPr>
          <w:rFonts w:ascii="Calibri" w:hAnsi="Calibri" w:cs="Calibri"/>
          <w:color w:val="000000"/>
        </w:rPr>
        <w:t>(s)</w:t>
      </w:r>
      <w:r w:rsidR="00D74474">
        <w:rPr>
          <w:rFonts w:ascii="Calibri" w:hAnsi="Calibri" w:cs="Calibri"/>
          <w:color w:val="000000"/>
        </w:rPr>
        <w:t>—</w:t>
      </w:r>
      <w:r w:rsidR="00810540">
        <w:rPr>
          <w:rFonts w:ascii="Calibri" w:hAnsi="Calibri" w:cs="Calibri"/>
          <w:color w:val="000000"/>
        </w:rPr>
        <w:t>it is unlikely that this “</w:t>
      </w:r>
      <w:r w:rsidR="00854618">
        <w:rPr>
          <w:rFonts w:ascii="Calibri" w:hAnsi="Calibri" w:cs="Calibri"/>
          <w:color w:val="000000"/>
        </w:rPr>
        <w:t>exceptional circumstances” criteria would be met.</w:t>
      </w:r>
    </w:p>
    <w:p w14:paraId="0491371E" w14:textId="77777777" w:rsidR="00281C37" w:rsidRPr="00FA4C4F" w:rsidRDefault="00281C37" w:rsidP="00D73430">
      <w:pPr>
        <w:spacing w:after="0" w:line="240" w:lineRule="auto"/>
        <w:rPr>
          <w:rFonts w:ascii="Calibri" w:hAnsi="Calibri" w:cs="Calibri"/>
          <w:b/>
          <w:bCs/>
          <w:color w:val="000000"/>
          <w:sz w:val="28"/>
          <w:szCs w:val="28"/>
        </w:rPr>
      </w:pPr>
    </w:p>
    <w:p w14:paraId="3D765270" w14:textId="23D5ED07" w:rsidR="0057036E" w:rsidRPr="002E6045" w:rsidRDefault="0057036E" w:rsidP="008A1230">
      <w:pPr>
        <w:spacing w:after="0" w:line="240" w:lineRule="auto"/>
        <w:rPr>
          <w:rFonts w:ascii="Calibri" w:hAnsi="Calibri" w:cs="Calibri"/>
          <w:b/>
          <w:bCs/>
          <w:color w:val="000000"/>
          <w:sz w:val="28"/>
          <w:szCs w:val="28"/>
        </w:rPr>
      </w:pPr>
      <w:r w:rsidRPr="002E6045">
        <w:rPr>
          <w:rFonts w:ascii="Calibri" w:hAnsi="Calibri" w:cs="Calibri"/>
          <w:b/>
          <w:bCs/>
          <w:color w:val="000000"/>
          <w:sz w:val="28"/>
          <w:szCs w:val="28"/>
        </w:rPr>
        <w:t>Multipartite Co-productions</w:t>
      </w:r>
    </w:p>
    <w:p w14:paraId="2D8B3853" w14:textId="77777777" w:rsidR="009264F6" w:rsidRDefault="009264F6" w:rsidP="008A1230">
      <w:pPr>
        <w:spacing w:after="0" w:line="240" w:lineRule="auto"/>
        <w:rPr>
          <w:rFonts w:ascii="Calibri" w:hAnsi="Calibri" w:cs="Calibri"/>
          <w:color w:val="000000"/>
        </w:rPr>
      </w:pPr>
    </w:p>
    <w:p w14:paraId="6F36B80A" w14:textId="77777777" w:rsidR="00D6496A" w:rsidRPr="00AC71D3" w:rsidRDefault="00D6496A" w:rsidP="00D6496A">
      <w:pPr>
        <w:spacing w:after="0" w:line="240" w:lineRule="auto"/>
        <w:rPr>
          <w:rFonts w:ascii="Calibri" w:hAnsi="Calibri" w:cs="Calibri"/>
          <w:color w:val="000000"/>
        </w:rPr>
      </w:pPr>
      <w:r w:rsidRPr="009D60FC">
        <w:rPr>
          <w:rFonts w:ascii="Calibri" w:hAnsi="Calibri" w:cs="Calibri"/>
          <w:b/>
          <w:bCs/>
          <w:color w:val="000000"/>
        </w:rPr>
        <w:t xml:space="preserve">What is </w:t>
      </w:r>
      <w:r w:rsidRPr="00AC71D3">
        <w:rPr>
          <w:rFonts w:ascii="Calibri" w:hAnsi="Calibri" w:cs="Calibri"/>
          <w:b/>
          <w:bCs/>
          <w:color w:val="000000"/>
        </w:rPr>
        <w:t>a multipartite co-production?</w:t>
      </w:r>
      <w:r w:rsidRPr="00AC71D3">
        <w:rPr>
          <w:rFonts w:ascii="Calibri" w:hAnsi="Calibri" w:cs="Calibri"/>
          <w:color w:val="000000"/>
        </w:rPr>
        <w:t> </w:t>
      </w:r>
    </w:p>
    <w:p w14:paraId="213F403C" w14:textId="5F3D54D8" w:rsidR="00D6496A" w:rsidRPr="00AC71D3" w:rsidRDefault="005D0B2C" w:rsidP="00D6496A">
      <w:pPr>
        <w:spacing w:after="0" w:line="240" w:lineRule="auto"/>
        <w:rPr>
          <w:rFonts w:ascii="Calibri" w:hAnsi="Calibri" w:cs="Calibri"/>
          <w:color w:val="000000"/>
        </w:rPr>
      </w:pPr>
      <w:r>
        <w:rPr>
          <w:rFonts w:ascii="Calibri" w:hAnsi="Calibri" w:cs="Calibri"/>
          <w:color w:val="000000"/>
        </w:rPr>
        <w:t>A multipartite co-production involves</w:t>
      </w:r>
      <w:r w:rsidR="00D6496A" w:rsidRPr="00AC71D3">
        <w:rPr>
          <w:rFonts w:ascii="Calibri" w:hAnsi="Calibri" w:cs="Calibri"/>
          <w:color w:val="000000"/>
        </w:rPr>
        <w:t xml:space="preserve"> more than two co-producing partner countries. You can only make a multipartite co-production where co-production </w:t>
      </w:r>
      <w:r w:rsidR="00D6496A">
        <w:rPr>
          <w:rFonts w:ascii="Calibri" w:hAnsi="Calibri" w:cs="Calibri"/>
          <w:color w:val="000000"/>
        </w:rPr>
        <w:t>a</w:t>
      </w:r>
      <w:r w:rsidR="00D6496A" w:rsidRPr="00AC71D3">
        <w:rPr>
          <w:rFonts w:ascii="Calibri" w:hAnsi="Calibri" w:cs="Calibri"/>
          <w:color w:val="000000"/>
        </w:rPr>
        <w:t xml:space="preserve">rrangements connect all the </w:t>
      </w:r>
      <w:r w:rsidR="00286D85">
        <w:rPr>
          <w:rFonts w:ascii="Calibri" w:hAnsi="Calibri" w:cs="Calibri"/>
          <w:color w:val="000000"/>
        </w:rPr>
        <w:t xml:space="preserve">participating </w:t>
      </w:r>
      <w:r w:rsidR="00D6496A" w:rsidRPr="00AC71D3">
        <w:rPr>
          <w:rFonts w:ascii="Calibri" w:hAnsi="Calibri" w:cs="Calibri"/>
          <w:color w:val="000000"/>
        </w:rPr>
        <w:t>countries.</w:t>
      </w:r>
      <w:r w:rsidR="009F77CA" w:rsidRPr="009F77CA">
        <w:rPr>
          <w:rFonts w:ascii="Segoe UI" w:hAnsi="Segoe UI" w:cs="Segoe UI"/>
          <w:sz w:val="18"/>
          <w:szCs w:val="18"/>
        </w:rPr>
        <w:t xml:space="preserve"> </w:t>
      </w:r>
      <w:r w:rsidR="009F77CA" w:rsidRPr="009F77CA">
        <w:rPr>
          <w:rFonts w:ascii="Calibri" w:hAnsi="Calibri" w:cs="Calibri"/>
          <w:color w:val="000000"/>
        </w:rPr>
        <w:t>The countries do</w:t>
      </w:r>
      <w:r w:rsidR="008754B1">
        <w:rPr>
          <w:rFonts w:ascii="Calibri" w:hAnsi="Calibri" w:cs="Calibri"/>
          <w:color w:val="000000"/>
        </w:rPr>
        <w:t xml:space="preserve"> </w:t>
      </w:r>
      <w:r w:rsidR="009F77CA" w:rsidRPr="009F77CA">
        <w:rPr>
          <w:rFonts w:ascii="Calibri" w:hAnsi="Calibri" w:cs="Calibri"/>
          <w:color w:val="000000"/>
        </w:rPr>
        <w:t>n</w:t>
      </w:r>
      <w:r w:rsidR="008754B1">
        <w:rPr>
          <w:rFonts w:ascii="Calibri" w:hAnsi="Calibri" w:cs="Calibri"/>
          <w:color w:val="000000"/>
        </w:rPr>
        <w:t>o</w:t>
      </w:r>
      <w:r w:rsidR="009F77CA" w:rsidRPr="009F77CA">
        <w:rPr>
          <w:rFonts w:ascii="Calibri" w:hAnsi="Calibri" w:cs="Calibri"/>
          <w:color w:val="000000"/>
        </w:rPr>
        <w:t xml:space="preserve">t all </w:t>
      </w:r>
      <w:r w:rsidR="00E85192">
        <w:rPr>
          <w:rFonts w:ascii="Calibri" w:hAnsi="Calibri" w:cs="Calibri"/>
          <w:color w:val="000000"/>
        </w:rPr>
        <w:t>need</w:t>
      </w:r>
      <w:r w:rsidR="009F77CA" w:rsidRPr="009F77CA">
        <w:rPr>
          <w:rFonts w:ascii="Calibri" w:hAnsi="Calibri" w:cs="Calibri"/>
          <w:color w:val="000000"/>
        </w:rPr>
        <w:t xml:space="preserve"> to have </w:t>
      </w:r>
      <w:r w:rsidR="00B908E9">
        <w:rPr>
          <w:rFonts w:ascii="Calibri" w:hAnsi="Calibri" w:cs="Calibri"/>
          <w:color w:val="000000"/>
        </w:rPr>
        <w:t xml:space="preserve">treaties </w:t>
      </w:r>
      <w:r w:rsidR="009F77CA" w:rsidRPr="009F77CA">
        <w:rPr>
          <w:rFonts w:ascii="Calibri" w:hAnsi="Calibri" w:cs="Calibri"/>
          <w:color w:val="000000"/>
        </w:rPr>
        <w:t xml:space="preserve">with one another, but each must have a formal </w:t>
      </w:r>
      <w:r w:rsidR="00AA1F92">
        <w:rPr>
          <w:rFonts w:ascii="Calibri" w:hAnsi="Calibri" w:cs="Calibri"/>
          <w:color w:val="000000"/>
        </w:rPr>
        <w:t xml:space="preserve">co-production </w:t>
      </w:r>
      <w:r w:rsidR="009F77CA" w:rsidRPr="009F77CA">
        <w:rPr>
          <w:rFonts w:ascii="Calibri" w:hAnsi="Calibri" w:cs="Calibri"/>
          <w:color w:val="000000"/>
        </w:rPr>
        <w:t>arrangement with at least one of the other partner countries.</w:t>
      </w:r>
      <w:r w:rsidR="00D6496A" w:rsidRPr="00AC71D3">
        <w:rPr>
          <w:rFonts w:ascii="Calibri" w:hAnsi="Calibri" w:cs="Calibri"/>
          <w:color w:val="000000"/>
        </w:rPr>
        <w:t xml:space="preserve"> </w:t>
      </w:r>
    </w:p>
    <w:p w14:paraId="12900728" w14:textId="77777777" w:rsidR="00D6496A" w:rsidRDefault="00D6496A" w:rsidP="00D6496A">
      <w:pPr>
        <w:spacing w:after="0" w:line="240" w:lineRule="auto"/>
        <w:rPr>
          <w:rFonts w:ascii="Calibri" w:hAnsi="Calibri" w:cs="Calibri"/>
          <w:b/>
          <w:bCs/>
          <w:color w:val="000000"/>
        </w:rPr>
      </w:pPr>
    </w:p>
    <w:p w14:paraId="3A6F3657" w14:textId="7434EEE6" w:rsidR="00D6496A" w:rsidRPr="0083390C" w:rsidRDefault="00D6496A" w:rsidP="00D6496A">
      <w:pPr>
        <w:spacing w:after="0" w:line="240" w:lineRule="auto"/>
        <w:rPr>
          <w:rFonts w:ascii="Calibri" w:hAnsi="Calibri" w:cs="Calibri"/>
          <w:b/>
          <w:bCs/>
          <w:color w:val="000000"/>
        </w:rPr>
      </w:pPr>
      <w:r w:rsidRPr="0083390C">
        <w:rPr>
          <w:rFonts w:ascii="Calibri" w:hAnsi="Calibri" w:cs="Calibri"/>
          <w:b/>
          <w:bCs/>
          <w:color w:val="000000"/>
        </w:rPr>
        <w:lastRenderedPageBreak/>
        <w:t xml:space="preserve">What is a </w:t>
      </w:r>
      <w:r w:rsidR="0020058C">
        <w:rPr>
          <w:rFonts w:ascii="Calibri" w:hAnsi="Calibri" w:cs="Calibri"/>
          <w:b/>
          <w:bCs/>
          <w:color w:val="000000"/>
        </w:rPr>
        <w:t>“</w:t>
      </w:r>
      <w:r w:rsidRPr="0083390C">
        <w:rPr>
          <w:rFonts w:ascii="Calibri" w:hAnsi="Calibri" w:cs="Calibri"/>
          <w:b/>
          <w:bCs/>
          <w:color w:val="000000"/>
        </w:rPr>
        <w:t>pivot</w:t>
      </w:r>
      <w:r w:rsidR="0020058C">
        <w:rPr>
          <w:rFonts w:ascii="Calibri" w:hAnsi="Calibri" w:cs="Calibri"/>
          <w:b/>
          <w:bCs/>
          <w:color w:val="000000"/>
        </w:rPr>
        <w:t>”</w:t>
      </w:r>
      <w:r w:rsidRPr="0083390C">
        <w:rPr>
          <w:rFonts w:ascii="Calibri" w:hAnsi="Calibri" w:cs="Calibri"/>
          <w:b/>
          <w:bCs/>
          <w:color w:val="000000"/>
        </w:rPr>
        <w:t xml:space="preserve"> country in a co-production structure?</w:t>
      </w:r>
    </w:p>
    <w:p w14:paraId="2ED6B897" w14:textId="61403C52" w:rsidR="008840B3" w:rsidRPr="004026F3" w:rsidRDefault="008840B3" w:rsidP="008840B3">
      <w:pPr>
        <w:spacing w:after="0" w:line="240" w:lineRule="auto"/>
        <w:rPr>
          <w:rFonts w:ascii="Calibri" w:hAnsi="Calibri" w:cs="Calibri"/>
          <w:color w:val="000000"/>
        </w:rPr>
      </w:pPr>
      <w:r w:rsidRPr="004026F3">
        <w:rPr>
          <w:rFonts w:ascii="Calibri" w:hAnsi="Calibri" w:cs="Calibri"/>
          <w:color w:val="000000"/>
        </w:rPr>
        <w:t>A</w:t>
      </w:r>
      <w:r w:rsidR="00D15C8D" w:rsidRPr="004026F3">
        <w:rPr>
          <w:rFonts w:ascii="Calibri" w:hAnsi="Calibri" w:cs="Calibri"/>
          <w:color w:val="000000"/>
        </w:rPr>
        <w:t xml:space="preserve"> </w:t>
      </w:r>
      <w:r w:rsidRPr="009227EA">
        <w:rPr>
          <w:rFonts w:ascii="Calibri" w:hAnsi="Calibri" w:cs="Calibri"/>
          <w:color w:val="000000"/>
        </w:rPr>
        <w:t>“pivot” country</w:t>
      </w:r>
      <w:r w:rsidRPr="004026F3">
        <w:rPr>
          <w:rFonts w:ascii="Calibri" w:hAnsi="Calibri" w:cs="Calibri"/>
          <w:color w:val="000000"/>
        </w:rPr>
        <w:t> is the country in a multipartite co-production structure whose </w:t>
      </w:r>
      <w:r w:rsidRPr="009227EA">
        <w:rPr>
          <w:rFonts w:ascii="Calibri" w:hAnsi="Calibri" w:cs="Calibri"/>
          <w:color w:val="000000"/>
        </w:rPr>
        <w:t>bilateral co-production arrangements</w:t>
      </w:r>
      <w:r w:rsidRPr="004026F3">
        <w:rPr>
          <w:rFonts w:ascii="Calibri" w:hAnsi="Calibri" w:cs="Calibri"/>
          <w:color w:val="000000"/>
        </w:rPr>
        <w:t> are used to link all other participating countries.</w:t>
      </w:r>
    </w:p>
    <w:p w14:paraId="0AEDB856" w14:textId="77777777" w:rsidR="006072F7" w:rsidRPr="004026F3" w:rsidRDefault="006072F7" w:rsidP="008840B3">
      <w:pPr>
        <w:spacing w:after="0" w:line="240" w:lineRule="auto"/>
        <w:rPr>
          <w:rFonts w:ascii="Calibri" w:hAnsi="Calibri" w:cs="Calibri"/>
          <w:color w:val="000000"/>
        </w:rPr>
      </w:pPr>
    </w:p>
    <w:p w14:paraId="7E743E76" w14:textId="529A77AB" w:rsidR="008840B3" w:rsidRPr="004026F3" w:rsidRDefault="008840B3" w:rsidP="008840B3">
      <w:pPr>
        <w:spacing w:after="0" w:line="240" w:lineRule="auto"/>
        <w:rPr>
          <w:rFonts w:ascii="Calibri" w:hAnsi="Calibri" w:cs="Calibri"/>
          <w:color w:val="000000"/>
        </w:rPr>
      </w:pPr>
      <w:r w:rsidRPr="004026F3">
        <w:rPr>
          <w:rFonts w:ascii="Calibri" w:hAnsi="Calibri" w:cs="Calibri"/>
          <w:color w:val="000000"/>
        </w:rPr>
        <w:t>For example, in a </w:t>
      </w:r>
      <w:r w:rsidRPr="009227EA">
        <w:rPr>
          <w:rFonts w:ascii="Calibri" w:hAnsi="Calibri" w:cs="Calibri"/>
          <w:color w:val="000000"/>
        </w:rPr>
        <w:t>New Zealand/Canada/UK</w:t>
      </w:r>
      <w:r w:rsidRPr="004026F3">
        <w:rPr>
          <w:rFonts w:ascii="Calibri" w:hAnsi="Calibri" w:cs="Calibri"/>
          <w:color w:val="000000"/>
        </w:rPr>
        <w:t> co-production, if only the </w:t>
      </w:r>
      <w:r w:rsidRPr="009227EA">
        <w:rPr>
          <w:rFonts w:ascii="Calibri" w:hAnsi="Calibri" w:cs="Calibri"/>
          <w:color w:val="000000"/>
        </w:rPr>
        <w:t>NZ–Canada</w:t>
      </w:r>
      <w:r w:rsidRPr="004026F3">
        <w:rPr>
          <w:rFonts w:ascii="Calibri" w:hAnsi="Calibri" w:cs="Calibri"/>
          <w:color w:val="000000"/>
        </w:rPr>
        <w:t> and </w:t>
      </w:r>
      <w:r w:rsidRPr="009227EA">
        <w:rPr>
          <w:rFonts w:ascii="Calibri" w:hAnsi="Calibri" w:cs="Calibri"/>
          <w:color w:val="000000"/>
        </w:rPr>
        <w:t>NZ–UK</w:t>
      </w:r>
      <w:r w:rsidRPr="004026F3">
        <w:rPr>
          <w:rFonts w:ascii="Calibri" w:hAnsi="Calibri" w:cs="Calibri"/>
          <w:color w:val="000000"/>
        </w:rPr>
        <w:t> treaties are used, New Zealand is considered the </w:t>
      </w:r>
      <w:r w:rsidRPr="009227EA">
        <w:rPr>
          <w:rFonts w:ascii="Calibri" w:hAnsi="Calibri" w:cs="Calibri"/>
          <w:color w:val="000000"/>
        </w:rPr>
        <w:t>pivot country</w:t>
      </w:r>
      <w:r w:rsidRPr="004026F3">
        <w:rPr>
          <w:rFonts w:ascii="Calibri" w:hAnsi="Calibri" w:cs="Calibri"/>
          <w:color w:val="000000"/>
        </w:rPr>
        <w:t>. The pivot country is often—but not always—the </w:t>
      </w:r>
      <w:r w:rsidRPr="009227EA">
        <w:rPr>
          <w:rFonts w:ascii="Calibri" w:hAnsi="Calibri" w:cs="Calibri"/>
          <w:color w:val="000000"/>
        </w:rPr>
        <w:t>majority co-producing country</w:t>
      </w:r>
      <w:r w:rsidRPr="004026F3">
        <w:rPr>
          <w:rFonts w:ascii="Calibri" w:hAnsi="Calibri" w:cs="Calibri"/>
          <w:color w:val="000000"/>
        </w:rPr>
        <w:t>. The choice depends on the specific structure and needs of the project.</w:t>
      </w:r>
    </w:p>
    <w:p w14:paraId="7CB1834B" w14:textId="77777777" w:rsidR="00D6496A" w:rsidRDefault="00D6496A" w:rsidP="00D6496A">
      <w:pPr>
        <w:spacing w:after="0" w:line="240" w:lineRule="auto"/>
        <w:rPr>
          <w:rFonts w:ascii="Calibri" w:hAnsi="Calibri" w:cs="Calibri"/>
          <w:color w:val="000000"/>
        </w:rPr>
      </w:pPr>
    </w:p>
    <w:p w14:paraId="19D8370F" w14:textId="14FA813B" w:rsidR="002F7CD9" w:rsidRDefault="00193A9E" w:rsidP="00D6496A">
      <w:pPr>
        <w:spacing w:after="0" w:line="240" w:lineRule="auto"/>
        <w:rPr>
          <w:rFonts w:ascii="Calibri" w:hAnsi="Calibri" w:cs="Calibri"/>
          <w:b/>
          <w:bCs/>
          <w:color w:val="000000"/>
        </w:rPr>
      </w:pPr>
      <w:r>
        <w:rPr>
          <w:rFonts w:ascii="Calibri" w:hAnsi="Calibri" w:cs="Calibri"/>
          <w:b/>
          <w:bCs/>
          <w:color w:val="000000"/>
        </w:rPr>
        <w:t xml:space="preserve">Which </w:t>
      </w:r>
      <w:r w:rsidR="00507341">
        <w:rPr>
          <w:rFonts w:ascii="Calibri" w:hAnsi="Calibri" w:cs="Calibri"/>
          <w:b/>
          <w:bCs/>
          <w:color w:val="000000"/>
        </w:rPr>
        <w:t xml:space="preserve">co-production </w:t>
      </w:r>
      <w:r>
        <w:rPr>
          <w:rFonts w:ascii="Calibri" w:hAnsi="Calibri" w:cs="Calibri"/>
          <w:b/>
          <w:bCs/>
          <w:color w:val="000000"/>
        </w:rPr>
        <w:t>treat</w:t>
      </w:r>
      <w:r w:rsidR="00227D3B">
        <w:rPr>
          <w:rFonts w:ascii="Calibri" w:hAnsi="Calibri" w:cs="Calibri"/>
          <w:b/>
          <w:bCs/>
          <w:color w:val="000000"/>
        </w:rPr>
        <w:t>ies</w:t>
      </w:r>
      <w:r>
        <w:rPr>
          <w:rFonts w:ascii="Calibri" w:hAnsi="Calibri" w:cs="Calibri"/>
          <w:b/>
          <w:bCs/>
          <w:color w:val="000000"/>
        </w:rPr>
        <w:t xml:space="preserve"> </w:t>
      </w:r>
      <w:r w:rsidR="00227D3B">
        <w:rPr>
          <w:rFonts w:ascii="Calibri" w:hAnsi="Calibri" w:cs="Calibri"/>
          <w:b/>
          <w:bCs/>
          <w:color w:val="000000"/>
        </w:rPr>
        <w:t>are used</w:t>
      </w:r>
      <w:r>
        <w:rPr>
          <w:rFonts w:ascii="Calibri" w:hAnsi="Calibri" w:cs="Calibri"/>
          <w:b/>
          <w:bCs/>
          <w:color w:val="000000"/>
        </w:rPr>
        <w:t xml:space="preserve"> </w:t>
      </w:r>
      <w:r w:rsidR="00E07D1A">
        <w:rPr>
          <w:rFonts w:ascii="Calibri" w:hAnsi="Calibri" w:cs="Calibri"/>
          <w:b/>
          <w:bCs/>
          <w:color w:val="000000"/>
        </w:rPr>
        <w:t>if three countries are involved</w:t>
      </w:r>
      <w:r w:rsidR="008B745C">
        <w:rPr>
          <w:rFonts w:ascii="Calibri" w:hAnsi="Calibri" w:cs="Calibri"/>
          <w:b/>
          <w:bCs/>
          <w:color w:val="000000"/>
        </w:rPr>
        <w:t xml:space="preserve"> in a co-production project</w:t>
      </w:r>
      <w:r w:rsidR="002F7CD9">
        <w:rPr>
          <w:rFonts w:ascii="Calibri" w:hAnsi="Calibri" w:cs="Calibri"/>
          <w:b/>
          <w:bCs/>
          <w:color w:val="000000"/>
        </w:rPr>
        <w:t>?</w:t>
      </w:r>
      <w:r w:rsidR="0061105D">
        <w:rPr>
          <w:rFonts w:ascii="Calibri" w:hAnsi="Calibri" w:cs="Calibri"/>
          <w:b/>
          <w:bCs/>
          <w:color w:val="000000"/>
        </w:rPr>
        <w:t xml:space="preserve"> All three? Or just two?</w:t>
      </w:r>
    </w:p>
    <w:p w14:paraId="63DA9563" w14:textId="77777777" w:rsidR="00D70328" w:rsidRPr="00D70328" w:rsidRDefault="00D70328" w:rsidP="00D70328">
      <w:pPr>
        <w:spacing w:after="0" w:line="240" w:lineRule="auto"/>
        <w:rPr>
          <w:rFonts w:ascii="Calibri" w:hAnsi="Calibri" w:cs="Calibri"/>
          <w:color w:val="000000"/>
        </w:rPr>
      </w:pPr>
      <w:r w:rsidRPr="00D70328">
        <w:rPr>
          <w:rFonts w:ascii="Calibri" w:hAnsi="Calibri" w:cs="Calibri"/>
          <w:color w:val="000000"/>
        </w:rPr>
        <w:t>If all three (or more) countries involved in a co-production are </w:t>
      </w:r>
      <w:r w:rsidRPr="009227EA">
        <w:rPr>
          <w:rFonts w:ascii="Calibri" w:hAnsi="Calibri" w:cs="Calibri"/>
          <w:color w:val="000000"/>
        </w:rPr>
        <w:t>linked by bilateral co-production arrangements</w:t>
      </w:r>
      <w:r w:rsidRPr="00D70328">
        <w:rPr>
          <w:rFonts w:ascii="Calibri" w:hAnsi="Calibri" w:cs="Calibri"/>
          <w:color w:val="000000"/>
        </w:rPr>
        <w:t>, producers may choose to structure the project using </w:t>
      </w:r>
      <w:r w:rsidRPr="009227EA">
        <w:rPr>
          <w:rFonts w:ascii="Calibri" w:hAnsi="Calibri" w:cs="Calibri"/>
          <w:color w:val="000000"/>
        </w:rPr>
        <w:t>just two of those arrangements</w:t>
      </w:r>
      <w:r w:rsidRPr="00D70328">
        <w:rPr>
          <w:rFonts w:ascii="Calibri" w:hAnsi="Calibri" w:cs="Calibri"/>
          <w:color w:val="000000"/>
        </w:rPr>
        <w:t>.</w:t>
      </w:r>
    </w:p>
    <w:p w14:paraId="772A6319" w14:textId="77777777" w:rsidR="00972AAF" w:rsidRDefault="00972AAF" w:rsidP="00D70328">
      <w:pPr>
        <w:spacing w:after="0" w:line="240" w:lineRule="auto"/>
        <w:rPr>
          <w:rFonts w:ascii="Calibri" w:hAnsi="Calibri" w:cs="Calibri"/>
          <w:color w:val="000000"/>
        </w:rPr>
      </w:pPr>
    </w:p>
    <w:p w14:paraId="53A1DFA4" w14:textId="34693976" w:rsidR="00D70328" w:rsidRPr="00D70328" w:rsidRDefault="00D70328" w:rsidP="009227EA">
      <w:pPr>
        <w:spacing w:after="120" w:line="240" w:lineRule="auto"/>
        <w:rPr>
          <w:rFonts w:ascii="Calibri" w:hAnsi="Calibri" w:cs="Calibri"/>
          <w:color w:val="000000"/>
        </w:rPr>
      </w:pPr>
      <w:r w:rsidRPr="00D70328">
        <w:rPr>
          <w:rFonts w:ascii="Calibri" w:hAnsi="Calibri" w:cs="Calibri"/>
          <w:color w:val="000000"/>
        </w:rPr>
        <w:t>For instance, in a </w:t>
      </w:r>
      <w:r w:rsidRPr="009227EA">
        <w:rPr>
          <w:rFonts w:ascii="Calibri" w:hAnsi="Calibri" w:cs="Calibri"/>
          <w:color w:val="000000"/>
        </w:rPr>
        <w:t>New Zealand/Canada/UK</w:t>
      </w:r>
      <w:r w:rsidRPr="00D70328">
        <w:rPr>
          <w:rFonts w:ascii="Calibri" w:hAnsi="Calibri" w:cs="Calibri"/>
          <w:color w:val="000000"/>
        </w:rPr>
        <w:t> co-production, where each country has a treaty with the other</w:t>
      </w:r>
      <w:r w:rsidR="00806DF0">
        <w:rPr>
          <w:rFonts w:ascii="Calibri" w:hAnsi="Calibri" w:cs="Calibri"/>
          <w:color w:val="000000"/>
        </w:rPr>
        <w:t xml:space="preserve"> two countrie</w:t>
      </w:r>
      <w:r w:rsidRPr="00D70328">
        <w:rPr>
          <w:rFonts w:ascii="Calibri" w:hAnsi="Calibri" w:cs="Calibri"/>
          <w:color w:val="000000"/>
        </w:rPr>
        <w:t>s, producers could use either:</w:t>
      </w:r>
    </w:p>
    <w:p w14:paraId="040D66E8" w14:textId="77777777" w:rsidR="00D70328" w:rsidRPr="00D70328" w:rsidRDefault="00D70328" w:rsidP="00D70328">
      <w:pPr>
        <w:numPr>
          <w:ilvl w:val="0"/>
          <w:numId w:val="20"/>
        </w:numPr>
        <w:spacing w:after="0" w:line="240" w:lineRule="auto"/>
        <w:rPr>
          <w:rFonts w:ascii="Calibri" w:hAnsi="Calibri" w:cs="Calibri"/>
          <w:color w:val="000000"/>
        </w:rPr>
      </w:pPr>
      <w:r w:rsidRPr="00D70328">
        <w:rPr>
          <w:rFonts w:ascii="Calibri" w:hAnsi="Calibri" w:cs="Calibri"/>
          <w:color w:val="000000"/>
        </w:rPr>
        <w:t>the </w:t>
      </w:r>
      <w:r w:rsidRPr="009227EA">
        <w:rPr>
          <w:rFonts w:ascii="Calibri" w:hAnsi="Calibri" w:cs="Calibri"/>
          <w:color w:val="000000"/>
        </w:rPr>
        <w:t>NZ–Canada</w:t>
      </w:r>
      <w:r w:rsidRPr="00D70328">
        <w:rPr>
          <w:rFonts w:ascii="Calibri" w:hAnsi="Calibri" w:cs="Calibri"/>
          <w:color w:val="000000"/>
        </w:rPr>
        <w:t> and </w:t>
      </w:r>
      <w:r w:rsidRPr="009227EA">
        <w:rPr>
          <w:rFonts w:ascii="Calibri" w:hAnsi="Calibri" w:cs="Calibri"/>
          <w:color w:val="000000"/>
        </w:rPr>
        <w:t>NZ–UK</w:t>
      </w:r>
      <w:r w:rsidRPr="00D70328">
        <w:rPr>
          <w:rFonts w:ascii="Calibri" w:hAnsi="Calibri" w:cs="Calibri"/>
          <w:color w:val="000000"/>
        </w:rPr>
        <w:t> arrangements (making New Zealand the pivot), or</w:t>
      </w:r>
    </w:p>
    <w:p w14:paraId="11317AF8" w14:textId="77777777" w:rsidR="00D70328" w:rsidRPr="00D70328" w:rsidRDefault="00D70328" w:rsidP="00D70328">
      <w:pPr>
        <w:numPr>
          <w:ilvl w:val="0"/>
          <w:numId w:val="20"/>
        </w:numPr>
        <w:spacing w:after="0" w:line="240" w:lineRule="auto"/>
        <w:rPr>
          <w:rFonts w:ascii="Calibri" w:hAnsi="Calibri" w:cs="Calibri"/>
          <w:color w:val="000000"/>
        </w:rPr>
      </w:pPr>
      <w:r w:rsidRPr="00D70328">
        <w:rPr>
          <w:rFonts w:ascii="Calibri" w:hAnsi="Calibri" w:cs="Calibri"/>
          <w:color w:val="000000"/>
        </w:rPr>
        <w:t>the </w:t>
      </w:r>
      <w:r w:rsidRPr="009227EA">
        <w:rPr>
          <w:rFonts w:ascii="Calibri" w:hAnsi="Calibri" w:cs="Calibri"/>
          <w:color w:val="000000"/>
        </w:rPr>
        <w:t>Canada–UK</w:t>
      </w:r>
      <w:r w:rsidRPr="00D70328">
        <w:rPr>
          <w:rFonts w:ascii="Calibri" w:hAnsi="Calibri" w:cs="Calibri"/>
          <w:color w:val="000000"/>
        </w:rPr>
        <w:t> and </w:t>
      </w:r>
      <w:r w:rsidRPr="009227EA">
        <w:rPr>
          <w:rFonts w:ascii="Calibri" w:hAnsi="Calibri" w:cs="Calibri"/>
          <w:color w:val="000000"/>
        </w:rPr>
        <w:t>Canada–NZ</w:t>
      </w:r>
      <w:r w:rsidRPr="00D70328">
        <w:rPr>
          <w:rFonts w:ascii="Calibri" w:hAnsi="Calibri" w:cs="Calibri"/>
          <w:color w:val="000000"/>
        </w:rPr>
        <w:t> arrangements (making Canada the pivot).</w:t>
      </w:r>
    </w:p>
    <w:p w14:paraId="34888E74" w14:textId="77777777" w:rsidR="00972AAF" w:rsidRDefault="00972AAF" w:rsidP="00D70328">
      <w:pPr>
        <w:spacing w:after="0" w:line="240" w:lineRule="auto"/>
        <w:rPr>
          <w:rFonts w:ascii="Calibri" w:hAnsi="Calibri" w:cs="Calibri"/>
          <w:color w:val="000000"/>
        </w:rPr>
      </w:pPr>
    </w:p>
    <w:p w14:paraId="324747C6" w14:textId="793E5CCC" w:rsidR="00D70328" w:rsidRPr="00D70328" w:rsidRDefault="00D70328" w:rsidP="00D70328">
      <w:pPr>
        <w:spacing w:after="0" w:line="240" w:lineRule="auto"/>
        <w:rPr>
          <w:rFonts w:ascii="Calibri" w:hAnsi="Calibri" w:cs="Calibri"/>
          <w:color w:val="000000"/>
        </w:rPr>
      </w:pPr>
      <w:r w:rsidRPr="00D70328">
        <w:rPr>
          <w:rFonts w:ascii="Calibri" w:hAnsi="Calibri" w:cs="Calibri"/>
          <w:color w:val="000000"/>
        </w:rPr>
        <w:t>Producers may select the </w:t>
      </w:r>
      <w:r w:rsidRPr="009227EA">
        <w:rPr>
          <w:rFonts w:ascii="Calibri" w:hAnsi="Calibri" w:cs="Calibri"/>
          <w:color w:val="000000"/>
        </w:rPr>
        <w:t>pivot country</w:t>
      </w:r>
      <w:r w:rsidRPr="00D70328">
        <w:rPr>
          <w:rFonts w:ascii="Calibri" w:hAnsi="Calibri" w:cs="Calibri"/>
          <w:color w:val="000000"/>
        </w:rPr>
        <w:t> based on what makes the most sense for the project</w:t>
      </w:r>
      <w:r w:rsidR="003C5357">
        <w:rPr>
          <w:rFonts w:ascii="Calibri" w:hAnsi="Calibri" w:cs="Calibri"/>
          <w:color w:val="000000"/>
        </w:rPr>
        <w:t xml:space="preserve">, as well as any factors linked to incompatibilities between specific </w:t>
      </w:r>
      <w:r w:rsidR="008058DD">
        <w:rPr>
          <w:rFonts w:ascii="Calibri" w:hAnsi="Calibri" w:cs="Calibri"/>
          <w:color w:val="000000"/>
        </w:rPr>
        <w:t>treaties</w:t>
      </w:r>
      <w:r w:rsidRPr="00D70328">
        <w:rPr>
          <w:rFonts w:ascii="Calibri" w:hAnsi="Calibri" w:cs="Calibri"/>
          <w:color w:val="000000"/>
        </w:rPr>
        <w:t xml:space="preserve">. </w:t>
      </w:r>
      <w:r w:rsidR="000A6F8F">
        <w:rPr>
          <w:rFonts w:ascii="Calibri" w:hAnsi="Calibri" w:cs="Calibri"/>
          <w:color w:val="000000"/>
        </w:rPr>
        <w:t>The pivot country links the other</w:t>
      </w:r>
      <w:r w:rsidR="00F65643">
        <w:rPr>
          <w:rFonts w:ascii="Calibri" w:hAnsi="Calibri" w:cs="Calibri"/>
          <w:color w:val="000000"/>
        </w:rPr>
        <w:t xml:space="preserve"> countrie</w:t>
      </w:r>
      <w:r w:rsidR="000A6F8F">
        <w:rPr>
          <w:rFonts w:ascii="Calibri" w:hAnsi="Calibri" w:cs="Calibri"/>
          <w:color w:val="000000"/>
        </w:rPr>
        <w:t xml:space="preserve">s through its arrangements. </w:t>
      </w:r>
      <w:r w:rsidRPr="00D70328">
        <w:rPr>
          <w:rFonts w:ascii="Calibri" w:hAnsi="Calibri" w:cs="Calibri"/>
          <w:color w:val="000000"/>
        </w:rPr>
        <w:t>In all cases, the </w:t>
      </w:r>
      <w:r w:rsidRPr="009227EA">
        <w:rPr>
          <w:rFonts w:ascii="Calibri" w:hAnsi="Calibri" w:cs="Calibri"/>
          <w:color w:val="000000"/>
        </w:rPr>
        <w:t>terms of the specific treaties used must be met</w:t>
      </w:r>
      <w:r w:rsidRPr="00D70328">
        <w:rPr>
          <w:rFonts w:ascii="Calibri" w:hAnsi="Calibri" w:cs="Calibri"/>
          <w:color w:val="000000"/>
        </w:rPr>
        <w:t>.</w:t>
      </w:r>
    </w:p>
    <w:p w14:paraId="2EBE343D" w14:textId="77777777" w:rsidR="000A6F8F" w:rsidRDefault="000A6F8F" w:rsidP="00D70328">
      <w:pPr>
        <w:spacing w:after="0" w:line="240" w:lineRule="auto"/>
        <w:rPr>
          <w:rFonts w:ascii="Calibri" w:hAnsi="Calibri" w:cs="Calibri"/>
          <w:color w:val="000000"/>
        </w:rPr>
      </w:pPr>
    </w:p>
    <w:p w14:paraId="589D4B31" w14:textId="6FEEC896" w:rsidR="00D70328" w:rsidRPr="00D70328" w:rsidRDefault="00D70328" w:rsidP="00D70328">
      <w:pPr>
        <w:spacing w:after="0" w:line="240" w:lineRule="auto"/>
        <w:rPr>
          <w:rFonts w:ascii="Calibri" w:hAnsi="Calibri" w:cs="Calibri"/>
          <w:color w:val="000000"/>
        </w:rPr>
      </w:pPr>
      <w:r w:rsidRPr="00D70328">
        <w:rPr>
          <w:rFonts w:ascii="Calibri" w:hAnsi="Calibri" w:cs="Calibri"/>
          <w:color w:val="000000"/>
        </w:rPr>
        <w:t>Refer to the </w:t>
      </w:r>
      <w:r w:rsidRPr="009227EA">
        <w:rPr>
          <w:rFonts w:ascii="Calibri" w:hAnsi="Calibri" w:cs="Calibri"/>
          <w:color w:val="000000"/>
        </w:rPr>
        <w:t xml:space="preserve">NZFC’s </w:t>
      </w:r>
      <w:hyperlink r:id="rId29" w:history="1">
        <w:r w:rsidR="005D5348" w:rsidRPr="00106C98">
          <w:rPr>
            <w:rStyle w:val="Hyperlink"/>
            <w:rFonts w:ascii="Calibri" w:hAnsi="Calibri" w:cs="Calibri"/>
          </w:rPr>
          <w:t xml:space="preserve">Multipartite </w:t>
        </w:r>
        <w:r w:rsidR="000C0A4F" w:rsidRPr="00106C98">
          <w:rPr>
            <w:rStyle w:val="Hyperlink"/>
            <w:rFonts w:ascii="Calibri" w:hAnsi="Calibri" w:cs="Calibri"/>
          </w:rPr>
          <w:t xml:space="preserve">Co-Production </w:t>
        </w:r>
        <w:r w:rsidR="005D5348" w:rsidRPr="00106C98">
          <w:rPr>
            <w:rStyle w:val="Hyperlink"/>
            <w:rFonts w:ascii="Calibri" w:hAnsi="Calibri" w:cs="Calibri"/>
          </w:rPr>
          <w:t>Factsheet</w:t>
        </w:r>
      </w:hyperlink>
      <w:r w:rsidR="000A6F8F">
        <w:t xml:space="preserve"> </w:t>
      </w:r>
      <w:r w:rsidRPr="00D70328">
        <w:rPr>
          <w:rFonts w:ascii="Calibri" w:hAnsi="Calibri" w:cs="Calibri"/>
          <w:color w:val="000000"/>
        </w:rPr>
        <w:t>for more information.</w:t>
      </w:r>
      <w:r w:rsidR="000A6F8F">
        <w:rPr>
          <w:rFonts w:ascii="Calibri" w:hAnsi="Calibri" w:cs="Calibri"/>
          <w:color w:val="000000"/>
        </w:rPr>
        <w:t xml:space="preserve"> </w:t>
      </w:r>
      <w:r w:rsidRPr="00D70328">
        <w:rPr>
          <w:rFonts w:ascii="Calibri" w:hAnsi="Calibri" w:cs="Calibri"/>
          <w:color w:val="000000"/>
        </w:rPr>
        <w:t xml:space="preserve">We </w:t>
      </w:r>
      <w:r w:rsidR="000A6F8F">
        <w:rPr>
          <w:rFonts w:ascii="Calibri" w:hAnsi="Calibri" w:cs="Calibri"/>
          <w:color w:val="000000"/>
        </w:rPr>
        <w:t xml:space="preserve">also </w:t>
      </w:r>
      <w:r w:rsidRPr="00D70328">
        <w:rPr>
          <w:rFonts w:ascii="Calibri" w:hAnsi="Calibri" w:cs="Calibri"/>
          <w:color w:val="000000"/>
        </w:rPr>
        <w:t>strongly recommend contacting the </w:t>
      </w:r>
      <w:r w:rsidRPr="009227EA">
        <w:rPr>
          <w:rFonts w:ascii="Calibri" w:hAnsi="Calibri" w:cs="Calibri"/>
          <w:color w:val="000000"/>
        </w:rPr>
        <w:t xml:space="preserve">NZFC’s </w:t>
      </w:r>
      <w:hyperlink r:id="rId30" w:history="1">
        <w:r w:rsidR="00A12A5B" w:rsidRPr="00A12A5B">
          <w:rPr>
            <w:rStyle w:val="Hyperlink"/>
            <w:rFonts w:ascii="Calibri" w:hAnsi="Calibri" w:cs="Calibri"/>
          </w:rPr>
          <w:t>Co-</w:t>
        </w:r>
        <w:r w:rsidR="00951A22">
          <w:rPr>
            <w:rStyle w:val="Hyperlink"/>
            <w:rFonts w:ascii="Calibri" w:hAnsi="Calibri" w:cs="Calibri"/>
          </w:rPr>
          <w:t>P</w:t>
        </w:r>
        <w:r w:rsidR="00A12A5B" w:rsidRPr="00A12A5B">
          <w:rPr>
            <w:rStyle w:val="Hyperlink"/>
            <w:rFonts w:ascii="Calibri" w:hAnsi="Calibri" w:cs="Calibri"/>
          </w:rPr>
          <w:t>roduction and Incentives team</w:t>
        </w:r>
      </w:hyperlink>
      <w:r w:rsidR="000A6F8F">
        <w:t xml:space="preserve"> </w:t>
      </w:r>
      <w:r w:rsidRPr="00D70328">
        <w:rPr>
          <w:rFonts w:ascii="Calibri" w:hAnsi="Calibri" w:cs="Calibri"/>
          <w:color w:val="000000"/>
        </w:rPr>
        <w:t>before submitting your application, as multipartite co-productions can be complex.</w:t>
      </w:r>
    </w:p>
    <w:p w14:paraId="40C33A31" w14:textId="77777777" w:rsidR="00881C15" w:rsidRDefault="00881C15" w:rsidP="00D6496A">
      <w:pPr>
        <w:spacing w:after="0" w:line="240" w:lineRule="auto"/>
        <w:rPr>
          <w:rFonts w:ascii="Calibri" w:hAnsi="Calibri" w:cs="Calibri"/>
          <w:color w:val="000000"/>
        </w:rPr>
      </w:pPr>
    </w:p>
    <w:p w14:paraId="4494CEBF" w14:textId="4A766DA3" w:rsidR="004809E2" w:rsidRDefault="004809E2" w:rsidP="00D6496A">
      <w:pPr>
        <w:spacing w:after="0" w:line="240" w:lineRule="auto"/>
        <w:rPr>
          <w:rFonts w:ascii="Calibri" w:hAnsi="Calibri" w:cs="Calibri"/>
          <w:color w:val="000000"/>
        </w:rPr>
      </w:pPr>
      <w:r>
        <w:rPr>
          <w:rFonts w:ascii="Calibri" w:hAnsi="Calibri" w:cs="Calibri"/>
          <w:b/>
          <w:bCs/>
          <w:color w:val="000000"/>
        </w:rPr>
        <w:t>What happens if the terms of two co-production treaties are incompatible? Do all the terms of the co-production arrangements have to be compatible for an official co-production to work?</w:t>
      </w:r>
    </w:p>
    <w:p w14:paraId="1A060B7E" w14:textId="4EF2412F" w:rsidR="00D6496A" w:rsidRDefault="00000589" w:rsidP="00D6496A">
      <w:pPr>
        <w:spacing w:after="0" w:line="240" w:lineRule="auto"/>
        <w:rPr>
          <w:rFonts w:ascii="Calibri" w:hAnsi="Calibri" w:cs="Calibri"/>
          <w:color w:val="000000"/>
        </w:rPr>
      </w:pPr>
      <w:r w:rsidRPr="00000589">
        <w:rPr>
          <w:rFonts w:ascii="Calibri" w:hAnsi="Calibri" w:cs="Calibri"/>
          <w:color w:val="000000"/>
        </w:rPr>
        <w:t>If there are </w:t>
      </w:r>
      <w:r w:rsidRPr="009227EA">
        <w:rPr>
          <w:rFonts w:ascii="Calibri" w:hAnsi="Calibri" w:cs="Calibri"/>
          <w:color w:val="000000"/>
        </w:rPr>
        <w:t>incompatibilities</w:t>
      </w:r>
      <w:r w:rsidRPr="00000589">
        <w:rPr>
          <w:rFonts w:ascii="Calibri" w:hAnsi="Calibri" w:cs="Calibri"/>
          <w:color w:val="000000"/>
        </w:rPr>
        <w:t> between the terms of the co-production treaties being used, the general approach is that the </w:t>
      </w:r>
      <w:r w:rsidRPr="009227EA">
        <w:rPr>
          <w:rFonts w:ascii="Calibri" w:hAnsi="Calibri" w:cs="Calibri"/>
          <w:color w:val="000000"/>
        </w:rPr>
        <w:t>most stringent treaty will apply</w:t>
      </w:r>
      <w:r w:rsidRPr="00000589">
        <w:rPr>
          <w:rFonts w:ascii="Calibri" w:hAnsi="Calibri" w:cs="Calibri"/>
          <w:color w:val="000000"/>
        </w:rPr>
        <w:t> when assessing the project.</w:t>
      </w:r>
    </w:p>
    <w:p w14:paraId="780BFEF5" w14:textId="77777777" w:rsidR="0049764D" w:rsidRDefault="0049764D" w:rsidP="008A1230">
      <w:pPr>
        <w:spacing w:after="0" w:line="240" w:lineRule="auto"/>
        <w:rPr>
          <w:rFonts w:ascii="Calibri" w:hAnsi="Calibri" w:cs="Calibri"/>
          <w:color w:val="000000"/>
        </w:rPr>
      </w:pPr>
    </w:p>
    <w:p w14:paraId="7C706107" w14:textId="749738AC" w:rsidR="0049764D" w:rsidRPr="00FA4C4F" w:rsidRDefault="0049764D" w:rsidP="008A1230">
      <w:pPr>
        <w:spacing w:after="0" w:line="240" w:lineRule="auto"/>
        <w:rPr>
          <w:rFonts w:ascii="Calibri" w:hAnsi="Calibri" w:cs="Calibri"/>
          <w:b/>
          <w:bCs/>
          <w:color w:val="000000"/>
          <w:sz w:val="28"/>
          <w:szCs w:val="28"/>
        </w:rPr>
      </w:pPr>
      <w:r w:rsidRPr="00FA4C4F">
        <w:rPr>
          <w:rFonts w:ascii="Calibri" w:hAnsi="Calibri" w:cs="Calibri"/>
          <w:b/>
          <w:bCs/>
          <w:color w:val="000000"/>
          <w:sz w:val="28"/>
          <w:szCs w:val="28"/>
        </w:rPr>
        <w:t xml:space="preserve">Application </w:t>
      </w:r>
      <w:r w:rsidR="00F15B7E">
        <w:rPr>
          <w:rFonts w:ascii="Calibri" w:hAnsi="Calibri" w:cs="Calibri"/>
          <w:b/>
          <w:bCs/>
          <w:color w:val="000000"/>
          <w:sz w:val="28"/>
          <w:szCs w:val="28"/>
        </w:rPr>
        <w:t>p</w:t>
      </w:r>
      <w:r w:rsidRPr="00FA4C4F">
        <w:rPr>
          <w:rFonts w:ascii="Calibri" w:hAnsi="Calibri" w:cs="Calibri"/>
          <w:b/>
          <w:bCs/>
          <w:color w:val="000000"/>
          <w:sz w:val="28"/>
          <w:szCs w:val="28"/>
        </w:rPr>
        <w:t>ortal issues</w:t>
      </w:r>
    </w:p>
    <w:p w14:paraId="14ADB1CC" w14:textId="77777777" w:rsidR="0049764D" w:rsidRDefault="0049764D" w:rsidP="008A1230">
      <w:pPr>
        <w:spacing w:after="0" w:line="240" w:lineRule="auto"/>
        <w:rPr>
          <w:rFonts w:ascii="Calibri" w:hAnsi="Calibri" w:cs="Calibri"/>
          <w:color w:val="000000"/>
        </w:rPr>
      </w:pPr>
    </w:p>
    <w:p w14:paraId="39409A97" w14:textId="1E56B7EC" w:rsidR="0049764D" w:rsidRDefault="0049764D" w:rsidP="008A1230">
      <w:pPr>
        <w:spacing w:after="0" w:line="240" w:lineRule="auto"/>
        <w:rPr>
          <w:rFonts w:ascii="Calibri" w:hAnsi="Calibri" w:cs="Calibri"/>
          <w:b/>
          <w:bCs/>
          <w:color w:val="000000"/>
        </w:rPr>
      </w:pPr>
      <w:r w:rsidRPr="00FA4C4F">
        <w:rPr>
          <w:rFonts w:ascii="Calibri" w:hAnsi="Calibri" w:cs="Calibri"/>
          <w:b/>
          <w:bCs/>
          <w:color w:val="000000"/>
        </w:rPr>
        <w:t>I’m having trouble submitting my application online via the portal, who should I contact?</w:t>
      </w:r>
    </w:p>
    <w:p w14:paraId="5136570C" w14:textId="20A7AD14" w:rsidR="00F15B7E" w:rsidRPr="00F15B7E" w:rsidRDefault="00F15B7E" w:rsidP="008A1230">
      <w:pPr>
        <w:spacing w:after="0" w:line="240" w:lineRule="auto"/>
        <w:rPr>
          <w:rFonts w:ascii="Calibri" w:hAnsi="Calibri" w:cs="Calibri"/>
          <w:color w:val="000000"/>
        </w:rPr>
      </w:pPr>
      <w:r>
        <w:rPr>
          <w:rFonts w:ascii="Calibri" w:hAnsi="Calibri" w:cs="Calibri"/>
          <w:color w:val="000000"/>
        </w:rPr>
        <w:t>If you</w:t>
      </w:r>
      <w:r w:rsidR="004A11E4">
        <w:rPr>
          <w:rFonts w:ascii="Calibri" w:hAnsi="Calibri" w:cs="Calibri"/>
          <w:color w:val="000000"/>
        </w:rPr>
        <w:t>’re having trouble with our online application form or</w:t>
      </w:r>
      <w:r w:rsidR="004A11E4" w:rsidDel="00D36F93">
        <w:rPr>
          <w:rFonts w:ascii="Calibri" w:hAnsi="Calibri" w:cs="Calibri"/>
          <w:color w:val="000000"/>
        </w:rPr>
        <w:t xml:space="preserve"> </w:t>
      </w:r>
      <w:r w:rsidR="00F11638">
        <w:rPr>
          <w:rFonts w:ascii="Calibri" w:hAnsi="Calibri" w:cs="Calibri"/>
          <w:color w:val="000000"/>
        </w:rPr>
        <w:t xml:space="preserve">the </w:t>
      </w:r>
      <w:r w:rsidR="004A11E4">
        <w:rPr>
          <w:rFonts w:ascii="Calibri" w:hAnsi="Calibri" w:cs="Calibri"/>
          <w:color w:val="000000"/>
        </w:rPr>
        <w:t xml:space="preserve">portal, please </w:t>
      </w:r>
      <w:r w:rsidR="00592FD3">
        <w:rPr>
          <w:rFonts w:ascii="Calibri" w:hAnsi="Calibri" w:cs="Calibri"/>
          <w:color w:val="000000"/>
        </w:rPr>
        <w:t>email:</w:t>
      </w:r>
      <w:r w:rsidR="004A11E4">
        <w:rPr>
          <w:rFonts w:ascii="Calibri" w:hAnsi="Calibri" w:cs="Calibri"/>
          <w:color w:val="000000"/>
        </w:rPr>
        <w:t xml:space="preserve"> </w:t>
      </w:r>
      <w:hyperlink r:id="rId31" w:history="1">
        <w:r w:rsidR="000C61C9" w:rsidRPr="00467FCB">
          <w:rPr>
            <w:rStyle w:val="Hyperlink"/>
            <w:rFonts w:ascii="Calibri" w:hAnsi="Calibri" w:cs="Calibri"/>
          </w:rPr>
          <w:t>funding@nzfilm.co.nz</w:t>
        </w:r>
      </w:hyperlink>
      <w:r w:rsidR="000C61C9">
        <w:rPr>
          <w:rFonts w:ascii="Calibri" w:hAnsi="Calibri" w:cs="Calibri"/>
          <w:color w:val="000000"/>
        </w:rPr>
        <w:t xml:space="preserve">. </w:t>
      </w:r>
    </w:p>
    <w:sectPr w:rsidR="00F15B7E" w:rsidRPr="00F15B7E" w:rsidSect="008A1230">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42DC" w14:textId="77777777" w:rsidR="0015429A" w:rsidRDefault="0015429A" w:rsidP="00967D66">
      <w:pPr>
        <w:spacing w:after="0" w:line="240" w:lineRule="auto"/>
      </w:pPr>
      <w:r>
        <w:separator/>
      </w:r>
    </w:p>
  </w:endnote>
  <w:endnote w:type="continuationSeparator" w:id="0">
    <w:p w14:paraId="326C8A4A" w14:textId="77777777" w:rsidR="0015429A" w:rsidRDefault="0015429A" w:rsidP="00967D66">
      <w:pPr>
        <w:spacing w:after="0" w:line="240" w:lineRule="auto"/>
      </w:pPr>
      <w:r>
        <w:continuationSeparator/>
      </w:r>
    </w:p>
  </w:endnote>
  <w:endnote w:type="continuationNotice" w:id="1">
    <w:p w14:paraId="2D78AD32" w14:textId="77777777" w:rsidR="0015429A" w:rsidRDefault="001542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291307"/>
      <w:docPartObj>
        <w:docPartGallery w:val="Page Numbers (Bottom of Page)"/>
        <w:docPartUnique/>
      </w:docPartObj>
    </w:sdtPr>
    <w:sdtEndPr>
      <w:rPr>
        <w:noProof/>
      </w:rPr>
    </w:sdtEndPr>
    <w:sdtContent>
      <w:p w14:paraId="7B51397D" w14:textId="7CF760D1" w:rsidR="00967D66" w:rsidRDefault="00967D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17C943" w14:textId="11BEC557" w:rsidR="00967D66" w:rsidRPr="009D4C02" w:rsidRDefault="00C243DA">
    <w:pPr>
      <w:pStyle w:val="Footer"/>
      <w:rPr>
        <w:rFonts w:ascii="Calibri" w:hAnsi="Calibri" w:cs="Calibri"/>
      </w:rPr>
    </w:pPr>
    <w:r w:rsidRPr="009D4C02">
      <w:rPr>
        <w:rFonts w:ascii="Calibri" w:hAnsi="Calibri" w:cs="Calibri"/>
      </w:rPr>
      <w:t>Co-</w:t>
    </w:r>
    <w:r w:rsidR="00BE1766">
      <w:rPr>
        <w:rFonts w:ascii="Calibri" w:hAnsi="Calibri" w:cs="Calibri"/>
      </w:rPr>
      <w:t>P</w:t>
    </w:r>
    <w:r w:rsidR="00BE1766" w:rsidRPr="009D4C02">
      <w:rPr>
        <w:rFonts w:ascii="Calibri" w:hAnsi="Calibri" w:cs="Calibri"/>
      </w:rPr>
      <w:t xml:space="preserve">roduction </w:t>
    </w:r>
    <w:r w:rsidRPr="009D4C02">
      <w:rPr>
        <w:rFonts w:ascii="Calibri" w:hAnsi="Calibri" w:cs="Calibri"/>
      </w:rPr>
      <w:t xml:space="preserve">FAQs | </w:t>
    </w:r>
    <w:r w:rsidR="002B6AB9">
      <w:rPr>
        <w:rFonts w:ascii="Calibri" w:hAnsi="Calibri" w:cs="Calibri"/>
      </w:rPr>
      <w:t>April</w:t>
    </w:r>
    <w:r w:rsidRPr="009D4C02">
      <w:rPr>
        <w:rFonts w:ascii="Calibri" w:hAnsi="Calibri" w:cs="Calibri"/>
      </w:rPr>
      <w:t xml:space="preserve"> 202</w:t>
    </w:r>
    <w:r w:rsidR="002B6AB9">
      <w:rPr>
        <w:rFonts w:ascii="Calibri" w:hAnsi="Calibri" w:cs="Calibr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782F0" w14:textId="77777777" w:rsidR="0015429A" w:rsidRDefault="0015429A" w:rsidP="00967D66">
      <w:pPr>
        <w:spacing w:after="0" w:line="240" w:lineRule="auto"/>
      </w:pPr>
      <w:r>
        <w:separator/>
      </w:r>
    </w:p>
  </w:footnote>
  <w:footnote w:type="continuationSeparator" w:id="0">
    <w:p w14:paraId="30735DBC" w14:textId="77777777" w:rsidR="0015429A" w:rsidRDefault="0015429A" w:rsidP="00967D66">
      <w:pPr>
        <w:spacing w:after="0" w:line="240" w:lineRule="auto"/>
      </w:pPr>
      <w:r>
        <w:continuationSeparator/>
      </w:r>
    </w:p>
  </w:footnote>
  <w:footnote w:type="continuationNotice" w:id="1">
    <w:p w14:paraId="25C1A9ED" w14:textId="77777777" w:rsidR="0015429A" w:rsidRDefault="0015429A">
      <w:pPr>
        <w:spacing w:after="0" w:line="240" w:lineRule="auto"/>
      </w:pPr>
    </w:p>
  </w:footnote>
  <w:footnote w:id="2">
    <w:p w14:paraId="25287E68" w14:textId="19B9E3EA" w:rsidR="00BA0999" w:rsidRDefault="00BA0999">
      <w:pPr>
        <w:pStyle w:val="FootnoteText"/>
      </w:pPr>
      <w:r>
        <w:rPr>
          <w:rStyle w:val="FootnoteReference"/>
        </w:rPr>
        <w:footnoteRef/>
      </w:r>
      <w:r>
        <w:t xml:space="preserve"> </w:t>
      </w:r>
      <w:r w:rsidRPr="00FA4C4F">
        <w:rPr>
          <w:rFonts w:ascii="Calibri" w:hAnsi="Calibri" w:cs="Calibri"/>
        </w:rPr>
        <w:t xml:space="preserve">While the treaty </w:t>
      </w:r>
      <w:r w:rsidR="00085613">
        <w:rPr>
          <w:rFonts w:ascii="Calibri" w:hAnsi="Calibri" w:cs="Calibri"/>
        </w:rPr>
        <w:t xml:space="preserve">with Brazil </w:t>
      </w:r>
      <w:r w:rsidRPr="00FA4C4F">
        <w:rPr>
          <w:rFonts w:ascii="Calibri" w:hAnsi="Calibri" w:cs="Calibri"/>
        </w:rPr>
        <w:t>has been signed, it has not yet entered into force.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C65"/>
    <w:multiLevelType w:val="hybridMultilevel"/>
    <w:tmpl w:val="EECA74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08481F"/>
    <w:multiLevelType w:val="multilevel"/>
    <w:tmpl w:val="3762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425A2"/>
    <w:multiLevelType w:val="multilevel"/>
    <w:tmpl w:val="F578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05255D"/>
    <w:multiLevelType w:val="hybridMultilevel"/>
    <w:tmpl w:val="4EA81068"/>
    <w:lvl w:ilvl="0" w:tplc="14090001">
      <w:start w:val="1"/>
      <w:numFmt w:val="bullet"/>
      <w:lvlText w:val=""/>
      <w:lvlJc w:val="left"/>
      <w:pPr>
        <w:ind w:left="1571" w:hanging="360"/>
      </w:pPr>
      <w:rPr>
        <w:rFonts w:ascii="Symbol" w:hAnsi="Symbol" w:hint="default"/>
      </w:rPr>
    </w:lvl>
    <w:lvl w:ilvl="1" w:tplc="14090003">
      <w:start w:val="1"/>
      <w:numFmt w:val="bullet"/>
      <w:lvlText w:val="o"/>
      <w:lvlJc w:val="left"/>
      <w:pPr>
        <w:ind w:left="2291" w:hanging="360"/>
      </w:pPr>
      <w:rPr>
        <w:rFonts w:ascii="Courier New" w:hAnsi="Courier New" w:cs="Courier New" w:hint="default"/>
      </w:rPr>
    </w:lvl>
    <w:lvl w:ilvl="2" w:tplc="14090005" w:tentative="1">
      <w:start w:val="1"/>
      <w:numFmt w:val="bullet"/>
      <w:lvlText w:val=""/>
      <w:lvlJc w:val="left"/>
      <w:pPr>
        <w:ind w:left="3011" w:hanging="360"/>
      </w:pPr>
      <w:rPr>
        <w:rFonts w:ascii="Wingdings" w:hAnsi="Wingdings" w:hint="default"/>
      </w:rPr>
    </w:lvl>
    <w:lvl w:ilvl="3" w:tplc="14090001" w:tentative="1">
      <w:start w:val="1"/>
      <w:numFmt w:val="bullet"/>
      <w:lvlText w:val=""/>
      <w:lvlJc w:val="left"/>
      <w:pPr>
        <w:ind w:left="3731" w:hanging="360"/>
      </w:pPr>
      <w:rPr>
        <w:rFonts w:ascii="Symbol" w:hAnsi="Symbol" w:hint="default"/>
      </w:rPr>
    </w:lvl>
    <w:lvl w:ilvl="4" w:tplc="14090003" w:tentative="1">
      <w:start w:val="1"/>
      <w:numFmt w:val="bullet"/>
      <w:lvlText w:val="o"/>
      <w:lvlJc w:val="left"/>
      <w:pPr>
        <w:ind w:left="4451" w:hanging="360"/>
      </w:pPr>
      <w:rPr>
        <w:rFonts w:ascii="Courier New" w:hAnsi="Courier New" w:cs="Courier New" w:hint="default"/>
      </w:rPr>
    </w:lvl>
    <w:lvl w:ilvl="5" w:tplc="14090005" w:tentative="1">
      <w:start w:val="1"/>
      <w:numFmt w:val="bullet"/>
      <w:lvlText w:val=""/>
      <w:lvlJc w:val="left"/>
      <w:pPr>
        <w:ind w:left="5171" w:hanging="360"/>
      </w:pPr>
      <w:rPr>
        <w:rFonts w:ascii="Wingdings" w:hAnsi="Wingdings" w:hint="default"/>
      </w:rPr>
    </w:lvl>
    <w:lvl w:ilvl="6" w:tplc="14090001" w:tentative="1">
      <w:start w:val="1"/>
      <w:numFmt w:val="bullet"/>
      <w:lvlText w:val=""/>
      <w:lvlJc w:val="left"/>
      <w:pPr>
        <w:ind w:left="5891" w:hanging="360"/>
      </w:pPr>
      <w:rPr>
        <w:rFonts w:ascii="Symbol" w:hAnsi="Symbol" w:hint="default"/>
      </w:rPr>
    </w:lvl>
    <w:lvl w:ilvl="7" w:tplc="14090003" w:tentative="1">
      <w:start w:val="1"/>
      <w:numFmt w:val="bullet"/>
      <w:lvlText w:val="o"/>
      <w:lvlJc w:val="left"/>
      <w:pPr>
        <w:ind w:left="6611" w:hanging="360"/>
      </w:pPr>
      <w:rPr>
        <w:rFonts w:ascii="Courier New" w:hAnsi="Courier New" w:cs="Courier New" w:hint="default"/>
      </w:rPr>
    </w:lvl>
    <w:lvl w:ilvl="8" w:tplc="14090005" w:tentative="1">
      <w:start w:val="1"/>
      <w:numFmt w:val="bullet"/>
      <w:lvlText w:val=""/>
      <w:lvlJc w:val="left"/>
      <w:pPr>
        <w:ind w:left="7331" w:hanging="360"/>
      </w:pPr>
      <w:rPr>
        <w:rFonts w:ascii="Wingdings" w:hAnsi="Wingdings" w:hint="default"/>
      </w:rPr>
    </w:lvl>
  </w:abstractNum>
  <w:abstractNum w:abstractNumId="4" w15:restartNumberingAfterBreak="0">
    <w:nsid w:val="20D0081C"/>
    <w:multiLevelType w:val="multilevel"/>
    <w:tmpl w:val="7E0E8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427F3B"/>
    <w:multiLevelType w:val="multilevel"/>
    <w:tmpl w:val="7EEA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ED715A"/>
    <w:multiLevelType w:val="multilevel"/>
    <w:tmpl w:val="CD40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896921"/>
    <w:multiLevelType w:val="multilevel"/>
    <w:tmpl w:val="ED98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CE57D5"/>
    <w:multiLevelType w:val="multilevel"/>
    <w:tmpl w:val="A2A0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D062DF"/>
    <w:multiLevelType w:val="multilevel"/>
    <w:tmpl w:val="B242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026E90"/>
    <w:multiLevelType w:val="multilevel"/>
    <w:tmpl w:val="B372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CE33AE"/>
    <w:multiLevelType w:val="multilevel"/>
    <w:tmpl w:val="C134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36467"/>
    <w:multiLevelType w:val="hybridMultilevel"/>
    <w:tmpl w:val="E5AECD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9112A97"/>
    <w:multiLevelType w:val="hybridMultilevel"/>
    <w:tmpl w:val="C15EC1EC"/>
    <w:lvl w:ilvl="0" w:tplc="DD384E7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D362D7E"/>
    <w:multiLevelType w:val="multilevel"/>
    <w:tmpl w:val="F2E6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1714B0"/>
    <w:multiLevelType w:val="multilevel"/>
    <w:tmpl w:val="94EA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47A30"/>
    <w:multiLevelType w:val="multilevel"/>
    <w:tmpl w:val="CAF6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E21E22"/>
    <w:multiLevelType w:val="hybridMultilevel"/>
    <w:tmpl w:val="F8C2F656"/>
    <w:lvl w:ilvl="0" w:tplc="43AA2C60">
      <w:start w:val="1"/>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C910A58"/>
    <w:multiLevelType w:val="hybridMultilevel"/>
    <w:tmpl w:val="0F72D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D810CBE"/>
    <w:multiLevelType w:val="multilevel"/>
    <w:tmpl w:val="0D28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9837272">
    <w:abstractNumId w:val="3"/>
  </w:num>
  <w:num w:numId="2" w16cid:durableId="512184985">
    <w:abstractNumId w:val="13"/>
  </w:num>
  <w:num w:numId="3" w16cid:durableId="791510282">
    <w:abstractNumId w:val="15"/>
  </w:num>
  <w:num w:numId="4" w16cid:durableId="2029795597">
    <w:abstractNumId w:val="11"/>
  </w:num>
  <w:num w:numId="5" w16cid:durableId="1339654094">
    <w:abstractNumId w:val="12"/>
  </w:num>
  <w:num w:numId="6" w16cid:durableId="692922383">
    <w:abstractNumId w:val="0"/>
  </w:num>
  <w:num w:numId="7" w16cid:durableId="1046952806">
    <w:abstractNumId w:val="18"/>
  </w:num>
  <w:num w:numId="8" w16cid:durableId="678579319">
    <w:abstractNumId w:val="2"/>
  </w:num>
  <w:num w:numId="9" w16cid:durableId="507446998">
    <w:abstractNumId w:val="9"/>
  </w:num>
  <w:num w:numId="10" w16cid:durableId="1068962277">
    <w:abstractNumId w:val="19"/>
  </w:num>
  <w:num w:numId="11" w16cid:durableId="355928746">
    <w:abstractNumId w:val="8"/>
  </w:num>
  <w:num w:numId="12" w16cid:durableId="2005549635">
    <w:abstractNumId w:val="6"/>
  </w:num>
  <w:num w:numId="13" w16cid:durableId="1373730545">
    <w:abstractNumId w:val="14"/>
  </w:num>
  <w:num w:numId="14" w16cid:durableId="2010448549">
    <w:abstractNumId w:val="10"/>
  </w:num>
  <w:num w:numId="15" w16cid:durableId="1339844487">
    <w:abstractNumId w:val="17"/>
  </w:num>
  <w:num w:numId="16" w16cid:durableId="2128549410">
    <w:abstractNumId w:val="5"/>
  </w:num>
  <w:num w:numId="17" w16cid:durableId="495615317">
    <w:abstractNumId w:val="4"/>
  </w:num>
  <w:num w:numId="18" w16cid:durableId="1071656904">
    <w:abstractNumId w:val="16"/>
  </w:num>
  <w:num w:numId="19" w16cid:durableId="1298300655">
    <w:abstractNumId w:val="7"/>
  </w:num>
  <w:num w:numId="20" w16cid:durableId="704790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30"/>
    <w:rsid w:val="00000589"/>
    <w:rsid w:val="0000076D"/>
    <w:rsid w:val="00000936"/>
    <w:rsid w:val="00001BC9"/>
    <w:rsid w:val="000024EE"/>
    <w:rsid w:val="00003EF1"/>
    <w:rsid w:val="00004416"/>
    <w:rsid w:val="000046AC"/>
    <w:rsid w:val="0000492A"/>
    <w:rsid w:val="00004BC2"/>
    <w:rsid w:val="00004C4E"/>
    <w:rsid w:val="00005999"/>
    <w:rsid w:val="0000613B"/>
    <w:rsid w:val="00006539"/>
    <w:rsid w:val="00006D09"/>
    <w:rsid w:val="000072D8"/>
    <w:rsid w:val="00007C49"/>
    <w:rsid w:val="0001003A"/>
    <w:rsid w:val="000100F3"/>
    <w:rsid w:val="000102BA"/>
    <w:rsid w:val="00010689"/>
    <w:rsid w:val="00011349"/>
    <w:rsid w:val="00011367"/>
    <w:rsid w:val="00011C69"/>
    <w:rsid w:val="000121E3"/>
    <w:rsid w:val="00012950"/>
    <w:rsid w:val="000132C2"/>
    <w:rsid w:val="00013598"/>
    <w:rsid w:val="00013860"/>
    <w:rsid w:val="000139C0"/>
    <w:rsid w:val="00014837"/>
    <w:rsid w:val="00014C19"/>
    <w:rsid w:val="00014D4F"/>
    <w:rsid w:val="000152BB"/>
    <w:rsid w:val="00016154"/>
    <w:rsid w:val="00016709"/>
    <w:rsid w:val="00016D99"/>
    <w:rsid w:val="0002090F"/>
    <w:rsid w:val="000212FD"/>
    <w:rsid w:val="00021327"/>
    <w:rsid w:val="000213E2"/>
    <w:rsid w:val="000223CF"/>
    <w:rsid w:val="00022B41"/>
    <w:rsid w:val="00022BC7"/>
    <w:rsid w:val="000236AC"/>
    <w:rsid w:val="000240D4"/>
    <w:rsid w:val="0002424E"/>
    <w:rsid w:val="0002460C"/>
    <w:rsid w:val="000256EC"/>
    <w:rsid w:val="00026937"/>
    <w:rsid w:val="00026B07"/>
    <w:rsid w:val="00027046"/>
    <w:rsid w:val="000271E3"/>
    <w:rsid w:val="000278E4"/>
    <w:rsid w:val="000301FF"/>
    <w:rsid w:val="00030346"/>
    <w:rsid w:val="00030EA9"/>
    <w:rsid w:val="00030FED"/>
    <w:rsid w:val="00031778"/>
    <w:rsid w:val="000318FB"/>
    <w:rsid w:val="00031A28"/>
    <w:rsid w:val="00031C03"/>
    <w:rsid w:val="0003363D"/>
    <w:rsid w:val="00033718"/>
    <w:rsid w:val="0003380A"/>
    <w:rsid w:val="00034AB8"/>
    <w:rsid w:val="00035905"/>
    <w:rsid w:val="000362AE"/>
    <w:rsid w:val="000363DC"/>
    <w:rsid w:val="000368E4"/>
    <w:rsid w:val="00036F11"/>
    <w:rsid w:val="000373D3"/>
    <w:rsid w:val="0003794E"/>
    <w:rsid w:val="00037E89"/>
    <w:rsid w:val="00040007"/>
    <w:rsid w:val="0004142C"/>
    <w:rsid w:val="0004152C"/>
    <w:rsid w:val="000415F2"/>
    <w:rsid w:val="00041B54"/>
    <w:rsid w:val="00041CF3"/>
    <w:rsid w:val="00042FB2"/>
    <w:rsid w:val="00042FC6"/>
    <w:rsid w:val="00043D55"/>
    <w:rsid w:val="00044622"/>
    <w:rsid w:val="00045194"/>
    <w:rsid w:val="00045E8D"/>
    <w:rsid w:val="0004626B"/>
    <w:rsid w:val="00046577"/>
    <w:rsid w:val="00047D39"/>
    <w:rsid w:val="00050084"/>
    <w:rsid w:val="000518C1"/>
    <w:rsid w:val="00051F20"/>
    <w:rsid w:val="000532C0"/>
    <w:rsid w:val="0005364D"/>
    <w:rsid w:val="00053BC1"/>
    <w:rsid w:val="000544F9"/>
    <w:rsid w:val="000558FA"/>
    <w:rsid w:val="00055F82"/>
    <w:rsid w:val="0005623F"/>
    <w:rsid w:val="00056C81"/>
    <w:rsid w:val="0005798C"/>
    <w:rsid w:val="00061102"/>
    <w:rsid w:val="00061283"/>
    <w:rsid w:val="00061B03"/>
    <w:rsid w:val="00061BA7"/>
    <w:rsid w:val="0006273C"/>
    <w:rsid w:val="00062985"/>
    <w:rsid w:val="00062BF0"/>
    <w:rsid w:val="00063A9E"/>
    <w:rsid w:val="000641E0"/>
    <w:rsid w:val="00064A3E"/>
    <w:rsid w:val="00064E80"/>
    <w:rsid w:val="00065605"/>
    <w:rsid w:val="000657B0"/>
    <w:rsid w:val="00065B92"/>
    <w:rsid w:val="00065C67"/>
    <w:rsid w:val="00065F88"/>
    <w:rsid w:val="0006635D"/>
    <w:rsid w:val="00067543"/>
    <w:rsid w:val="000677A5"/>
    <w:rsid w:val="000702CB"/>
    <w:rsid w:val="0007037B"/>
    <w:rsid w:val="00070B01"/>
    <w:rsid w:val="00070B19"/>
    <w:rsid w:val="00071D88"/>
    <w:rsid w:val="000721AB"/>
    <w:rsid w:val="0007336A"/>
    <w:rsid w:val="000736BA"/>
    <w:rsid w:val="00073A68"/>
    <w:rsid w:val="000744F7"/>
    <w:rsid w:val="0007467E"/>
    <w:rsid w:val="00074E3F"/>
    <w:rsid w:val="00074E75"/>
    <w:rsid w:val="00074EA8"/>
    <w:rsid w:val="0007586C"/>
    <w:rsid w:val="00075BAE"/>
    <w:rsid w:val="000760DB"/>
    <w:rsid w:val="00077975"/>
    <w:rsid w:val="000779B6"/>
    <w:rsid w:val="00077AEF"/>
    <w:rsid w:val="00077B35"/>
    <w:rsid w:val="00077DC0"/>
    <w:rsid w:val="000800FB"/>
    <w:rsid w:val="00080F63"/>
    <w:rsid w:val="00081A4E"/>
    <w:rsid w:val="00082407"/>
    <w:rsid w:val="0008276F"/>
    <w:rsid w:val="00083D63"/>
    <w:rsid w:val="00084084"/>
    <w:rsid w:val="0008452B"/>
    <w:rsid w:val="00084584"/>
    <w:rsid w:val="000845D8"/>
    <w:rsid w:val="00084875"/>
    <w:rsid w:val="00084B74"/>
    <w:rsid w:val="00085082"/>
    <w:rsid w:val="00085613"/>
    <w:rsid w:val="00085678"/>
    <w:rsid w:val="00086FBE"/>
    <w:rsid w:val="00087226"/>
    <w:rsid w:val="000872CB"/>
    <w:rsid w:val="00090458"/>
    <w:rsid w:val="00090F2B"/>
    <w:rsid w:val="000914B0"/>
    <w:rsid w:val="00092FFA"/>
    <w:rsid w:val="00093440"/>
    <w:rsid w:val="000936F0"/>
    <w:rsid w:val="00093EE4"/>
    <w:rsid w:val="0009427B"/>
    <w:rsid w:val="00094E36"/>
    <w:rsid w:val="000967A5"/>
    <w:rsid w:val="00096D85"/>
    <w:rsid w:val="0009708A"/>
    <w:rsid w:val="00097875"/>
    <w:rsid w:val="00097A23"/>
    <w:rsid w:val="00097AAF"/>
    <w:rsid w:val="00097F22"/>
    <w:rsid w:val="000A064E"/>
    <w:rsid w:val="000A0C31"/>
    <w:rsid w:val="000A0C8E"/>
    <w:rsid w:val="000A13F6"/>
    <w:rsid w:val="000A1D3F"/>
    <w:rsid w:val="000A1D9F"/>
    <w:rsid w:val="000A32DD"/>
    <w:rsid w:val="000A36FE"/>
    <w:rsid w:val="000A51D8"/>
    <w:rsid w:val="000A58D6"/>
    <w:rsid w:val="000A6F8F"/>
    <w:rsid w:val="000A7442"/>
    <w:rsid w:val="000B0214"/>
    <w:rsid w:val="000B05A0"/>
    <w:rsid w:val="000B05E4"/>
    <w:rsid w:val="000B08C5"/>
    <w:rsid w:val="000B09B9"/>
    <w:rsid w:val="000B0B9A"/>
    <w:rsid w:val="000B12DA"/>
    <w:rsid w:val="000B13C3"/>
    <w:rsid w:val="000B1779"/>
    <w:rsid w:val="000B196D"/>
    <w:rsid w:val="000B1F4C"/>
    <w:rsid w:val="000B37B5"/>
    <w:rsid w:val="000B38D5"/>
    <w:rsid w:val="000B443D"/>
    <w:rsid w:val="000B461E"/>
    <w:rsid w:val="000B5E2E"/>
    <w:rsid w:val="000B6CC0"/>
    <w:rsid w:val="000B6CD4"/>
    <w:rsid w:val="000B7F46"/>
    <w:rsid w:val="000C0089"/>
    <w:rsid w:val="000C01EA"/>
    <w:rsid w:val="000C0777"/>
    <w:rsid w:val="000C0A4F"/>
    <w:rsid w:val="000C140C"/>
    <w:rsid w:val="000C18DC"/>
    <w:rsid w:val="000C2671"/>
    <w:rsid w:val="000C2C22"/>
    <w:rsid w:val="000C2C4D"/>
    <w:rsid w:val="000C362E"/>
    <w:rsid w:val="000C478B"/>
    <w:rsid w:val="000C61C9"/>
    <w:rsid w:val="000C6A1B"/>
    <w:rsid w:val="000C6CF6"/>
    <w:rsid w:val="000C75AD"/>
    <w:rsid w:val="000C7877"/>
    <w:rsid w:val="000C7BA2"/>
    <w:rsid w:val="000C7CE7"/>
    <w:rsid w:val="000D014C"/>
    <w:rsid w:val="000D1010"/>
    <w:rsid w:val="000D10B5"/>
    <w:rsid w:val="000D1699"/>
    <w:rsid w:val="000D1AAD"/>
    <w:rsid w:val="000D1C8A"/>
    <w:rsid w:val="000D224F"/>
    <w:rsid w:val="000D26AF"/>
    <w:rsid w:val="000D279E"/>
    <w:rsid w:val="000D336E"/>
    <w:rsid w:val="000D3944"/>
    <w:rsid w:val="000D3F08"/>
    <w:rsid w:val="000D3FD0"/>
    <w:rsid w:val="000D430A"/>
    <w:rsid w:val="000D511B"/>
    <w:rsid w:val="000D525E"/>
    <w:rsid w:val="000D5278"/>
    <w:rsid w:val="000D52B1"/>
    <w:rsid w:val="000D5BC7"/>
    <w:rsid w:val="000D5FFC"/>
    <w:rsid w:val="000D63DC"/>
    <w:rsid w:val="000E0988"/>
    <w:rsid w:val="000E0CD4"/>
    <w:rsid w:val="000E1E78"/>
    <w:rsid w:val="000E2982"/>
    <w:rsid w:val="000E3E82"/>
    <w:rsid w:val="000E58B3"/>
    <w:rsid w:val="000E5CB5"/>
    <w:rsid w:val="000E649B"/>
    <w:rsid w:val="000E64CB"/>
    <w:rsid w:val="000E67A6"/>
    <w:rsid w:val="000E71D8"/>
    <w:rsid w:val="000F0363"/>
    <w:rsid w:val="000F091B"/>
    <w:rsid w:val="000F0B6E"/>
    <w:rsid w:val="000F2029"/>
    <w:rsid w:val="000F20E5"/>
    <w:rsid w:val="000F2D19"/>
    <w:rsid w:val="000F2F30"/>
    <w:rsid w:val="000F33BB"/>
    <w:rsid w:val="000F3544"/>
    <w:rsid w:val="000F368E"/>
    <w:rsid w:val="000F371B"/>
    <w:rsid w:val="000F3BC7"/>
    <w:rsid w:val="000F4060"/>
    <w:rsid w:val="000F4205"/>
    <w:rsid w:val="000F4942"/>
    <w:rsid w:val="000F509A"/>
    <w:rsid w:val="000F611A"/>
    <w:rsid w:val="000F7179"/>
    <w:rsid w:val="000F7450"/>
    <w:rsid w:val="000F7CCE"/>
    <w:rsid w:val="000F7F7A"/>
    <w:rsid w:val="001000FF"/>
    <w:rsid w:val="00100C26"/>
    <w:rsid w:val="00100FC0"/>
    <w:rsid w:val="00101341"/>
    <w:rsid w:val="001016A0"/>
    <w:rsid w:val="00101707"/>
    <w:rsid w:val="00101BDF"/>
    <w:rsid w:val="0010229C"/>
    <w:rsid w:val="00102333"/>
    <w:rsid w:val="00103C59"/>
    <w:rsid w:val="00104BAB"/>
    <w:rsid w:val="00105706"/>
    <w:rsid w:val="001057B7"/>
    <w:rsid w:val="0010591F"/>
    <w:rsid w:val="00106C98"/>
    <w:rsid w:val="001106E5"/>
    <w:rsid w:val="0011094D"/>
    <w:rsid w:val="0011113B"/>
    <w:rsid w:val="00111EBE"/>
    <w:rsid w:val="001130E2"/>
    <w:rsid w:val="0011353F"/>
    <w:rsid w:val="00114545"/>
    <w:rsid w:val="0011486A"/>
    <w:rsid w:val="00114DC5"/>
    <w:rsid w:val="00115B25"/>
    <w:rsid w:val="00115BB3"/>
    <w:rsid w:val="00115F9D"/>
    <w:rsid w:val="0011610C"/>
    <w:rsid w:val="0011624F"/>
    <w:rsid w:val="00117085"/>
    <w:rsid w:val="0011718D"/>
    <w:rsid w:val="00121044"/>
    <w:rsid w:val="00125E4E"/>
    <w:rsid w:val="00126082"/>
    <w:rsid w:val="00126AB6"/>
    <w:rsid w:val="00130179"/>
    <w:rsid w:val="001301E6"/>
    <w:rsid w:val="00130569"/>
    <w:rsid w:val="001307AC"/>
    <w:rsid w:val="00130D56"/>
    <w:rsid w:val="00130DE2"/>
    <w:rsid w:val="00130E75"/>
    <w:rsid w:val="00130ED3"/>
    <w:rsid w:val="0013158F"/>
    <w:rsid w:val="00131B27"/>
    <w:rsid w:val="0013296F"/>
    <w:rsid w:val="00133465"/>
    <w:rsid w:val="00134560"/>
    <w:rsid w:val="00134CA5"/>
    <w:rsid w:val="00135048"/>
    <w:rsid w:val="001354CF"/>
    <w:rsid w:val="00135752"/>
    <w:rsid w:val="0013624E"/>
    <w:rsid w:val="001367E6"/>
    <w:rsid w:val="001368D6"/>
    <w:rsid w:val="00136B48"/>
    <w:rsid w:val="001375F4"/>
    <w:rsid w:val="001376F6"/>
    <w:rsid w:val="00137C60"/>
    <w:rsid w:val="00140931"/>
    <w:rsid w:val="00140A31"/>
    <w:rsid w:val="00140AA8"/>
    <w:rsid w:val="00140ABE"/>
    <w:rsid w:val="00140BFF"/>
    <w:rsid w:val="00140C82"/>
    <w:rsid w:val="00140EC4"/>
    <w:rsid w:val="00141083"/>
    <w:rsid w:val="001413A1"/>
    <w:rsid w:val="00141B89"/>
    <w:rsid w:val="0014225B"/>
    <w:rsid w:val="00142959"/>
    <w:rsid w:val="00142C0F"/>
    <w:rsid w:val="00143785"/>
    <w:rsid w:val="00143BFF"/>
    <w:rsid w:val="00144F61"/>
    <w:rsid w:val="00146D40"/>
    <w:rsid w:val="0014713E"/>
    <w:rsid w:val="001474AE"/>
    <w:rsid w:val="0014779E"/>
    <w:rsid w:val="0014796A"/>
    <w:rsid w:val="00147971"/>
    <w:rsid w:val="00147B58"/>
    <w:rsid w:val="00147DD3"/>
    <w:rsid w:val="0015012C"/>
    <w:rsid w:val="00150130"/>
    <w:rsid w:val="0015094E"/>
    <w:rsid w:val="00150EF0"/>
    <w:rsid w:val="001515C2"/>
    <w:rsid w:val="001515E0"/>
    <w:rsid w:val="00152135"/>
    <w:rsid w:val="0015254B"/>
    <w:rsid w:val="00154127"/>
    <w:rsid w:val="0015429A"/>
    <w:rsid w:val="00156AC2"/>
    <w:rsid w:val="001571F6"/>
    <w:rsid w:val="00160144"/>
    <w:rsid w:val="0016016D"/>
    <w:rsid w:val="001608FF"/>
    <w:rsid w:val="00160C9F"/>
    <w:rsid w:val="001614E2"/>
    <w:rsid w:val="00162105"/>
    <w:rsid w:val="00163819"/>
    <w:rsid w:val="00163A04"/>
    <w:rsid w:val="001648C2"/>
    <w:rsid w:val="00164AED"/>
    <w:rsid w:val="00164E29"/>
    <w:rsid w:val="00165172"/>
    <w:rsid w:val="001652CF"/>
    <w:rsid w:val="00165BF5"/>
    <w:rsid w:val="001663FB"/>
    <w:rsid w:val="00166826"/>
    <w:rsid w:val="00167847"/>
    <w:rsid w:val="00167BCD"/>
    <w:rsid w:val="00170CE6"/>
    <w:rsid w:val="00171561"/>
    <w:rsid w:val="00171611"/>
    <w:rsid w:val="00171800"/>
    <w:rsid w:val="00172BD8"/>
    <w:rsid w:val="00173301"/>
    <w:rsid w:val="00173341"/>
    <w:rsid w:val="00174B52"/>
    <w:rsid w:val="0017574F"/>
    <w:rsid w:val="00175CC7"/>
    <w:rsid w:val="00175E7C"/>
    <w:rsid w:val="001767F1"/>
    <w:rsid w:val="00180830"/>
    <w:rsid w:val="00180B3D"/>
    <w:rsid w:val="00180B67"/>
    <w:rsid w:val="00180EC8"/>
    <w:rsid w:val="00181A8D"/>
    <w:rsid w:val="00182444"/>
    <w:rsid w:val="00182C62"/>
    <w:rsid w:val="0018320C"/>
    <w:rsid w:val="001832E2"/>
    <w:rsid w:val="00183BB9"/>
    <w:rsid w:val="0018441D"/>
    <w:rsid w:val="00185826"/>
    <w:rsid w:val="00185D96"/>
    <w:rsid w:val="00186172"/>
    <w:rsid w:val="00186A5E"/>
    <w:rsid w:val="00187150"/>
    <w:rsid w:val="0019033C"/>
    <w:rsid w:val="001912E6"/>
    <w:rsid w:val="00191D8C"/>
    <w:rsid w:val="00192D9D"/>
    <w:rsid w:val="00193057"/>
    <w:rsid w:val="0019362F"/>
    <w:rsid w:val="00193A9E"/>
    <w:rsid w:val="00193BF1"/>
    <w:rsid w:val="001944B8"/>
    <w:rsid w:val="00195BB0"/>
    <w:rsid w:val="00197CEF"/>
    <w:rsid w:val="001A08F7"/>
    <w:rsid w:val="001A13C2"/>
    <w:rsid w:val="001A14B3"/>
    <w:rsid w:val="001A1CFE"/>
    <w:rsid w:val="001A1EAC"/>
    <w:rsid w:val="001A270C"/>
    <w:rsid w:val="001A2794"/>
    <w:rsid w:val="001A2943"/>
    <w:rsid w:val="001A2A0C"/>
    <w:rsid w:val="001A36A5"/>
    <w:rsid w:val="001A3ACF"/>
    <w:rsid w:val="001A433B"/>
    <w:rsid w:val="001A4501"/>
    <w:rsid w:val="001A5EA4"/>
    <w:rsid w:val="001A5F6C"/>
    <w:rsid w:val="001A5F72"/>
    <w:rsid w:val="001A628D"/>
    <w:rsid w:val="001A6715"/>
    <w:rsid w:val="001A6FA9"/>
    <w:rsid w:val="001A7132"/>
    <w:rsid w:val="001A72F5"/>
    <w:rsid w:val="001A74E8"/>
    <w:rsid w:val="001A7D55"/>
    <w:rsid w:val="001B017C"/>
    <w:rsid w:val="001B0E0C"/>
    <w:rsid w:val="001B0EFC"/>
    <w:rsid w:val="001B1047"/>
    <w:rsid w:val="001B1E1A"/>
    <w:rsid w:val="001B245B"/>
    <w:rsid w:val="001B24D9"/>
    <w:rsid w:val="001B2684"/>
    <w:rsid w:val="001B3B39"/>
    <w:rsid w:val="001B3F3D"/>
    <w:rsid w:val="001B4379"/>
    <w:rsid w:val="001B4CFD"/>
    <w:rsid w:val="001B54FD"/>
    <w:rsid w:val="001B57CB"/>
    <w:rsid w:val="001B588C"/>
    <w:rsid w:val="001B5C8C"/>
    <w:rsid w:val="001B763B"/>
    <w:rsid w:val="001B7EB1"/>
    <w:rsid w:val="001C015C"/>
    <w:rsid w:val="001C049A"/>
    <w:rsid w:val="001C08EE"/>
    <w:rsid w:val="001C1F37"/>
    <w:rsid w:val="001C1F88"/>
    <w:rsid w:val="001C21CD"/>
    <w:rsid w:val="001C23CF"/>
    <w:rsid w:val="001C2ED3"/>
    <w:rsid w:val="001C3B91"/>
    <w:rsid w:val="001C4072"/>
    <w:rsid w:val="001C5A26"/>
    <w:rsid w:val="001C5FAC"/>
    <w:rsid w:val="001C6356"/>
    <w:rsid w:val="001C6C05"/>
    <w:rsid w:val="001C780A"/>
    <w:rsid w:val="001C796A"/>
    <w:rsid w:val="001C7AF5"/>
    <w:rsid w:val="001D02A9"/>
    <w:rsid w:val="001D0417"/>
    <w:rsid w:val="001D1B2C"/>
    <w:rsid w:val="001D29DC"/>
    <w:rsid w:val="001D2E69"/>
    <w:rsid w:val="001D360C"/>
    <w:rsid w:val="001D3C44"/>
    <w:rsid w:val="001D3EF1"/>
    <w:rsid w:val="001D3F93"/>
    <w:rsid w:val="001D4EF5"/>
    <w:rsid w:val="001D578A"/>
    <w:rsid w:val="001D698B"/>
    <w:rsid w:val="001D72BC"/>
    <w:rsid w:val="001D769A"/>
    <w:rsid w:val="001D77C0"/>
    <w:rsid w:val="001D7D3A"/>
    <w:rsid w:val="001E02E2"/>
    <w:rsid w:val="001E043C"/>
    <w:rsid w:val="001E05E8"/>
    <w:rsid w:val="001E06DD"/>
    <w:rsid w:val="001E0992"/>
    <w:rsid w:val="001E0E7A"/>
    <w:rsid w:val="001E12E4"/>
    <w:rsid w:val="001E1F93"/>
    <w:rsid w:val="001E2261"/>
    <w:rsid w:val="001E36A5"/>
    <w:rsid w:val="001E390F"/>
    <w:rsid w:val="001E4E39"/>
    <w:rsid w:val="001E4FC5"/>
    <w:rsid w:val="001E61CB"/>
    <w:rsid w:val="001E6949"/>
    <w:rsid w:val="001E69D5"/>
    <w:rsid w:val="001E6A2F"/>
    <w:rsid w:val="001E6AC0"/>
    <w:rsid w:val="001E6F14"/>
    <w:rsid w:val="001F0FB2"/>
    <w:rsid w:val="001F0FEA"/>
    <w:rsid w:val="001F119A"/>
    <w:rsid w:val="001F122D"/>
    <w:rsid w:val="001F1276"/>
    <w:rsid w:val="001F175A"/>
    <w:rsid w:val="001F197A"/>
    <w:rsid w:val="001F1DB8"/>
    <w:rsid w:val="001F1F78"/>
    <w:rsid w:val="001F2132"/>
    <w:rsid w:val="001F2D00"/>
    <w:rsid w:val="001F2DBD"/>
    <w:rsid w:val="001F33B4"/>
    <w:rsid w:val="001F3805"/>
    <w:rsid w:val="001F530D"/>
    <w:rsid w:val="001F59B7"/>
    <w:rsid w:val="001F5B0E"/>
    <w:rsid w:val="001F5E18"/>
    <w:rsid w:val="001F7375"/>
    <w:rsid w:val="001F7FE8"/>
    <w:rsid w:val="0020038E"/>
    <w:rsid w:val="0020058C"/>
    <w:rsid w:val="00200BB6"/>
    <w:rsid w:val="0020102D"/>
    <w:rsid w:val="002017D5"/>
    <w:rsid w:val="0020184E"/>
    <w:rsid w:val="00201B88"/>
    <w:rsid w:val="0020226D"/>
    <w:rsid w:val="0020267A"/>
    <w:rsid w:val="00202E84"/>
    <w:rsid w:val="00204442"/>
    <w:rsid w:val="002049D3"/>
    <w:rsid w:val="002051F5"/>
    <w:rsid w:val="0020526C"/>
    <w:rsid w:val="00205A74"/>
    <w:rsid w:val="00206093"/>
    <w:rsid w:val="0020670C"/>
    <w:rsid w:val="0020784C"/>
    <w:rsid w:val="00207AAE"/>
    <w:rsid w:val="00210284"/>
    <w:rsid w:val="00210812"/>
    <w:rsid w:val="00210B98"/>
    <w:rsid w:val="00211308"/>
    <w:rsid w:val="00211E64"/>
    <w:rsid w:val="0021218B"/>
    <w:rsid w:val="002121F4"/>
    <w:rsid w:val="00212A3B"/>
    <w:rsid w:val="00213746"/>
    <w:rsid w:val="00214353"/>
    <w:rsid w:val="002144DE"/>
    <w:rsid w:val="002154CE"/>
    <w:rsid w:val="00217D44"/>
    <w:rsid w:val="00220391"/>
    <w:rsid w:val="002206CF"/>
    <w:rsid w:val="00220EB5"/>
    <w:rsid w:val="00221FC7"/>
    <w:rsid w:val="00221FD2"/>
    <w:rsid w:val="002220B6"/>
    <w:rsid w:val="00222342"/>
    <w:rsid w:val="00222839"/>
    <w:rsid w:val="002228A6"/>
    <w:rsid w:val="00222EB5"/>
    <w:rsid w:val="00222EBB"/>
    <w:rsid w:val="00222F20"/>
    <w:rsid w:val="00222FE2"/>
    <w:rsid w:val="00223517"/>
    <w:rsid w:val="00223671"/>
    <w:rsid w:val="00223EC3"/>
    <w:rsid w:val="0022526A"/>
    <w:rsid w:val="00225F8E"/>
    <w:rsid w:val="0022619D"/>
    <w:rsid w:val="00226BF7"/>
    <w:rsid w:val="00226FD6"/>
    <w:rsid w:val="00227311"/>
    <w:rsid w:val="00227A26"/>
    <w:rsid w:val="00227D3B"/>
    <w:rsid w:val="00230310"/>
    <w:rsid w:val="002303B2"/>
    <w:rsid w:val="00230834"/>
    <w:rsid w:val="00230A2C"/>
    <w:rsid w:val="00230E4B"/>
    <w:rsid w:val="002310D6"/>
    <w:rsid w:val="00231581"/>
    <w:rsid w:val="00231E38"/>
    <w:rsid w:val="00232138"/>
    <w:rsid w:val="00232266"/>
    <w:rsid w:val="00232435"/>
    <w:rsid w:val="002328DD"/>
    <w:rsid w:val="002331DA"/>
    <w:rsid w:val="002349E8"/>
    <w:rsid w:val="00234E99"/>
    <w:rsid w:val="002352C1"/>
    <w:rsid w:val="002354DB"/>
    <w:rsid w:val="00235847"/>
    <w:rsid w:val="00236F1F"/>
    <w:rsid w:val="00236F59"/>
    <w:rsid w:val="002371A7"/>
    <w:rsid w:val="00237316"/>
    <w:rsid w:val="002423AB"/>
    <w:rsid w:val="00242C30"/>
    <w:rsid w:val="00243AE9"/>
    <w:rsid w:val="00244FCC"/>
    <w:rsid w:val="0024517A"/>
    <w:rsid w:val="002454FF"/>
    <w:rsid w:val="00245A92"/>
    <w:rsid w:val="00245E89"/>
    <w:rsid w:val="0024631F"/>
    <w:rsid w:val="0024654C"/>
    <w:rsid w:val="00247677"/>
    <w:rsid w:val="00247EBF"/>
    <w:rsid w:val="00250B20"/>
    <w:rsid w:val="00250E61"/>
    <w:rsid w:val="002530E7"/>
    <w:rsid w:val="00253548"/>
    <w:rsid w:val="002537C5"/>
    <w:rsid w:val="00253816"/>
    <w:rsid w:val="00253D4E"/>
    <w:rsid w:val="0025412C"/>
    <w:rsid w:val="002541FE"/>
    <w:rsid w:val="0025452A"/>
    <w:rsid w:val="002558D1"/>
    <w:rsid w:val="00255ABB"/>
    <w:rsid w:val="00256DEA"/>
    <w:rsid w:val="00257006"/>
    <w:rsid w:val="00257316"/>
    <w:rsid w:val="0025737C"/>
    <w:rsid w:val="00260482"/>
    <w:rsid w:val="002605A0"/>
    <w:rsid w:val="00260715"/>
    <w:rsid w:val="00260F3E"/>
    <w:rsid w:val="0026128C"/>
    <w:rsid w:val="00261D97"/>
    <w:rsid w:val="00261ED7"/>
    <w:rsid w:val="00262450"/>
    <w:rsid w:val="002625E4"/>
    <w:rsid w:val="0026297C"/>
    <w:rsid w:val="00262C03"/>
    <w:rsid w:val="0026313E"/>
    <w:rsid w:val="00263BCD"/>
    <w:rsid w:val="00263D80"/>
    <w:rsid w:val="00263FDC"/>
    <w:rsid w:val="00264204"/>
    <w:rsid w:val="00264791"/>
    <w:rsid w:val="00264DD0"/>
    <w:rsid w:val="00266AFA"/>
    <w:rsid w:val="00267225"/>
    <w:rsid w:val="00267B72"/>
    <w:rsid w:val="00267DF8"/>
    <w:rsid w:val="00267ED8"/>
    <w:rsid w:val="0027085E"/>
    <w:rsid w:val="002709E4"/>
    <w:rsid w:val="00271737"/>
    <w:rsid w:val="00272D67"/>
    <w:rsid w:val="00272DC2"/>
    <w:rsid w:val="002735B8"/>
    <w:rsid w:val="002736BB"/>
    <w:rsid w:val="00273CDB"/>
    <w:rsid w:val="00280BBC"/>
    <w:rsid w:val="00281224"/>
    <w:rsid w:val="002814FF"/>
    <w:rsid w:val="0028162E"/>
    <w:rsid w:val="00281C37"/>
    <w:rsid w:val="002827A2"/>
    <w:rsid w:val="002839AA"/>
    <w:rsid w:val="00283D73"/>
    <w:rsid w:val="00284FA8"/>
    <w:rsid w:val="00285244"/>
    <w:rsid w:val="002860C7"/>
    <w:rsid w:val="0028660A"/>
    <w:rsid w:val="00286D85"/>
    <w:rsid w:val="00286DE9"/>
    <w:rsid w:val="0028749E"/>
    <w:rsid w:val="00287C0C"/>
    <w:rsid w:val="00287D21"/>
    <w:rsid w:val="0029055E"/>
    <w:rsid w:val="00290C93"/>
    <w:rsid w:val="00291074"/>
    <w:rsid w:val="0029222F"/>
    <w:rsid w:val="00292348"/>
    <w:rsid w:val="0029264A"/>
    <w:rsid w:val="00292835"/>
    <w:rsid w:val="00292A47"/>
    <w:rsid w:val="00292DAF"/>
    <w:rsid w:val="00292E6F"/>
    <w:rsid w:val="00293293"/>
    <w:rsid w:val="00293940"/>
    <w:rsid w:val="00293BD7"/>
    <w:rsid w:val="00294C08"/>
    <w:rsid w:val="00295644"/>
    <w:rsid w:val="002958AA"/>
    <w:rsid w:val="002971B1"/>
    <w:rsid w:val="002971F5"/>
    <w:rsid w:val="00297EFE"/>
    <w:rsid w:val="002A036D"/>
    <w:rsid w:val="002A04F8"/>
    <w:rsid w:val="002A0FD5"/>
    <w:rsid w:val="002A2265"/>
    <w:rsid w:val="002A243D"/>
    <w:rsid w:val="002A2A5B"/>
    <w:rsid w:val="002A2C95"/>
    <w:rsid w:val="002A3EBA"/>
    <w:rsid w:val="002A4EA6"/>
    <w:rsid w:val="002A50DF"/>
    <w:rsid w:val="002A5309"/>
    <w:rsid w:val="002A5463"/>
    <w:rsid w:val="002A617D"/>
    <w:rsid w:val="002A6909"/>
    <w:rsid w:val="002A7F18"/>
    <w:rsid w:val="002B0BE1"/>
    <w:rsid w:val="002B0D8C"/>
    <w:rsid w:val="002B1AD3"/>
    <w:rsid w:val="002B1B09"/>
    <w:rsid w:val="002B1CA3"/>
    <w:rsid w:val="002B1FAC"/>
    <w:rsid w:val="002B258A"/>
    <w:rsid w:val="002B2DC3"/>
    <w:rsid w:val="002B2EA7"/>
    <w:rsid w:val="002B31B5"/>
    <w:rsid w:val="002B325A"/>
    <w:rsid w:val="002B3D3F"/>
    <w:rsid w:val="002B4673"/>
    <w:rsid w:val="002B4EB0"/>
    <w:rsid w:val="002B529C"/>
    <w:rsid w:val="002B5800"/>
    <w:rsid w:val="002B6664"/>
    <w:rsid w:val="002B6AB9"/>
    <w:rsid w:val="002B7299"/>
    <w:rsid w:val="002B7450"/>
    <w:rsid w:val="002B78D7"/>
    <w:rsid w:val="002C00DD"/>
    <w:rsid w:val="002C0BE8"/>
    <w:rsid w:val="002C0DBB"/>
    <w:rsid w:val="002C0F48"/>
    <w:rsid w:val="002C1B6A"/>
    <w:rsid w:val="002C1EE4"/>
    <w:rsid w:val="002C2437"/>
    <w:rsid w:val="002C24BE"/>
    <w:rsid w:val="002C36EE"/>
    <w:rsid w:val="002C3717"/>
    <w:rsid w:val="002C3CE3"/>
    <w:rsid w:val="002C47EB"/>
    <w:rsid w:val="002C54C9"/>
    <w:rsid w:val="002C64DF"/>
    <w:rsid w:val="002C6CA9"/>
    <w:rsid w:val="002C75EE"/>
    <w:rsid w:val="002D119B"/>
    <w:rsid w:val="002D19A1"/>
    <w:rsid w:val="002D1BCE"/>
    <w:rsid w:val="002D1DF2"/>
    <w:rsid w:val="002D2614"/>
    <w:rsid w:val="002D2651"/>
    <w:rsid w:val="002D279B"/>
    <w:rsid w:val="002D2879"/>
    <w:rsid w:val="002D2951"/>
    <w:rsid w:val="002D2D64"/>
    <w:rsid w:val="002D346B"/>
    <w:rsid w:val="002D3A62"/>
    <w:rsid w:val="002D4343"/>
    <w:rsid w:val="002D44C5"/>
    <w:rsid w:val="002D4C0C"/>
    <w:rsid w:val="002D5BB6"/>
    <w:rsid w:val="002D6B4B"/>
    <w:rsid w:val="002D71A4"/>
    <w:rsid w:val="002D78CF"/>
    <w:rsid w:val="002D7CCA"/>
    <w:rsid w:val="002E0503"/>
    <w:rsid w:val="002E073C"/>
    <w:rsid w:val="002E098F"/>
    <w:rsid w:val="002E10DE"/>
    <w:rsid w:val="002E2219"/>
    <w:rsid w:val="002E2C45"/>
    <w:rsid w:val="002E2CD7"/>
    <w:rsid w:val="002E2E1D"/>
    <w:rsid w:val="002E3099"/>
    <w:rsid w:val="002E3B8E"/>
    <w:rsid w:val="002E4476"/>
    <w:rsid w:val="002E44AB"/>
    <w:rsid w:val="002E4644"/>
    <w:rsid w:val="002E4BEE"/>
    <w:rsid w:val="002E4CA3"/>
    <w:rsid w:val="002E55D4"/>
    <w:rsid w:val="002E5B01"/>
    <w:rsid w:val="002E6045"/>
    <w:rsid w:val="002E6291"/>
    <w:rsid w:val="002E69F1"/>
    <w:rsid w:val="002E6E42"/>
    <w:rsid w:val="002E6FA9"/>
    <w:rsid w:val="002E71DA"/>
    <w:rsid w:val="002E7356"/>
    <w:rsid w:val="002E7CD0"/>
    <w:rsid w:val="002F02A2"/>
    <w:rsid w:val="002F02B9"/>
    <w:rsid w:val="002F05F3"/>
    <w:rsid w:val="002F0D63"/>
    <w:rsid w:val="002F10A5"/>
    <w:rsid w:val="002F179D"/>
    <w:rsid w:val="002F19B5"/>
    <w:rsid w:val="002F1EBE"/>
    <w:rsid w:val="002F294D"/>
    <w:rsid w:val="002F32FA"/>
    <w:rsid w:val="002F3706"/>
    <w:rsid w:val="002F3FD0"/>
    <w:rsid w:val="002F5734"/>
    <w:rsid w:val="002F5E02"/>
    <w:rsid w:val="002F5E6D"/>
    <w:rsid w:val="002F6328"/>
    <w:rsid w:val="002F7ADC"/>
    <w:rsid w:val="002F7C6D"/>
    <w:rsid w:val="002F7CD9"/>
    <w:rsid w:val="002F7E70"/>
    <w:rsid w:val="00300087"/>
    <w:rsid w:val="00300B76"/>
    <w:rsid w:val="00300F28"/>
    <w:rsid w:val="0030121A"/>
    <w:rsid w:val="0030126B"/>
    <w:rsid w:val="003012B6"/>
    <w:rsid w:val="00301B7A"/>
    <w:rsid w:val="003020B7"/>
    <w:rsid w:val="0030220A"/>
    <w:rsid w:val="00302657"/>
    <w:rsid w:val="003035BA"/>
    <w:rsid w:val="00303F10"/>
    <w:rsid w:val="003043AA"/>
    <w:rsid w:val="0030488C"/>
    <w:rsid w:val="003051F5"/>
    <w:rsid w:val="00305BBF"/>
    <w:rsid w:val="00305DF9"/>
    <w:rsid w:val="00306C10"/>
    <w:rsid w:val="003070E3"/>
    <w:rsid w:val="003076F3"/>
    <w:rsid w:val="00310C4C"/>
    <w:rsid w:val="00310CE9"/>
    <w:rsid w:val="00311C0C"/>
    <w:rsid w:val="003123F4"/>
    <w:rsid w:val="00312DE1"/>
    <w:rsid w:val="00312E0B"/>
    <w:rsid w:val="00313B0D"/>
    <w:rsid w:val="00313F20"/>
    <w:rsid w:val="003144AC"/>
    <w:rsid w:val="0031463A"/>
    <w:rsid w:val="003147E8"/>
    <w:rsid w:val="00314B48"/>
    <w:rsid w:val="00314B9F"/>
    <w:rsid w:val="00314CC7"/>
    <w:rsid w:val="0031511E"/>
    <w:rsid w:val="0031560E"/>
    <w:rsid w:val="0031562D"/>
    <w:rsid w:val="00316379"/>
    <w:rsid w:val="003164C8"/>
    <w:rsid w:val="00316508"/>
    <w:rsid w:val="00316B8F"/>
    <w:rsid w:val="00317294"/>
    <w:rsid w:val="00317F93"/>
    <w:rsid w:val="0032119E"/>
    <w:rsid w:val="0032152A"/>
    <w:rsid w:val="003219B0"/>
    <w:rsid w:val="00321ECF"/>
    <w:rsid w:val="003220D3"/>
    <w:rsid w:val="003227DD"/>
    <w:rsid w:val="00322809"/>
    <w:rsid w:val="003229CE"/>
    <w:rsid w:val="003230F9"/>
    <w:rsid w:val="003234A9"/>
    <w:rsid w:val="003235D8"/>
    <w:rsid w:val="003246A9"/>
    <w:rsid w:val="00324A0D"/>
    <w:rsid w:val="003255BE"/>
    <w:rsid w:val="00326B63"/>
    <w:rsid w:val="00326F7D"/>
    <w:rsid w:val="00327512"/>
    <w:rsid w:val="00330457"/>
    <w:rsid w:val="003313DF"/>
    <w:rsid w:val="00331BA6"/>
    <w:rsid w:val="00332259"/>
    <w:rsid w:val="00332527"/>
    <w:rsid w:val="0033288F"/>
    <w:rsid w:val="00333D0E"/>
    <w:rsid w:val="0033477B"/>
    <w:rsid w:val="00334FD3"/>
    <w:rsid w:val="003359C1"/>
    <w:rsid w:val="00335B08"/>
    <w:rsid w:val="00335F58"/>
    <w:rsid w:val="00336615"/>
    <w:rsid w:val="003371E4"/>
    <w:rsid w:val="00337F4D"/>
    <w:rsid w:val="00340002"/>
    <w:rsid w:val="00340B96"/>
    <w:rsid w:val="0034117D"/>
    <w:rsid w:val="00341346"/>
    <w:rsid w:val="0034152C"/>
    <w:rsid w:val="00341A6F"/>
    <w:rsid w:val="00341D9C"/>
    <w:rsid w:val="00343CA5"/>
    <w:rsid w:val="00344555"/>
    <w:rsid w:val="00344D18"/>
    <w:rsid w:val="00345090"/>
    <w:rsid w:val="003451C5"/>
    <w:rsid w:val="003455AA"/>
    <w:rsid w:val="003456A3"/>
    <w:rsid w:val="0034574D"/>
    <w:rsid w:val="00346528"/>
    <w:rsid w:val="003465B5"/>
    <w:rsid w:val="00346687"/>
    <w:rsid w:val="00346BCB"/>
    <w:rsid w:val="00347280"/>
    <w:rsid w:val="0034759C"/>
    <w:rsid w:val="0035011B"/>
    <w:rsid w:val="00350344"/>
    <w:rsid w:val="00350624"/>
    <w:rsid w:val="00350E5F"/>
    <w:rsid w:val="003511B0"/>
    <w:rsid w:val="00351A89"/>
    <w:rsid w:val="00351E24"/>
    <w:rsid w:val="00352119"/>
    <w:rsid w:val="00352335"/>
    <w:rsid w:val="00353983"/>
    <w:rsid w:val="00354766"/>
    <w:rsid w:val="00354AC1"/>
    <w:rsid w:val="003550F7"/>
    <w:rsid w:val="00355599"/>
    <w:rsid w:val="003561BE"/>
    <w:rsid w:val="0035641F"/>
    <w:rsid w:val="00356662"/>
    <w:rsid w:val="00356A9E"/>
    <w:rsid w:val="0035715D"/>
    <w:rsid w:val="00357509"/>
    <w:rsid w:val="00357655"/>
    <w:rsid w:val="003600A4"/>
    <w:rsid w:val="003605CC"/>
    <w:rsid w:val="00360E76"/>
    <w:rsid w:val="00360E94"/>
    <w:rsid w:val="00362386"/>
    <w:rsid w:val="00363F15"/>
    <w:rsid w:val="00363F9C"/>
    <w:rsid w:val="00364230"/>
    <w:rsid w:val="00364295"/>
    <w:rsid w:val="00364441"/>
    <w:rsid w:val="003647C4"/>
    <w:rsid w:val="00364BE6"/>
    <w:rsid w:val="00364CA6"/>
    <w:rsid w:val="003651A3"/>
    <w:rsid w:val="003651BD"/>
    <w:rsid w:val="003652CB"/>
    <w:rsid w:val="00365427"/>
    <w:rsid w:val="00366A49"/>
    <w:rsid w:val="00367B09"/>
    <w:rsid w:val="003709C3"/>
    <w:rsid w:val="00370BCF"/>
    <w:rsid w:val="00370C16"/>
    <w:rsid w:val="00370CDA"/>
    <w:rsid w:val="003715FE"/>
    <w:rsid w:val="003716B1"/>
    <w:rsid w:val="00372729"/>
    <w:rsid w:val="003741AF"/>
    <w:rsid w:val="00374639"/>
    <w:rsid w:val="003749D1"/>
    <w:rsid w:val="00374D68"/>
    <w:rsid w:val="00375337"/>
    <w:rsid w:val="00375385"/>
    <w:rsid w:val="003755F0"/>
    <w:rsid w:val="003757CF"/>
    <w:rsid w:val="00375C65"/>
    <w:rsid w:val="00375E7E"/>
    <w:rsid w:val="003767BA"/>
    <w:rsid w:val="00376CE9"/>
    <w:rsid w:val="00376CEC"/>
    <w:rsid w:val="00377E83"/>
    <w:rsid w:val="00377EF5"/>
    <w:rsid w:val="00380046"/>
    <w:rsid w:val="00380311"/>
    <w:rsid w:val="00380645"/>
    <w:rsid w:val="0038073A"/>
    <w:rsid w:val="00380B90"/>
    <w:rsid w:val="00380D7B"/>
    <w:rsid w:val="00380DB5"/>
    <w:rsid w:val="00381869"/>
    <w:rsid w:val="00382288"/>
    <w:rsid w:val="003826FF"/>
    <w:rsid w:val="00383001"/>
    <w:rsid w:val="0038322A"/>
    <w:rsid w:val="00383515"/>
    <w:rsid w:val="00384D8B"/>
    <w:rsid w:val="0038525D"/>
    <w:rsid w:val="00386A3A"/>
    <w:rsid w:val="00390A4D"/>
    <w:rsid w:val="003911CA"/>
    <w:rsid w:val="003923BB"/>
    <w:rsid w:val="0039262A"/>
    <w:rsid w:val="00392908"/>
    <w:rsid w:val="0039290D"/>
    <w:rsid w:val="00392916"/>
    <w:rsid w:val="00392F53"/>
    <w:rsid w:val="00394A40"/>
    <w:rsid w:val="00395C7D"/>
    <w:rsid w:val="00396C05"/>
    <w:rsid w:val="00397877"/>
    <w:rsid w:val="00397AE2"/>
    <w:rsid w:val="00397DE7"/>
    <w:rsid w:val="003A047D"/>
    <w:rsid w:val="003A11CC"/>
    <w:rsid w:val="003A1434"/>
    <w:rsid w:val="003A317D"/>
    <w:rsid w:val="003A35CE"/>
    <w:rsid w:val="003A366A"/>
    <w:rsid w:val="003A4621"/>
    <w:rsid w:val="003A4E6F"/>
    <w:rsid w:val="003A5317"/>
    <w:rsid w:val="003A5370"/>
    <w:rsid w:val="003A56D4"/>
    <w:rsid w:val="003A584E"/>
    <w:rsid w:val="003A67EA"/>
    <w:rsid w:val="003A7D94"/>
    <w:rsid w:val="003A7F78"/>
    <w:rsid w:val="003B1372"/>
    <w:rsid w:val="003B25FD"/>
    <w:rsid w:val="003B2624"/>
    <w:rsid w:val="003B298E"/>
    <w:rsid w:val="003B2B7E"/>
    <w:rsid w:val="003B2C95"/>
    <w:rsid w:val="003B3721"/>
    <w:rsid w:val="003B3963"/>
    <w:rsid w:val="003B3F6F"/>
    <w:rsid w:val="003B40EC"/>
    <w:rsid w:val="003B413E"/>
    <w:rsid w:val="003B4703"/>
    <w:rsid w:val="003B51A7"/>
    <w:rsid w:val="003B5AA3"/>
    <w:rsid w:val="003B6C5E"/>
    <w:rsid w:val="003B6FC5"/>
    <w:rsid w:val="003B70DC"/>
    <w:rsid w:val="003C00F2"/>
    <w:rsid w:val="003C0291"/>
    <w:rsid w:val="003C1734"/>
    <w:rsid w:val="003C1AFA"/>
    <w:rsid w:val="003C226E"/>
    <w:rsid w:val="003C22FC"/>
    <w:rsid w:val="003C25B3"/>
    <w:rsid w:val="003C2A72"/>
    <w:rsid w:val="003C2B32"/>
    <w:rsid w:val="003C2D8B"/>
    <w:rsid w:val="003C32AB"/>
    <w:rsid w:val="003C3773"/>
    <w:rsid w:val="003C3AF7"/>
    <w:rsid w:val="003C3C43"/>
    <w:rsid w:val="003C3CC3"/>
    <w:rsid w:val="003C3EDF"/>
    <w:rsid w:val="003C45DD"/>
    <w:rsid w:val="003C4AC5"/>
    <w:rsid w:val="003C4AED"/>
    <w:rsid w:val="003C5357"/>
    <w:rsid w:val="003C599A"/>
    <w:rsid w:val="003C5AC8"/>
    <w:rsid w:val="003C5BB1"/>
    <w:rsid w:val="003C6098"/>
    <w:rsid w:val="003C65FB"/>
    <w:rsid w:val="003C6ACF"/>
    <w:rsid w:val="003C7C98"/>
    <w:rsid w:val="003D04FA"/>
    <w:rsid w:val="003D1102"/>
    <w:rsid w:val="003D15B5"/>
    <w:rsid w:val="003D1616"/>
    <w:rsid w:val="003D18C5"/>
    <w:rsid w:val="003D281D"/>
    <w:rsid w:val="003D2D3B"/>
    <w:rsid w:val="003D37FE"/>
    <w:rsid w:val="003D386E"/>
    <w:rsid w:val="003D3B1C"/>
    <w:rsid w:val="003D4F0F"/>
    <w:rsid w:val="003D5140"/>
    <w:rsid w:val="003D52FB"/>
    <w:rsid w:val="003D598E"/>
    <w:rsid w:val="003D5CE2"/>
    <w:rsid w:val="003D62AE"/>
    <w:rsid w:val="003D6780"/>
    <w:rsid w:val="003D6B8D"/>
    <w:rsid w:val="003D79FB"/>
    <w:rsid w:val="003D7A67"/>
    <w:rsid w:val="003E0336"/>
    <w:rsid w:val="003E0957"/>
    <w:rsid w:val="003E15CD"/>
    <w:rsid w:val="003E172A"/>
    <w:rsid w:val="003E1B0B"/>
    <w:rsid w:val="003E289D"/>
    <w:rsid w:val="003E2B2B"/>
    <w:rsid w:val="003E37F1"/>
    <w:rsid w:val="003E3865"/>
    <w:rsid w:val="003E3C35"/>
    <w:rsid w:val="003E4150"/>
    <w:rsid w:val="003E4302"/>
    <w:rsid w:val="003E46F1"/>
    <w:rsid w:val="003E537A"/>
    <w:rsid w:val="003E5BC3"/>
    <w:rsid w:val="003E6661"/>
    <w:rsid w:val="003E6930"/>
    <w:rsid w:val="003E6982"/>
    <w:rsid w:val="003E71A7"/>
    <w:rsid w:val="003F0188"/>
    <w:rsid w:val="003F018E"/>
    <w:rsid w:val="003F0B8F"/>
    <w:rsid w:val="003F0E58"/>
    <w:rsid w:val="003F12C2"/>
    <w:rsid w:val="003F1DC6"/>
    <w:rsid w:val="003F26CC"/>
    <w:rsid w:val="003F2BCB"/>
    <w:rsid w:val="003F31EC"/>
    <w:rsid w:val="003F4072"/>
    <w:rsid w:val="003F4453"/>
    <w:rsid w:val="003F44AA"/>
    <w:rsid w:val="003F44F2"/>
    <w:rsid w:val="003F517F"/>
    <w:rsid w:val="003F54EA"/>
    <w:rsid w:val="003F5749"/>
    <w:rsid w:val="003F5870"/>
    <w:rsid w:val="003F6415"/>
    <w:rsid w:val="003F6762"/>
    <w:rsid w:val="003F69E8"/>
    <w:rsid w:val="003F7392"/>
    <w:rsid w:val="003F76A5"/>
    <w:rsid w:val="003F7760"/>
    <w:rsid w:val="003F7F27"/>
    <w:rsid w:val="003F7FBB"/>
    <w:rsid w:val="00400327"/>
    <w:rsid w:val="00400D07"/>
    <w:rsid w:val="00402340"/>
    <w:rsid w:val="004026F3"/>
    <w:rsid w:val="00402FCE"/>
    <w:rsid w:val="004035E0"/>
    <w:rsid w:val="004039BD"/>
    <w:rsid w:val="00403E29"/>
    <w:rsid w:val="004060DD"/>
    <w:rsid w:val="00406828"/>
    <w:rsid w:val="004105F2"/>
    <w:rsid w:val="00410EC5"/>
    <w:rsid w:val="0041264E"/>
    <w:rsid w:val="00413400"/>
    <w:rsid w:val="004135D9"/>
    <w:rsid w:val="00413BA1"/>
    <w:rsid w:val="00414878"/>
    <w:rsid w:val="00414BC6"/>
    <w:rsid w:val="00415017"/>
    <w:rsid w:val="00416193"/>
    <w:rsid w:val="00416DA8"/>
    <w:rsid w:val="0041713D"/>
    <w:rsid w:val="00417C09"/>
    <w:rsid w:val="00417F42"/>
    <w:rsid w:val="0042051E"/>
    <w:rsid w:val="0042095C"/>
    <w:rsid w:val="004211E2"/>
    <w:rsid w:val="0042133D"/>
    <w:rsid w:val="004222B0"/>
    <w:rsid w:val="004232B0"/>
    <w:rsid w:val="00423541"/>
    <w:rsid w:val="004235FC"/>
    <w:rsid w:val="00423A53"/>
    <w:rsid w:val="00423D5F"/>
    <w:rsid w:val="00423FCD"/>
    <w:rsid w:val="00424ABF"/>
    <w:rsid w:val="0042581D"/>
    <w:rsid w:val="00426240"/>
    <w:rsid w:val="004300B9"/>
    <w:rsid w:val="004304C6"/>
    <w:rsid w:val="00430D19"/>
    <w:rsid w:val="00430DA3"/>
    <w:rsid w:val="00430F6C"/>
    <w:rsid w:val="00431A70"/>
    <w:rsid w:val="00431B36"/>
    <w:rsid w:val="00432F68"/>
    <w:rsid w:val="00433FCE"/>
    <w:rsid w:val="0043480D"/>
    <w:rsid w:val="00434A3A"/>
    <w:rsid w:val="00434E8E"/>
    <w:rsid w:val="004352B8"/>
    <w:rsid w:val="0043560A"/>
    <w:rsid w:val="004357BC"/>
    <w:rsid w:val="00436C8F"/>
    <w:rsid w:val="00436DED"/>
    <w:rsid w:val="00436FE0"/>
    <w:rsid w:val="0043705A"/>
    <w:rsid w:val="00437677"/>
    <w:rsid w:val="004403E3"/>
    <w:rsid w:val="004412AA"/>
    <w:rsid w:val="004416FE"/>
    <w:rsid w:val="00442511"/>
    <w:rsid w:val="00443755"/>
    <w:rsid w:val="00443A3B"/>
    <w:rsid w:val="00443A70"/>
    <w:rsid w:val="004443EC"/>
    <w:rsid w:val="0044514F"/>
    <w:rsid w:val="004453CB"/>
    <w:rsid w:val="00445FFA"/>
    <w:rsid w:val="004462A3"/>
    <w:rsid w:val="004470E4"/>
    <w:rsid w:val="004471F6"/>
    <w:rsid w:val="004475E9"/>
    <w:rsid w:val="00447989"/>
    <w:rsid w:val="00447F13"/>
    <w:rsid w:val="00447FE4"/>
    <w:rsid w:val="00451C9D"/>
    <w:rsid w:val="004522E9"/>
    <w:rsid w:val="0045243E"/>
    <w:rsid w:val="004525BC"/>
    <w:rsid w:val="004526B9"/>
    <w:rsid w:val="00452F2A"/>
    <w:rsid w:val="00452FAF"/>
    <w:rsid w:val="004532D2"/>
    <w:rsid w:val="004538A0"/>
    <w:rsid w:val="004545C6"/>
    <w:rsid w:val="00455253"/>
    <w:rsid w:val="004565D8"/>
    <w:rsid w:val="004568DF"/>
    <w:rsid w:val="00457A89"/>
    <w:rsid w:val="00460601"/>
    <w:rsid w:val="00460AA6"/>
    <w:rsid w:val="00460B56"/>
    <w:rsid w:val="00460BF2"/>
    <w:rsid w:val="004614D7"/>
    <w:rsid w:val="00461791"/>
    <w:rsid w:val="004622D3"/>
    <w:rsid w:val="00462796"/>
    <w:rsid w:val="00462858"/>
    <w:rsid w:val="00462B1E"/>
    <w:rsid w:val="00462FF2"/>
    <w:rsid w:val="0046308F"/>
    <w:rsid w:val="004633DB"/>
    <w:rsid w:val="00463957"/>
    <w:rsid w:val="00463A65"/>
    <w:rsid w:val="00463A70"/>
    <w:rsid w:val="00464FBF"/>
    <w:rsid w:val="00465A16"/>
    <w:rsid w:val="00465B5E"/>
    <w:rsid w:val="00465CE1"/>
    <w:rsid w:val="0046603E"/>
    <w:rsid w:val="0046656C"/>
    <w:rsid w:val="00466A8B"/>
    <w:rsid w:val="00466E61"/>
    <w:rsid w:val="00467731"/>
    <w:rsid w:val="0046780E"/>
    <w:rsid w:val="00467F0D"/>
    <w:rsid w:val="00470453"/>
    <w:rsid w:val="004707AB"/>
    <w:rsid w:val="00470C6E"/>
    <w:rsid w:val="00470EE8"/>
    <w:rsid w:val="004710E1"/>
    <w:rsid w:val="00471299"/>
    <w:rsid w:val="00471538"/>
    <w:rsid w:val="004725A1"/>
    <w:rsid w:val="00472E79"/>
    <w:rsid w:val="00473209"/>
    <w:rsid w:val="00473817"/>
    <w:rsid w:val="00473A32"/>
    <w:rsid w:val="00473B05"/>
    <w:rsid w:val="00473B6D"/>
    <w:rsid w:val="00474BB2"/>
    <w:rsid w:val="00474D25"/>
    <w:rsid w:val="0047599B"/>
    <w:rsid w:val="0047657D"/>
    <w:rsid w:val="004767B7"/>
    <w:rsid w:val="00480488"/>
    <w:rsid w:val="004809E2"/>
    <w:rsid w:val="00481507"/>
    <w:rsid w:val="00481755"/>
    <w:rsid w:val="00481902"/>
    <w:rsid w:val="00481D5B"/>
    <w:rsid w:val="00481F18"/>
    <w:rsid w:val="00482536"/>
    <w:rsid w:val="004829A7"/>
    <w:rsid w:val="00482D82"/>
    <w:rsid w:val="004845A3"/>
    <w:rsid w:val="00485168"/>
    <w:rsid w:val="0048517A"/>
    <w:rsid w:val="00485D3E"/>
    <w:rsid w:val="004862E0"/>
    <w:rsid w:val="00486B84"/>
    <w:rsid w:val="00486E9C"/>
    <w:rsid w:val="0048745A"/>
    <w:rsid w:val="00487A07"/>
    <w:rsid w:val="00487A55"/>
    <w:rsid w:val="00487E9E"/>
    <w:rsid w:val="004902D1"/>
    <w:rsid w:val="00490408"/>
    <w:rsid w:val="004904F1"/>
    <w:rsid w:val="0049098A"/>
    <w:rsid w:val="004912BF"/>
    <w:rsid w:val="00491DCC"/>
    <w:rsid w:val="00492F7B"/>
    <w:rsid w:val="0049386D"/>
    <w:rsid w:val="004941C4"/>
    <w:rsid w:val="00494883"/>
    <w:rsid w:val="00494AA9"/>
    <w:rsid w:val="00494B31"/>
    <w:rsid w:val="00495BD1"/>
    <w:rsid w:val="00496A2C"/>
    <w:rsid w:val="00496B4A"/>
    <w:rsid w:val="0049764D"/>
    <w:rsid w:val="00497C2F"/>
    <w:rsid w:val="004A0252"/>
    <w:rsid w:val="004A0542"/>
    <w:rsid w:val="004A0A7B"/>
    <w:rsid w:val="004A11E4"/>
    <w:rsid w:val="004A19D4"/>
    <w:rsid w:val="004A1BEC"/>
    <w:rsid w:val="004A22F3"/>
    <w:rsid w:val="004A26E5"/>
    <w:rsid w:val="004A2EC4"/>
    <w:rsid w:val="004A32BE"/>
    <w:rsid w:val="004A330C"/>
    <w:rsid w:val="004A380D"/>
    <w:rsid w:val="004A3E19"/>
    <w:rsid w:val="004A4F97"/>
    <w:rsid w:val="004A59B4"/>
    <w:rsid w:val="004A5A7D"/>
    <w:rsid w:val="004A60F3"/>
    <w:rsid w:val="004A63F6"/>
    <w:rsid w:val="004A6BE5"/>
    <w:rsid w:val="004A7616"/>
    <w:rsid w:val="004A7668"/>
    <w:rsid w:val="004A782F"/>
    <w:rsid w:val="004B0ED2"/>
    <w:rsid w:val="004B1384"/>
    <w:rsid w:val="004B163E"/>
    <w:rsid w:val="004B1CD3"/>
    <w:rsid w:val="004B1F50"/>
    <w:rsid w:val="004B2183"/>
    <w:rsid w:val="004B2B5D"/>
    <w:rsid w:val="004B2C06"/>
    <w:rsid w:val="004B30F4"/>
    <w:rsid w:val="004B3258"/>
    <w:rsid w:val="004B5221"/>
    <w:rsid w:val="004B57FF"/>
    <w:rsid w:val="004B5FB6"/>
    <w:rsid w:val="004B6222"/>
    <w:rsid w:val="004B6963"/>
    <w:rsid w:val="004B791B"/>
    <w:rsid w:val="004B79A5"/>
    <w:rsid w:val="004C04DC"/>
    <w:rsid w:val="004C0AFD"/>
    <w:rsid w:val="004C0F7B"/>
    <w:rsid w:val="004C1440"/>
    <w:rsid w:val="004C1B7A"/>
    <w:rsid w:val="004C2490"/>
    <w:rsid w:val="004C25F3"/>
    <w:rsid w:val="004C2EB0"/>
    <w:rsid w:val="004C31A7"/>
    <w:rsid w:val="004C31C6"/>
    <w:rsid w:val="004C3529"/>
    <w:rsid w:val="004C3892"/>
    <w:rsid w:val="004C3F26"/>
    <w:rsid w:val="004C4382"/>
    <w:rsid w:val="004C4649"/>
    <w:rsid w:val="004C4E69"/>
    <w:rsid w:val="004C5752"/>
    <w:rsid w:val="004C594E"/>
    <w:rsid w:val="004C5F5C"/>
    <w:rsid w:val="004C6ADB"/>
    <w:rsid w:val="004C7113"/>
    <w:rsid w:val="004C7DEA"/>
    <w:rsid w:val="004D05BC"/>
    <w:rsid w:val="004D0911"/>
    <w:rsid w:val="004D0C5A"/>
    <w:rsid w:val="004D1390"/>
    <w:rsid w:val="004D1EF6"/>
    <w:rsid w:val="004D27C9"/>
    <w:rsid w:val="004D2A5C"/>
    <w:rsid w:val="004D2B41"/>
    <w:rsid w:val="004D2DF0"/>
    <w:rsid w:val="004D3701"/>
    <w:rsid w:val="004D3C74"/>
    <w:rsid w:val="004D3CB9"/>
    <w:rsid w:val="004D5171"/>
    <w:rsid w:val="004D55C7"/>
    <w:rsid w:val="004D56CB"/>
    <w:rsid w:val="004D5A4D"/>
    <w:rsid w:val="004E00D3"/>
    <w:rsid w:val="004E034D"/>
    <w:rsid w:val="004E128F"/>
    <w:rsid w:val="004E1588"/>
    <w:rsid w:val="004E1E97"/>
    <w:rsid w:val="004E1F1A"/>
    <w:rsid w:val="004E1FF1"/>
    <w:rsid w:val="004E1FF2"/>
    <w:rsid w:val="004E2908"/>
    <w:rsid w:val="004E2DC0"/>
    <w:rsid w:val="004E346C"/>
    <w:rsid w:val="004E3609"/>
    <w:rsid w:val="004E4332"/>
    <w:rsid w:val="004E4883"/>
    <w:rsid w:val="004E509E"/>
    <w:rsid w:val="004E5195"/>
    <w:rsid w:val="004E681E"/>
    <w:rsid w:val="004E6A06"/>
    <w:rsid w:val="004E6C66"/>
    <w:rsid w:val="004E7906"/>
    <w:rsid w:val="004F023B"/>
    <w:rsid w:val="004F0357"/>
    <w:rsid w:val="004F0A6C"/>
    <w:rsid w:val="004F0C6A"/>
    <w:rsid w:val="004F0E4D"/>
    <w:rsid w:val="004F1FB4"/>
    <w:rsid w:val="004F2C89"/>
    <w:rsid w:val="004F3904"/>
    <w:rsid w:val="004F3EBA"/>
    <w:rsid w:val="004F4408"/>
    <w:rsid w:val="004F46C7"/>
    <w:rsid w:val="004F494D"/>
    <w:rsid w:val="004F559F"/>
    <w:rsid w:val="004F55A8"/>
    <w:rsid w:val="004F579C"/>
    <w:rsid w:val="004F5958"/>
    <w:rsid w:val="004F643A"/>
    <w:rsid w:val="004F6B37"/>
    <w:rsid w:val="004F7289"/>
    <w:rsid w:val="0050003C"/>
    <w:rsid w:val="005003FC"/>
    <w:rsid w:val="00500A0F"/>
    <w:rsid w:val="00501AEF"/>
    <w:rsid w:val="00501C0D"/>
    <w:rsid w:val="00501CB5"/>
    <w:rsid w:val="0050219C"/>
    <w:rsid w:val="00502940"/>
    <w:rsid w:val="00503567"/>
    <w:rsid w:val="00503953"/>
    <w:rsid w:val="00503CD0"/>
    <w:rsid w:val="00503EA5"/>
    <w:rsid w:val="00504DDC"/>
    <w:rsid w:val="00504E63"/>
    <w:rsid w:val="00504F17"/>
    <w:rsid w:val="005058C6"/>
    <w:rsid w:val="00505D93"/>
    <w:rsid w:val="005062C2"/>
    <w:rsid w:val="00506379"/>
    <w:rsid w:val="0050652C"/>
    <w:rsid w:val="00506DB7"/>
    <w:rsid w:val="00506E24"/>
    <w:rsid w:val="00507111"/>
    <w:rsid w:val="00507315"/>
    <w:rsid w:val="00507341"/>
    <w:rsid w:val="0050750B"/>
    <w:rsid w:val="00510328"/>
    <w:rsid w:val="0051047F"/>
    <w:rsid w:val="005117E6"/>
    <w:rsid w:val="00512874"/>
    <w:rsid w:val="005133A1"/>
    <w:rsid w:val="005143C4"/>
    <w:rsid w:val="005144AC"/>
    <w:rsid w:val="005146C3"/>
    <w:rsid w:val="005147B1"/>
    <w:rsid w:val="005149B2"/>
    <w:rsid w:val="00515572"/>
    <w:rsid w:val="00515DE4"/>
    <w:rsid w:val="00515E6B"/>
    <w:rsid w:val="00515F5E"/>
    <w:rsid w:val="00516468"/>
    <w:rsid w:val="005168AA"/>
    <w:rsid w:val="00517D26"/>
    <w:rsid w:val="00517F8A"/>
    <w:rsid w:val="005208C6"/>
    <w:rsid w:val="00520D82"/>
    <w:rsid w:val="00522328"/>
    <w:rsid w:val="00522C75"/>
    <w:rsid w:val="0052377B"/>
    <w:rsid w:val="00524DA6"/>
    <w:rsid w:val="00525BE7"/>
    <w:rsid w:val="00526E73"/>
    <w:rsid w:val="0052705A"/>
    <w:rsid w:val="00527C40"/>
    <w:rsid w:val="00527F30"/>
    <w:rsid w:val="0053079F"/>
    <w:rsid w:val="00530E66"/>
    <w:rsid w:val="005311AE"/>
    <w:rsid w:val="005319EF"/>
    <w:rsid w:val="005319F9"/>
    <w:rsid w:val="00532CF6"/>
    <w:rsid w:val="00532DCE"/>
    <w:rsid w:val="00532F61"/>
    <w:rsid w:val="005337FE"/>
    <w:rsid w:val="00533AA9"/>
    <w:rsid w:val="005340E3"/>
    <w:rsid w:val="00534FDB"/>
    <w:rsid w:val="00535A0E"/>
    <w:rsid w:val="0053657E"/>
    <w:rsid w:val="0053670F"/>
    <w:rsid w:val="0053742D"/>
    <w:rsid w:val="005379CD"/>
    <w:rsid w:val="005402D3"/>
    <w:rsid w:val="005402DC"/>
    <w:rsid w:val="0054031D"/>
    <w:rsid w:val="005403DC"/>
    <w:rsid w:val="00540678"/>
    <w:rsid w:val="00540A80"/>
    <w:rsid w:val="00542921"/>
    <w:rsid w:val="005435F5"/>
    <w:rsid w:val="00543DBB"/>
    <w:rsid w:val="005447FF"/>
    <w:rsid w:val="00544BAE"/>
    <w:rsid w:val="00545F2F"/>
    <w:rsid w:val="00546252"/>
    <w:rsid w:val="00546CF1"/>
    <w:rsid w:val="00546E59"/>
    <w:rsid w:val="005476E7"/>
    <w:rsid w:val="00550005"/>
    <w:rsid w:val="00550552"/>
    <w:rsid w:val="00550561"/>
    <w:rsid w:val="00552CD2"/>
    <w:rsid w:val="0055336F"/>
    <w:rsid w:val="0055343D"/>
    <w:rsid w:val="0055387A"/>
    <w:rsid w:val="00554183"/>
    <w:rsid w:val="005541DF"/>
    <w:rsid w:val="0055430E"/>
    <w:rsid w:val="00554978"/>
    <w:rsid w:val="00554F8C"/>
    <w:rsid w:val="00554FB0"/>
    <w:rsid w:val="005551E3"/>
    <w:rsid w:val="005554FC"/>
    <w:rsid w:val="00555715"/>
    <w:rsid w:val="00555BDA"/>
    <w:rsid w:val="005574A1"/>
    <w:rsid w:val="00557596"/>
    <w:rsid w:val="005575C4"/>
    <w:rsid w:val="005604F8"/>
    <w:rsid w:val="00561303"/>
    <w:rsid w:val="00562F71"/>
    <w:rsid w:val="005634B2"/>
    <w:rsid w:val="005635C7"/>
    <w:rsid w:val="00563B0E"/>
    <w:rsid w:val="00563EF7"/>
    <w:rsid w:val="005641F2"/>
    <w:rsid w:val="00564713"/>
    <w:rsid w:val="00564C9C"/>
    <w:rsid w:val="00565679"/>
    <w:rsid w:val="00565833"/>
    <w:rsid w:val="005662F6"/>
    <w:rsid w:val="0056630F"/>
    <w:rsid w:val="0056643C"/>
    <w:rsid w:val="0057036E"/>
    <w:rsid w:val="0057104B"/>
    <w:rsid w:val="00571441"/>
    <w:rsid w:val="005717F2"/>
    <w:rsid w:val="005719AB"/>
    <w:rsid w:val="005725B5"/>
    <w:rsid w:val="00572FC7"/>
    <w:rsid w:val="00573AE9"/>
    <w:rsid w:val="00573CF4"/>
    <w:rsid w:val="00574C6A"/>
    <w:rsid w:val="00576201"/>
    <w:rsid w:val="00576618"/>
    <w:rsid w:val="00576C5C"/>
    <w:rsid w:val="0057751B"/>
    <w:rsid w:val="005776E1"/>
    <w:rsid w:val="00577F94"/>
    <w:rsid w:val="00580088"/>
    <w:rsid w:val="00580355"/>
    <w:rsid w:val="00580837"/>
    <w:rsid w:val="00580CD5"/>
    <w:rsid w:val="005811A0"/>
    <w:rsid w:val="005814BD"/>
    <w:rsid w:val="00581601"/>
    <w:rsid w:val="005832DA"/>
    <w:rsid w:val="0058359D"/>
    <w:rsid w:val="005835CC"/>
    <w:rsid w:val="005859C5"/>
    <w:rsid w:val="00585DEC"/>
    <w:rsid w:val="00586357"/>
    <w:rsid w:val="00586519"/>
    <w:rsid w:val="00586705"/>
    <w:rsid w:val="00586CEF"/>
    <w:rsid w:val="0058740E"/>
    <w:rsid w:val="0058743B"/>
    <w:rsid w:val="0058797D"/>
    <w:rsid w:val="00587BE5"/>
    <w:rsid w:val="0059000A"/>
    <w:rsid w:val="00590569"/>
    <w:rsid w:val="00590796"/>
    <w:rsid w:val="00590887"/>
    <w:rsid w:val="00590C9A"/>
    <w:rsid w:val="00591757"/>
    <w:rsid w:val="00591CF8"/>
    <w:rsid w:val="00592FD3"/>
    <w:rsid w:val="005942A6"/>
    <w:rsid w:val="0059505B"/>
    <w:rsid w:val="005951C8"/>
    <w:rsid w:val="005959C0"/>
    <w:rsid w:val="00595B4A"/>
    <w:rsid w:val="00595D22"/>
    <w:rsid w:val="00595E1A"/>
    <w:rsid w:val="005962AC"/>
    <w:rsid w:val="0059643D"/>
    <w:rsid w:val="00596F37"/>
    <w:rsid w:val="00597BF6"/>
    <w:rsid w:val="005A01B3"/>
    <w:rsid w:val="005A115D"/>
    <w:rsid w:val="005A13FA"/>
    <w:rsid w:val="005A144B"/>
    <w:rsid w:val="005A1482"/>
    <w:rsid w:val="005A20DE"/>
    <w:rsid w:val="005A22DE"/>
    <w:rsid w:val="005A241F"/>
    <w:rsid w:val="005A2501"/>
    <w:rsid w:val="005A398E"/>
    <w:rsid w:val="005A3D4C"/>
    <w:rsid w:val="005A43D1"/>
    <w:rsid w:val="005A5FB3"/>
    <w:rsid w:val="005A5FEB"/>
    <w:rsid w:val="005A702C"/>
    <w:rsid w:val="005A7043"/>
    <w:rsid w:val="005A70D2"/>
    <w:rsid w:val="005A7174"/>
    <w:rsid w:val="005A757F"/>
    <w:rsid w:val="005A7C4A"/>
    <w:rsid w:val="005B0F02"/>
    <w:rsid w:val="005B1660"/>
    <w:rsid w:val="005B21B4"/>
    <w:rsid w:val="005B244F"/>
    <w:rsid w:val="005B3D66"/>
    <w:rsid w:val="005B5A52"/>
    <w:rsid w:val="005B6881"/>
    <w:rsid w:val="005B6C39"/>
    <w:rsid w:val="005B6EC1"/>
    <w:rsid w:val="005B70FB"/>
    <w:rsid w:val="005B7800"/>
    <w:rsid w:val="005B784E"/>
    <w:rsid w:val="005C08D9"/>
    <w:rsid w:val="005C09DA"/>
    <w:rsid w:val="005C16C5"/>
    <w:rsid w:val="005C1931"/>
    <w:rsid w:val="005C1C15"/>
    <w:rsid w:val="005C3408"/>
    <w:rsid w:val="005C3B3A"/>
    <w:rsid w:val="005C3D7B"/>
    <w:rsid w:val="005C43DB"/>
    <w:rsid w:val="005C44BD"/>
    <w:rsid w:val="005C5073"/>
    <w:rsid w:val="005C50D6"/>
    <w:rsid w:val="005C55FF"/>
    <w:rsid w:val="005C5CE1"/>
    <w:rsid w:val="005C6697"/>
    <w:rsid w:val="005C66A6"/>
    <w:rsid w:val="005C6B0F"/>
    <w:rsid w:val="005C6C70"/>
    <w:rsid w:val="005C6D90"/>
    <w:rsid w:val="005C7A4D"/>
    <w:rsid w:val="005C7CEF"/>
    <w:rsid w:val="005C7E12"/>
    <w:rsid w:val="005C7EF1"/>
    <w:rsid w:val="005C7F2A"/>
    <w:rsid w:val="005C7FD1"/>
    <w:rsid w:val="005D05FC"/>
    <w:rsid w:val="005D0A6E"/>
    <w:rsid w:val="005D0B2C"/>
    <w:rsid w:val="005D13A6"/>
    <w:rsid w:val="005D195D"/>
    <w:rsid w:val="005D1F1C"/>
    <w:rsid w:val="005D222C"/>
    <w:rsid w:val="005D2C49"/>
    <w:rsid w:val="005D342A"/>
    <w:rsid w:val="005D398B"/>
    <w:rsid w:val="005D39F1"/>
    <w:rsid w:val="005D42B7"/>
    <w:rsid w:val="005D4607"/>
    <w:rsid w:val="005D4E67"/>
    <w:rsid w:val="005D5348"/>
    <w:rsid w:val="005D53BD"/>
    <w:rsid w:val="005D583A"/>
    <w:rsid w:val="005D5A53"/>
    <w:rsid w:val="005D6C27"/>
    <w:rsid w:val="005D6F28"/>
    <w:rsid w:val="005D7281"/>
    <w:rsid w:val="005E0927"/>
    <w:rsid w:val="005E0C75"/>
    <w:rsid w:val="005E18AF"/>
    <w:rsid w:val="005E18C4"/>
    <w:rsid w:val="005E2783"/>
    <w:rsid w:val="005E512B"/>
    <w:rsid w:val="005E5901"/>
    <w:rsid w:val="005E5F3E"/>
    <w:rsid w:val="005E6708"/>
    <w:rsid w:val="005E6A10"/>
    <w:rsid w:val="005E6C11"/>
    <w:rsid w:val="005E6ED7"/>
    <w:rsid w:val="005E7D94"/>
    <w:rsid w:val="005F04AD"/>
    <w:rsid w:val="005F0756"/>
    <w:rsid w:val="005F0C87"/>
    <w:rsid w:val="005F27FC"/>
    <w:rsid w:val="005F2DC6"/>
    <w:rsid w:val="005F2EB6"/>
    <w:rsid w:val="005F318D"/>
    <w:rsid w:val="005F41C7"/>
    <w:rsid w:val="005F43E8"/>
    <w:rsid w:val="005F49A4"/>
    <w:rsid w:val="005F609C"/>
    <w:rsid w:val="005F6219"/>
    <w:rsid w:val="005F655D"/>
    <w:rsid w:val="005F6C39"/>
    <w:rsid w:val="005F6CAC"/>
    <w:rsid w:val="005F6F37"/>
    <w:rsid w:val="00600EE5"/>
    <w:rsid w:val="006012F4"/>
    <w:rsid w:val="006016A4"/>
    <w:rsid w:val="00601E4B"/>
    <w:rsid w:val="006020F8"/>
    <w:rsid w:val="0060227A"/>
    <w:rsid w:val="006022D1"/>
    <w:rsid w:val="0060287B"/>
    <w:rsid w:val="0060303A"/>
    <w:rsid w:val="00603545"/>
    <w:rsid w:val="006038EB"/>
    <w:rsid w:val="00603943"/>
    <w:rsid w:val="00603A6C"/>
    <w:rsid w:val="00603E50"/>
    <w:rsid w:val="0060407A"/>
    <w:rsid w:val="00604909"/>
    <w:rsid w:val="00604B64"/>
    <w:rsid w:val="006064D0"/>
    <w:rsid w:val="00606738"/>
    <w:rsid w:val="00606C4C"/>
    <w:rsid w:val="00606F40"/>
    <w:rsid w:val="006072F7"/>
    <w:rsid w:val="00607732"/>
    <w:rsid w:val="00607763"/>
    <w:rsid w:val="00607BE8"/>
    <w:rsid w:val="0061031C"/>
    <w:rsid w:val="00610D9F"/>
    <w:rsid w:val="00610FAF"/>
    <w:rsid w:val="0061105D"/>
    <w:rsid w:val="00611622"/>
    <w:rsid w:val="00611912"/>
    <w:rsid w:val="00611FE0"/>
    <w:rsid w:val="0061212F"/>
    <w:rsid w:val="006134DD"/>
    <w:rsid w:val="006136D2"/>
    <w:rsid w:val="00613D0C"/>
    <w:rsid w:val="00614573"/>
    <w:rsid w:val="00615323"/>
    <w:rsid w:val="006157FD"/>
    <w:rsid w:val="00615802"/>
    <w:rsid w:val="00616212"/>
    <w:rsid w:val="0061694A"/>
    <w:rsid w:val="0061736B"/>
    <w:rsid w:val="0061753E"/>
    <w:rsid w:val="006177EA"/>
    <w:rsid w:val="006213AD"/>
    <w:rsid w:val="0062171D"/>
    <w:rsid w:val="00621BA1"/>
    <w:rsid w:val="00621C71"/>
    <w:rsid w:val="00622547"/>
    <w:rsid w:val="00623A38"/>
    <w:rsid w:val="006240FF"/>
    <w:rsid w:val="00624BF6"/>
    <w:rsid w:val="0062511B"/>
    <w:rsid w:val="00625833"/>
    <w:rsid w:val="00626D72"/>
    <w:rsid w:val="00630DD9"/>
    <w:rsid w:val="00631D07"/>
    <w:rsid w:val="00631F68"/>
    <w:rsid w:val="00632A52"/>
    <w:rsid w:val="006333E3"/>
    <w:rsid w:val="00633641"/>
    <w:rsid w:val="00633F67"/>
    <w:rsid w:val="006340EE"/>
    <w:rsid w:val="00634221"/>
    <w:rsid w:val="00635009"/>
    <w:rsid w:val="00635F4C"/>
    <w:rsid w:val="006360BC"/>
    <w:rsid w:val="00636113"/>
    <w:rsid w:val="006364C7"/>
    <w:rsid w:val="00636C3B"/>
    <w:rsid w:val="00640104"/>
    <w:rsid w:val="006409D3"/>
    <w:rsid w:val="00640C22"/>
    <w:rsid w:val="00640FB9"/>
    <w:rsid w:val="0064136A"/>
    <w:rsid w:val="00641DE2"/>
    <w:rsid w:val="00642E8A"/>
    <w:rsid w:val="00643D5E"/>
    <w:rsid w:val="006455A8"/>
    <w:rsid w:val="00645E2D"/>
    <w:rsid w:val="00646B11"/>
    <w:rsid w:val="00646E41"/>
    <w:rsid w:val="00647B30"/>
    <w:rsid w:val="006504D6"/>
    <w:rsid w:val="00652A65"/>
    <w:rsid w:val="006536EC"/>
    <w:rsid w:val="00653D99"/>
    <w:rsid w:val="00654090"/>
    <w:rsid w:val="00654578"/>
    <w:rsid w:val="0065474C"/>
    <w:rsid w:val="00654A8A"/>
    <w:rsid w:val="00655767"/>
    <w:rsid w:val="00655775"/>
    <w:rsid w:val="00660A31"/>
    <w:rsid w:val="0066121A"/>
    <w:rsid w:val="00661AAB"/>
    <w:rsid w:val="006622E3"/>
    <w:rsid w:val="006624AF"/>
    <w:rsid w:val="00662A78"/>
    <w:rsid w:val="00662C20"/>
    <w:rsid w:val="00662C89"/>
    <w:rsid w:val="00663343"/>
    <w:rsid w:val="00663A46"/>
    <w:rsid w:val="00663A68"/>
    <w:rsid w:val="00664EFB"/>
    <w:rsid w:val="00664F81"/>
    <w:rsid w:val="00665141"/>
    <w:rsid w:val="00665291"/>
    <w:rsid w:val="00665E35"/>
    <w:rsid w:val="00665EEE"/>
    <w:rsid w:val="00666950"/>
    <w:rsid w:val="00667556"/>
    <w:rsid w:val="006676C3"/>
    <w:rsid w:val="00667F60"/>
    <w:rsid w:val="00671FCE"/>
    <w:rsid w:val="00673048"/>
    <w:rsid w:val="006731C3"/>
    <w:rsid w:val="00673A17"/>
    <w:rsid w:val="00673C08"/>
    <w:rsid w:val="00674024"/>
    <w:rsid w:val="00674707"/>
    <w:rsid w:val="00675DCB"/>
    <w:rsid w:val="00676B94"/>
    <w:rsid w:val="006771B6"/>
    <w:rsid w:val="00677887"/>
    <w:rsid w:val="0067798E"/>
    <w:rsid w:val="00677CFE"/>
    <w:rsid w:val="006804E2"/>
    <w:rsid w:val="00680C6E"/>
    <w:rsid w:val="00680D78"/>
    <w:rsid w:val="0068116B"/>
    <w:rsid w:val="0068119B"/>
    <w:rsid w:val="0068220C"/>
    <w:rsid w:val="00682674"/>
    <w:rsid w:val="00682C5C"/>
    <w:rsid w:val="006833D4"/>
    <w:rsid w:val="00683AC7"/>
    <w:rsid w:val="00683BBC"/>
    <w:rsid w:val="00684D40"/>
    <w:rsid w:val="0068521A"/>
    <w:rsid w:val="00686A4D"/>
    <w:rsid w:val="00686BF2"/>
    <w:rsid w:val="00687CB2"/>
    <w:rsid w:val="006909AC"/>
    <w:rsid w:val="006920CF"/>
    <w:rsid w:val="006927F9"/>
    <w:rsid w:val="00692B29"/>
    <w:rsid w:val="00692D89"/>
    <w:rsid w:val="00693845"/>
    <w:rsid w:val="00694888"/>
    <w:rsid w:val="006961DF"/>
    <w:rsid w:val="00696314"/>
    <w:rsid w:val="006964FB"/>
    <w:rsid w:val="0069787E"/>
    <w:rsid w:val="00697B27"/>
    <w:rsid w:val="006A02E2"/>
    <w:rsid w:val="006A159C"/>
    <w:rsid w:val="006A1679"/>
    <w:rsid w:val="006A18AB"/>
    <w:rsid w:val="006A18B1"/>
    <w:rsid w:val="006A21BA"/>
    <w:rsid w:val="006A305B"/>
    <w:rsid w:val="006A35DA"/>
    <w:rsid w:val="006A39A8"/>
    <w:rsid w:val="006A3DE7"/>
    <w:rsid w:val="006A54DF"/>
    <w:rsid w:val="006A56B8"/>
    <w:rsid w:val="006A5F4F"/>
    <w:rsid w:val="006A6051"/>
    <w:rsid w:val="006A6189"/>
    <w:rsid w:val="006A6A9C"/>
    <w:rsid w:val="006A6B1C"/>
    <w:rsid w:val="006A6F31"/>
    <w:rsid w:val="006A7DC5"/>
    <w:rsid w:val="006B01A8"/>
    <w:rsid w:val="006B02EC"/>
    <w:rsid w:val="006B0659"/>
    <w:rsid w:val="006B0D0C"/>
    <w:rsid w:val="006B14F0"/>
    <w:rsid w:val="006B1853"/>
    <w:rsid w:val="006B4030"/>
    <w:rsid w:val="006B4047"/>
    <w:rsid w:val="006B40E8"/>
    <w:rsid w:val="006B46A4"/>
    <w:rsid w:val="006B4A8D"/>
    <w:rsid w:val="006B5DD5"/>
    <w:rsid w:val="006B6464"/>
    <w:rsid w:val="006B77FD"/>
    <w:rsid w:val="006B7898"/>
    <w:rsid w:val="006B7C50"/>
    <w:rsid w:val="006C0359"/>
    <w:rsid w:val="006C07EC"/>
    <w:rsid w:val="006C0FC6"/>
    <w:rsid w:val="006C1362"/>
    <w:rsid w:val="006C1601"/>
    <w:rsid w:val="006C29B2"/>
    <w:rsid w:val="006C3307"/>
    <w:rsid w:val="006C352A"/>
    <w:rsid w:val="006C3FC8"/>
    <w:rsid w:val="006C7FBD"/>
    <w:rsid w:val="006D0690"/>
    <w:rsid w:val="006D0A27"/>
    <w:rsid w:val="006D112C"/>
    <w:rsid w:val="006D1279"/>
    <w:rsid w:val="006D249A"/>
    <w:rsid w:val="006D2E6B"/>
    <w:rsid w:val="006D327F"/>
    <w:rsid w:val="006D3AFB"/>
    <w:rsid w:val="006D44F3"/>
    <w:rsid w:val="006D4556"/>
    <w:rsid w:val="006D4678"/>
    <w:rsid w:val="006D5FFE"/>
    <w:rsid w:val="006D67F1"/>
    <w:rsid w:val="006D7D02"/>
    <w:rsid w:val="006E0675"/>
    <w:rsid w:val="006E0913"/>
    <w:rsid w:val="006E138F"/>
    <w:rsid w:val="006E198E"/>
    <w:rsid w:val="006E1B6A"/>
    <w:rsid w:val="006E2151"/>
    <w:rsid w:val="006E2D67"/>
    <w:rsid w:val="006E2DAF"/>
    <w:rsid w:val="006E365D"/>
    <w:rsid w:val="006E4286"/>
    <w:rsid w:val="006E470C"/>
    <w:rsid w:val="006E494A"/>
    <w:rsid w:val="006E5246"/>
    <w:rsid w:val="006E52E3"/>
    <w:rsid w:val="006E5AC2"/>
    <w:rsid w:val="006E5E7B"/>
    <w:rsid w:val="006E7000"/>
    <w:rsid w:val="006E7925"/>
    <w:rsid w:val="006F03D9"/>
    <w:rsid w:val="006F04FA"/>
    <w:rsid w:val="006F068A"/>
    <w:rsid w:val="006F0DA5"/>
    <w:rsid w:val="006F0FAE"/>
    <w:rsid w:val="006F1610"/>
    <w:rsid w:val="006F1B4C"/>
    <w:rsid w:val="006F1D1E"/>
    <w:rsid w:val="006F23A2"/>
    <w:rsid w:val="006F26A6"/>
    <w:rsid w:val="006F2735"/>
    <w:rsid w:val="006F2AF3"/>
    <w:rsid w:val="006F3D0A"/>
    <w:rsid w:val="006F4011"/>
    <w:rsid w:val="006F4F99"/>
    <w:rsid w:val="006F5AB6"/>
    <w:rsid w:val="006F5EED"/>
    <w:rsid w:val="006F7080"/>
    <w:rsid w:val="006F74AD"/>
    <w:rsid w:val="006F7974"/>
    <w:rsid w:val="006F7AC0"/>
    <w:rsid w:val="006F7F4A"/>
    <w:rsid w:val="007004CB"/>
    <w:rsid w:val="0070092C"/>
    <w:rsid w:val="007016A1"/>
    <w:rsid w:val="00701775"/>
    <w:rsid w:val="007018AC"/>
    <w:rsid w:val="00701B15"/>
    <w:rsid w:val="00701E1F"/>
    <w:rsid w:val="0070220B"/>
    <w:rsid w:val="0070287C"/>
    <w:rsid w:val="00702E41"/>
    <w:rsid w:val="00703366"/>
    <w:rsid w:val="007034FE"/>
    <w:rsid w:val="0070352A"/>
    <w:rsid w:val="00703BDC"/>
    <w:rsid w:val="00703CBE"/>
    <w:rsid w:val="007040E1"/>
    <w:rsid w:val="007041DF"/>
    <w:rsid w:val="0070442C"/>
    <w:rsid w:val="00704810"/>
    <w:rsid w:val="00704D4D"/>
    <w:rsid w:val="00705925"/>
    <w:rsid w:val="00705943"/>
    <w:rsid w:val="00705EAA"/>
    <w:rsid w:val="0070604D"/>
    <w:rsid w:val="007064A4"/>
    <w:rsid w:val="0070699F"/>
    <w:rsid w:val="00706A96"/>
    <w:rsid w:val="00707DB4"/>
    <w:rsid w:val="00707DC2"/>
    <w:rsid w:val="0071039E"/>
    <w:rsid w:val="00710FBF"/>
    <w:rsid w:val="007111B1"/>
    <w:rsid w:val="00711319"/>
    <w:rsid w:val="007114AB"/>
    <w:rsid w:val="0071170D"/>
    <w:rsid w:val="007118B0"/>
    <w:rsid w:val="007119B0"/>
    <w:rsid w:val="00711D72"/>
    <w:rsid w:val="00711E89"/>
    <w:rsid w:val="0071211A"/>
    <w:rsid w:val="007122DC"/>
    <w:rsid w:val="0071319F"/>
    <w:rsid w:val="00713363"/>
    <w:rsid w:val="00713D66"/>
    <w:rsid w:val="0071501E"/>
    <w:rsid w:val="00715978"/>
    <w:rsid w:val="00715C3B"/>
    <w:rsid w:val="00715CD6"/>
    <w:rsid w:val="00715D0C"/>
    <w:rsid w:val="00715E08"/>
    <w:rsid w:val="0071623F"/>
    <w:rsid w:val="0071689A"/>
    <w:rsid w:val="00716BAD"/>
    <w:rsid w:val="00716DF9"/>
    <w:rsid w:val="00717CFD"/>
    <w:rsid w:val="007231CB"/>
    <w:rsid w:val="00723F34"/>
    <w:rsid w:val="007244D2"/>
    <w:rsid w:val="00724588"/>
    <w:rsid w:val="00724B3B"/>
    <w:rsid w:val="00725875"/>
    <w:rsid w:val="007263A5"/>
    <w:rsid w:val="00726B7D"/>
    <w:rsid w:val="00727CAA"/>
    <w:rsid w:val="007301FC"/>
    <w:rsid w:val="007302A1"/>
    <w:rsid w:val="007313E7"/>
    <w:rsid w:val="0073251E"/>
    <w:rsid w:val="007327DB"/>
    <w:rsid w:val="0073355B"/>
    <w:rsid w:val="00733A32"/>
    <w:rsid w:val="007343DD"/>
    <w:rsid w:val="007345EF"/>
    <w:rsid w:val="00734823"/>
    <w:rsid w:val="00734CE6"/>
    <w:rsid w:val="00735701"/>
    <w:rsid w:val="00735B8F"/>
    <w:rsid w:val="00735F64"/>
    <w:rsid w:val="007366D4"/>
    <w:rsid w:val="007371D0"/>
    <w:rsid w:val="00737C2D"/>
    <w:rsid w:val="00740067"/>
    <w:rsid w:val="00740212"/>
    <w:rsid w:val="007406AE"/>
    <w:rsid w:val="00741254"/>
    <w:rsid w:val="00741301"/>
    <w:rsid w:val="00741D25"/>
    <w:rsid w:val="00741DEE"/>
    <w:rsid w:val="00742121"/>
    <w:rsid w:val="00743107"/>
    <w:rsid w:val="00743C6B"/>
    <w:rsid w:val="00744117"/>
    <w:rsid w:val="00744923"/>
    <w:rsid w:val="00744E11"/>
    <w:rsid w:val="00744F68"/>
    <w:rsid w:val="007457A7"/>
    <w:rsid w:val="00745D19"/>
    <w:rsid w:val="007461E4"/>
    <w:rsid w:val="00746342"/>
    <w:rsid w:val="00746EAE"/>
    <w:rsid w:val="00747211"/>
    <w:rsid w:val="0075087C"/>
    <w:rsid w:val="00751557"/>
    <w:rsid w:val="007525BA"/>
    <w:rsid w:val="00752670"/>
    <w:rsid w:val="007528BE"/>
    <w:rsid w:val="00753226"/>
    <w:rsid w:val="00753241"/>
    <w:rsid w:val="007539C6"/>
    <w:rsid w:val="00755194"/>
    <w:rsid w:val="00755CDB"/>
    <w:rsid w:val="00755ED8"/>
    <w:rsid w:val="00756894"/>
    <w:rsid w:val="00756F36"/>
    <w:rsid w:val="007574AF"/>
    <w:rsid w:val="0075763E"/>
    <w:rsid w:val="007577DF"/>
    <w:rsid w:val="00757CF3"/>
    <w:rsid w:val="00760B50"/>
    <w:rsid w:val="007617A3"/>
    <w:rsid w:val="00761B7E"/>
    <w:rsid w:val="00762161"/>
    <w:rsid w:val="007629F6"/>
    <w:rsid w:val="00762E36"/>
    <w:rsid w:val="00763050"/>
    <w:rsid w:val="00763608"/>
    <w:rsid w:val="0076418B"/>
    <w:rsid w:val="00764401"/>
    <w:rsid w:val="00764E6F"/>
    <w:rsid w:val="00765033"/>
    <w:rsid w:val="007652C2"/>
    <w:rsid w:val="007653C9"/>
    <w:rsid w:val="00765449"/>
    <w:rsid w:val="00765BDB"/>
    <w:rsid w:val="00767B1F"/>
    <w:rsid w:val="0077071C"/>
    <w:rsid w:val="007718B8"/>
    <w:rsid w:val="00773225"/>
    <w:rsid w:val="00773912"/>
    <w:rsid w:val="00773B22"/>
    <w:rsid w:val="0077459E"/>
    <w:rsid w:val="007745CA"/>
    <w:rsid w:val="00775435"/>
    <w:rsid w:val="00776444"/>
    <w:rsid w:val="007769E1"/>
    <w:rsid w:val="00777B3D"/>
    <w:rsid w:val="00780190"/>
    <w:rsid w:val="00780217"/>
    <w:rsid w:val="0078054A"/>
    <w:rsid w:val="007806BC"/>
    <w:rsid w:val="007812A9"/>
    <w:rsid w:val="00781808"/>
    <w:rsid w:val="0078296D"/>
    <w:rsid w:val="007836AE"/>
    <w:rsid w:val="007838A2"/>
    <w:rsid w:val="00783DFF"/>
    <w:rsid w:val="00784883"/>
    <w:rsid w:val="00785AB7"/>
    <w:rsid w:val="007862F6"/>
    <w:rsid w:val="00786748"/>
    <w:rsid w:val="007867C3"/>
    <w:rsid w:val="00786A55"/>
    <w:rsid w:val="00786BD8"/>
    <w:rsid w:val="00787858"/>
    <w:rsid w:val="00790546"/>
    <w:rsid w:val="007910BF"/>
    <w:rsid w:val="00792EDB"/>
    <w:rsid w:val="00793E8E"/>
    <w:rsid w:val="00795513"/>
    <w:rsid w:val="0079699A"/>
    <w:rsid w:val="00797431"/>
    <w:rsid w:val="007A0212"/>
    <w:rsid w:val="007A059E"/>
    <w:rsid w:val="007A098F"/>
    <w:rsid w:val="007A09AA"/>
    <w:rsid w:val="007A11E3"/>
    <w:rsid w:val="007A2575"/>
    <w:rsid w:val="007A263B"/>
    <w:rsid w:val="007A28DC"/>
    <w:rsid w:val="007A2A4E"/>
    <w:rsid w:val="007A3ACE"/>
    <w:rsid w:val="007A3C51"/>
    <w:rsid w:val="007A3E4A"/>
    <w:rsid w:val="007A4CD5"/>
    <w:rsid w:val="007A57B7"/>
    <w:rsid w:val="007A5C71"/>
    <w:rsid w:val="007A63BA"/>
    <w:rsid w:val="007A66E2"/>
    <w:rsid w:val="007A7F33"/>
    <w:rsid w:val="007B06C5"/>
    <w:rsid w:val="007B0A6E"/>
    <w:rsid w:val="007B1458"/>
    <w:rsid w:val="007B1713"/>
    <w:rsid w:val="007B1828"/>
    <w:rsid w:val="007B247E"/>
    <w:rsid w:val="007B24C3"/>
    <w:rsid w:val="007B3352"/>
    <w:rsid w:val="007B3378"/>
    <w:rsid w:val="007B3ADC"/>
    <w:rsid w:val="007B3FE9"/>
    <w:rsid w:val="007B4510"/>
    <w:rsid w:val="007B475C"/>
    <w:rsid w:val="007B4981"/>
    <w:rsid w:val="007B4D01"/>
    <w:rsid w:val="007B60E1"/>
    <w:rsid w:val="007B6364"/>
    <w:rsid w:val="007B65EB"/>
    <w:rsid w:val="007B7221"/>
    <w:rsid w:val="007B7984"/>
    <w:rsid w:val="007C0227"/>
    <w:rsid w:val="007C1321"/>
    <w:rsid w:val="007C14A2"/>
    <w:rsid w:val="007C152A"/>
    <w:rsid w:val="007C1D07"/>
    <w:rsid w:val="007C2AF7"/>
    <w:rsid w:val="007C2CC5"/>
    <w:rsid w:val="007C2E6C"/>
    <w:rsid w:val="007C34C5"/>
    <w:rsid w:val="007C371D"/>
    <w:rsid w:val="007C3879"/>
    <w:rsid w:val="007C3EB9"/>
    <w:rsid w:val="007C496A"/>
    <w:rsid w:val="007C4A17"/>
    <w:rsid w:val="007C5BFD"/>
    <w:rsid w:val="007C5CF4"/>
    <w:rsid w:val="007C5FD4"/>
    <w:rsid w:val="007C632D"/>
    <w:rsid w:val="007C7091"/>
    <w:rsid w:val="007C73E4"/>
    <w:rsid w:val="007C74C4"/>
    <w:rsid w:val="007C784F"/>
    <w:rsid w:val="007C7906"/>
    <w:rsid w:val="007C7C2B"/>
    <w:rsid w:val="007D022E"/>
    <w:rsid w:val="007D0AEA"/>
    <w:rsid w:val="007D0D76"/>
    <w:rsid w:val="007D12A4"/>
    <w:rsid w:val="007D13BA"/>
    <w:rsid w:val="007D187D"/>
    <w:rsid w:val="007D2A3A"/>
    <w:rsid w:val="007D3126"/>
    <w:rsid w:val="007D3BDD"/>
    <w:rsid w:val="007D4579"/>
    <w:rsid w:val="007D47CA"/>
    <w:rsid w:val="007D4BDA"/>
    <w:rsid w:val="007D521C"/>
    <w:rsid w:val="007D6797"/>
    <w:rsid w:val="007D6BFF"/>
    <w:rsid w:val="007D6F98"/>
    <w:rsid w:val="007D741A"/>
    <w:rsid w:val="007D75F3"/>
    <w:rsid w:val="007D7997"/>
    <w:rsid w:val="007E1586"/>
    <w:rsid w:val="007E184D"/>
    <w:rsid w:val="007E1ACE"/>
    <w:rsid w:val="007E3148"/>
    <w:rsid w:val="007E32A9"/>
    <w:rsid w:val="007E32FF"/>
    <w:rsid w:val="007E35B1"/>
    <w:rsid w:val="007E43DF"/>
    <w:rsid w:val="007E4CBA"/>
    <w:rsid w:val="007E50A4"/>
    <w:rsid w:val="007E5FBA"/>
    <w:rsid w:val="007E6A3F"/>
    <w:rsid w:val="007E6E2F"/>
    <w:rsid w:val="007E6E77"/>
    <w:rsid w:val="007E73FC"/>
    <w:rsid w:val="007E7AE4"/>
    <w:rsid w:val="007E7BDE"/>
    <w:rsid w:val="007E7E26"/>
    <w:rsid w:val="007F05AF"/>
    <w:rsid w:val="007F2C5C"/>
    <w:rsid w:val="007F2DF7"/>
    <w:rsid w:val="007F2E44"/>
    <w:rsid w:val="007F3273"/>
    <w:rsid w:val="007F3C8F"/>
    <w:rsid w:val="007F41B8"/>
    <w:rsid w:val="007F522B"/>
    <w:rsid w:val="007F5B07"/>
    <w:rsid w:val="007F5E0D"/>
    <w:rsid w:val="007F654A"/>
    <w:rsid w:val="007F6D78"/>
    <w:rsid w:val="007F77F0"/>
    <w:rsid w:val="007F7AA5"/>
    <w:rsid w:val="008001BF"/>
    <w:rsid w:val="008002E7"/>
    <w:rsid w:val="00800535"/>
    <w:rsid w:val="0080065F"/>
    <w:rsid w:val="00801524"/>
    <w:rsid w:val="0080199B"/>
    <w:rsid w:val="00801AAB"/>
    <w:rsid w:val="00801BAD"/>
    <w:rsid w:val="00803C5E"/>
    <w:rsid w:val="00804D50"/>
    <w:rsid w:val="00804DD7"/>
    <w:rsid w:val="00804E6E"/>
    <w:rsid w:val="008058DD"/>
    <w:rsid w:val="008059AC"/>
    <w:rsid w:val="00805BDC"/>
    <w:rsid w:val="00805BE1"/>
    <w:rsid w:val="00805C31"/>
    <w:rsid w:val="00805FE1"/>
    <w:rsid w:val="0080657A"/>
    <w:rsid w:val="008067FB"/>
    <w:rsid w:val="008068E1"/>
    <w:rsid w:val="00806DF0"/>
    <w:rsid w:val="008070EE"/>
    <w:rsid w:val="00807377"/>
    <w:rsid w:val="00807555"/>
    <w:rsid w:val="008075A9"/>
    <w:rsid w:val="008076EB"/>
    <w:rsid w:val="00807BEC"/>
    <w:rsid w:val="00810540"/>
    <w:rsid w:val="00811411"/>
    <w:rsid w:val="008114F0"/>
    <w:rsid w:val="00811D7A"/>
    <w:rsid w:val="00811FFC"/>
    <w:rsid w:val="008124B6"/>
    <w:rsid w:val="00812FB1"/>
    <w:rsid w:val="0081310C"/>
    <w:rsid w:val="008136D5"/>
    <w:rsid w:val="00813DAE"/>
    <w:rsid w:val="00813E25"/>
    <w:rsid w:val="00814762"/>
    <w:rsid w:val="008155BF"/>
    <w:rsid w:val="00815853"/>
    <w:rsid w:val="00816242"/>
    <w:rsid w:val="00816389"/>
    <w:rsid w:val="0081658A"/>
    <w:rsid w:val="00816939"/>
    <w:rsid w:val="00816FBB"/>
    <w:rsid w:val="00816FCD"/>
    <w:rsid w:val="0081700B"/>
    <w:rsid w:val="00817E91"/>
    <w:rsid w:val="00820243"/>
    <w:rsid w:val="00820315"/>
    <w:rsid w:val="00821E30"/>
    <w:rsid w:val="00822354"/>
    <w:rsid w:val="00822ABB"/>
    <w:rsid w:val="00823545"/>
    <w:rsid w:val="00824720"/>
    <w:rsid w:val="00824C2E"/>
    <w:rsid w:val="008251F8"/>
    <w:rsid w:val="008255A0"/>
    <w:rsid w:val="00826828"/>
    <w:rsid w:val="00827069"/>
    <w:rsid w:val="0082716E"/>
    <w:rsid w:val="008278E6"/>
    <w:rsid w:val="00827A64"/>
    <w:rsid w:val="0083006D"/>
    <w:rsid w:val="00830130"/>
    <w:rsid w:val="00830730"/>
    <w:rsid w:val="00831264"/>
    <w:rsid w:val="008313ED"/>
    <w:rsid w:val="008314BA"/>
    <w:rsid w:val="008316EB"/>
    <w:rsid w:val="0083218B"/>
    <w:rsid w:val="0083274C"/>
    <w:rsid w:val="008327D7"/>
    <w:rsid w:val="00833859"/>
    <w:rsid w:val="0083390C"/>
    <w:rsid w:val="00833AE0"/>
    <w:rsid w:val="008354E7"/>
    <w:rsid w:val="00836392"/>
    <w:rsid w:val="00836D4C"/>
    <w:rsid w:val="008376CC"/>
    <w:rsid w:val="00837C21"/>
    <w:rsid w:val="00837E9E"/>
    <w:rsid w:val="008401AD"/>
    <w:rsid w:val="008405C9"/>
    <w:rsid w:val="00840CC3"/>
    <w:rsid w:val="00841106"/>
    <w:rsid w:val="00841FDB"/>
    <w:rsid w:val="00842E1D"/>
    <w:rsid w:val="008430A0"/>
    <w:rsid w:val="00843555"/>
    <w:rsid w:val="0084462C"/>
    <w:rsid w:val="00844789"/>
    <w:rsid w:val="00844BCE"/>
    <w:rsid w:val="00845753"/>
    <w:rsid w:val="00845EA3"/>
    <w:rsid w:val="008463B6"/>
    <w:rsid w:val="00846829"/>
    <w:rsid w:val="00847376"/>
    <w:rsid w:val="00847984"/>
    <w:rsid w:val="00847A26"/>
    <w:rsid w:val="00847BA3"/>
    <w:rsid w:val="008507D4"/>
    <w:rsid w:val="00850C22"/>
    <w:rsid w:val="008519D0"/>
    <w:rsid w:val="00851A57"/>
    <w:rsid w:val="00852188"/>
    <w:rsid w:val="00852940"/>
    <w:rsid w:val="00852A97"/>
    <w:rsid w:val="00853F0A"/>
    <w:rsid w:val="008545D3"/>
    <w:rsid w:val="00854618"/>
    <w:rsid w:val="00854A51"/>
    <w:rsid w:val="00854CCB"/>
    <w:rsid w:val="00855394"/>
    <w:rsid w:val="00855C53"/>
    <w:rsid w:val="00855E5D"/>
    <w:rsid w:val="00856055"/>
    <w:rsid w:val="00856CA9"/>
    <w:rsid w:val="00857FF9"/>
    <w:rsid w:val="00860543"/>
    <w:rsid w:val="008617BD"/>
    <w:rsid w:val="00861DB2"/>
    <w:rsid w:val="00861E51"/>
    <w:rsid w:val="00862D77"/>
    <w:rsid w:val="008630AF"/>
    <w:rsid w:val="0086362E"/>
    <w:rsid w:val="00863635"/>
    <w:rsid w:val="00864085"/>
    <w:rsid w:val="00864170"/>
    <w:rsid w:val="008645FA"/>
    <w:rsid w:val="00864990"/>
    <w:rsid w:val="008666E8"/>
    <w:rsid w:val="00866876"/>
    <w:rsid w:val="008674D6"/>
    <w:rsid w:val="00870A4D"/>
    <w:rsid w:val="00870D71"/>
    <w:rsid w:val="008716D6"/>
    <w:rsid w:val="0087272A"/>
    <w:rsid w:val="00872A7A"/>
    <w:rsid w:val="00872F5E"/>
    <w:rsid w:val="00872FB6"/>
    <w:rsid w:val="00873ECE"/>
    <w:rsid w:val="00873F96"/>
    <w:rsid w:val="00874F39"/>
    <w:rsid w:val="008754B1"/>
    <w:rsid w:val="00875ACD"/>
    <w:rsid w:val="00875C1E"/>
    <w:rsid w:val="00875D61"/>
    <w:rsid w:val="008760A5"/>
    <w:rsid w:val="008762F2"/>
    <w:rsid w:val="00876518"/>
    <w:rsid w:val="00876C3A"/>
    <w:rsid w:val="00877DB1"/>
    <w:rsid w:val="00880353"/>
    <w:rsid w:val="00880D9B"/>
    <w:rsid w:val="0088138D"/>
    <w:rsid w:val="008813ED"/>
    <w:rsid w:val="00881C15"/>
    <w:rsid w:val="008825D0"/>
    <w:rsid w:val="00882684"/>
    <w:rsid w:val="00882708"/>
    <w:rsid w:val="00883206"/>
    <w:rsid w:val="00883AAC"/>
    <w:rsid w:val="00883F9B"/>
    <w:rsid w:val="008840B3"/>
    <w:rsid w:val="00884333"/>
    <w:rsid w:val="00884968"/>
    <w:rsid w:val="00884AE1"/>
    <w:rsid w:val="00885047"/>
    <w:rsid w:val="0088550C"/>
    <w:rsid w:val="008858F9"/>
    <w:rsid w:val="00885C2B"/>
    <w:rsid w:val="00885FD2"/>
    <w:rsid w:val="00886A5F"/>
    <w:rsid w:val="00886CF2"/>
    <w:rsid w:val="008871CA"/>
    <w:rsid w:val="0088770A"/>
    <w:rsid w:val="00887742"/>
    <w:rsid w:val="00887FDE"/>
    <w:rsid w:val="00890EC8"/>
    <w:rsid w:val="00893E36"/>
    <w:rsid w:val="00893E84"/>
    <w:rsid w:val="00893FC6"/>
    <w:rsid w:val="00894363"/>
    <w:rsid w:val="0089464D"/>
    <w:rsid w:val="0089465D"/>
    <w:rsid w:val="008946F8"/>
    <w:rsid w:val="00894B09"/>
    <w:rsid w:val="00895A33"/>
    <w:rsid w:val="00896A76"/>
    <w:rsid w:val="00896ED9"/>
    <w:rsid w:val="00897021"/>
    <w:rsid w:val="00897AEF"/>
    <w:rsid w:val="00897FEF"/>
    <w:rsid w:val="008A0420"/>
    <w:rsid w:val="008A1230"/>
    <w:rsid w:val="008A14B6"/>
    <w:rsid w:val="008A1821"/>
    <w:rsid w:val="008A1B57"/>
    <w:rsid w:val="008A278C"/>
    <w:rsid w:val="008A3233"/>
    <w:rsid w:val="008A3CBE"/>
    <w:rsid w:val="008A3DDC"/>
    <w:rsid w:val="008A4250"/>
    <w:rsid w:val="008A4263"/>
    <w:rsid w:val="008A4CB8"/>
    <w:rsid w:val="008A4D9E"/>
    <w:rsid w:val="008A4DE3"/>
    <w:rsid w:val="008A5D44"/>
    <w:rsid w:val="008A5E18"/>
    <w:rsid w:val="008A7281"/>
    <w:rsid w:val="008A7614"/>
    <w:rsid w:val="008B06C6"/>
    <w:rsid w:val="008B11A3"/>
    <w:rsid w:val="008B14D4"/>
    <w:rsid w:val="008B1786"/>
    <w:rsid w:val="008B1AD2"/>
    <w:rsid w:val="008B1CF6"/>
    <w:rsid w:val="008B31DB"/>
    <w:rsid w:val="008B383B"/>
    <w:rsid w:val="008B3A63"/>
    <w:rsid w:val="008B3D8A"/>
    <w:rsid w:val="008B4637"/>
    <w:rsid w:val="008B4DE7"/>
    <w:rsid w:val="008B555A"/>
    <w:rsid w:val="008B6454"/>
    <w:rsid w:val="008B6697"/>
    <w:rsid w:val="008B745C"/>
    <w:rsid w:val="008C033D"/>
    <w:rsid w:val="008C0DC9"/>
    <w:rsid w:val="008C1261"/>
    <w:rsid w:val="008C1960"/>
    <w:rsid w:val="008C1E98"/>
    <w:rsid w:val="008C22A2"/>
    <w:rsid w:val="008C2341"/>
    <w:rsid w:val="008C2633"/>
    <w:rsid w:val="008C29F2"/>
    <w:rsid w:val="008C3499"/>
    <w:rsid w:val="008C3F90"/>
    <w:rsid w:val="008C3FAA"/>
    <w:rsid w:val="008C44D8"/>
    <w:rsid w:val="008C463A"/>
    <w:rsid w:val="008C5090"/>
    <w:rsid w:val="008C5878"/>
    <w:rsid w:val="008C5CD0"/>
    <w:rsid w:val="008C5D68"/>
    <w:rsid w:val="008C635A"/>
    <w:rsid w:val="008C6736"/>
    <w:rsid w:val="008C78A2"/>
    <w:rsid w:val="008D03B1"/>
    <w:rsid w:val="008D03DC"/>
    <w:rsid w:val="008D0408"/>
    <w:rsid w:val="008D05A4"/>
    <w:rsid w:val="008D140E"/>
    <w:rsid w:val="008D1C54"/>
    <w:rsid w:val="008D3240"/>
    <w:rsid w:val="008D38A0"/>
    <w:rsid w:val="008D4788"/>
    <w:rsid w:val="008D4C68"/>
    <w:rsid w:val="008D5210"/>
    <w:rsid w:val="008D5791"/>
    <w:rsid w:val="008D5B8D"/>
    <w:rsid w:val="008D6D09"/>
    <w:rsid w:val="008D6ECF"/>
    <w:rsid w:val="008D7549"/>
    <w:rsid w:val="008D7D45"/>
    <w:rsid w:val="008D7F20"/>
    <w:rsid w:val="008E0409"/>
    <w:rsid w:val="008E0EC0"/>
    <w:rsid w:val="008E1009"/>
    <w:rsid w:val="008E1667"/>
    <w:rsid w:val="008E22A8"/>
    <w:rsid w:val="008E2533"/>
    <w:rsid w:val="008E27AA"/>
    <w:rsid w:val="008E2B44"/>
    <w:rsid w:val="008E3131"/>
    <w:rsid w:val="008E457B"/>
    <w:rsid w:val="008E49D5"/>
    <w:rsid w:val="008E4B2F"/>
    <w:rsid w:val="008E5301"/>
    <w:rsid w:val="008E541C"/>
    <w:rsid w:val="008E553A"/>
    <w:rsid w:val="008E63A1"/>
    <w:rsid w:val="008E688A"/>
    <w:rsid w:val="008E6B77"/>
    <w:rsid w:val="008E6E16"/>
    <w:rsid w:val="008E709B"/>
    <w:rsid w:val="008E7335"/>
    <w:rsid w:val="008E76EB"/>
    <w:rsid w:val="008F01E6"/>
    <w:rsid w:val="008F0423"/>
    <w:rsid w:val="008F0EF5"/>
    <w:rsid w:val="008F2221"/>
    <w:rsid w:val="008F2748"/>
    <w:rsid w:val="008F277E"/>
    <w:rsid w:val="008F2BEB"/>
    <w:rsid w:val="008F2C2D"/>
    <w:rsid w:val="008F36FF"/>
    <w:rsid w:val="008F576D"/>
    <w:rsid w:val="008F5FBD"/>
    <w:rsid w:val="008F6312"/>
    <w:rsid w:val="008F68F1"/>
    <w:rsid w:val="008F69FE"/>
    <w:rsid w:val="008F6A48"/>
    <w:rsid w:val="008F7715"/>
    <w:rsid w:val="0090013D"/>
    <w:rsid w:val="0090044B"/>
    <w:rsid w:val="00900CDF"/>
    <w:rsid w:val="009024B4"/>
    <w:rsid w:val="0090272D"/>
    <w:rsid w:val="00902A40"/>
    <w:rsid w:val="00903359"/>
    <w:rsid w:val="0090373C"/>
    <w:rsid w:val="009043EA"/>
    <w:rsid w:val="00904B90"/>
    <w:rsid w:val="00904D78"/>
    <w:rsid w:val="009054BC"/>
    <w:rsid w:val="009062F3"/>
    <w:rsid w:val="00910821"/>
    <w:rsid w:val="00911B75"/>
    <w:rsid w:val="00911E78"/>
    <w:rsid w:val="009122BC"/>
    <w:rsid w:val="00912782"/>
    <w:rsid w:val="00912A88"/>
    <w:rsid w:val="00913A08"/>
    <w:rsid w:val="00913C6A"/>
    <w:rsid w:val="00915364"/>
    <w:rsid w:val="009167CE"/>
    <w:rsid w:val="0091700A"/>
    <w:rsid w:val="009173BE"/>
    <w:rsid w:val="00917750"/>
    <w:rsid w:val="00917C5F"/>
    <w:rsid w:val="00920319"/>
    <w:rsid w:val="009227EA"/>
    <w:rsid w:val="00923E93"/>
    <w:rsid w:val="009240C9"/>
    <w:rsid w:val="00924603"/>
    <w:rsid w:val="009249BC"/>
    <w:rsid w:val="00924DA4"/>
    <w:rsid w:val="0092505F"/>
    <w:rsid w:val="00925551"/>
    <w:rsid w:val="009255A1"/>
    <w:rsid w:val="009262B7"/>
    <w:rsid w:val="009264F6"/>
    <w:rsid w:val="0092703B"/>
    <w:rsid w:val="00927100"/>
    <w:rsid w:val="0092712C"/>
    <w:rsid w:val="00927EBA"/>
    <w:rsid w:val="00927F6D"/>
    <w:rsid w:val="00930EA1"/>
    <w:rsid w:val="0093146C"/>
    <w:rsid w:val="0093150F"/>
    <w:rsid w:val="00931785"/>
    <w:rsid w:val="009318A0"/>
    <w:rsid w:val="009321BE"/>
    <w:rsid w:val="009321F3"/>
    <w:rsid w:val="00932626"/>
    <w:rsid w:val="00932C24"/>
    <w:rsid w:val="0093352A"/>
    <w:rsid w:val="00934231"/>
    <w:rsid w:val="0093456F"/>
    <w:rsid w:val="00934609"/>
    <w:rsid w:val="009346BA"/>
    <w:rsid w:val="00934ADD"/>
    <w:rsid w:val="0093688D"/>
    <w:rsid w:val="00936D35"/>
    <w:rsid w:val="00936D70"/>
    <w:rsid w:val="00937656"/>
    <w:rsid w:val="00937693"/>
    <w:rsid w:val="0094044D"/>
    <w:rsid w:val="00940E70"/>
    <w:rsid w:val="0094146E"/>
    <w:rsid w:val="00941999"/>
    <w:rsid w:val="0094262C"/>
    <w:rsid w:val="00942FCD"/>
    <w:rsid w:val="00943056"/>
    <w:rsid w:val="00943260"/>
    <w:rsid w:val="009436ED"/>
    <w:rsid w:val="009439AA"/>
    <w:rsid w:val="0094471D"/>
    <w:rsid w:val="0094528A"/>
    <w:rsid w:val="009457FA"/>
    <w:rsid w:val="009463F7"/>
    <w:rsid w:val="0094644F"/>
    <w:rsid w:val="00946B81"/>
    <w:rsid w:val="00946C19"/>
    <w:rsid w:val="0094765B"/>
    <w:rsid w:val="00947ACC"/>
    <w:rsid w:val="00950407"/>
    <w:rsid w:val="00950D26"/>
    <w:rsid w:val="009511A0"/>
    <w:rsid w:val="00951A09"/>
    <w:rsid w:val="00951A22"/>
    <w:rsid w:val="00951BFE"/>
    <w:rsid w:val="00952169"/>
    <w:rsid w:val="00952AEB"/>
    <w:rsid w:val="00953707"/>
    <w:rsid w:val="00953823"/>
    <w:rsid w:val="0095427E"/>
    <w:rsid w:val="009548C2"/>
    <w:rsid w:val="00955177"/>
    <w:rsid w:val="009556FE"/>
    <w:rsid w:val="00956EB7"/>
    <w:rsid w:val="00957562"/>
    <w:rsid w:val="009576D6"/>
    <w:rsid w:val="009613D9"/>
    <w:rsid w:val="00961C9E"/>
    <w:rsid w:val="00963C41"/>
    <w:rsid w:val="00963F65"/>
    <w:rsid w:val="00964A5F"/>
    <w:rsid w:val="009666C7"/>
    <w:rsid w:val="00966B3D"/>
    <w:rsid w:val="00966D8B"/>
    <w:rsid w:val="00967B00"/>
    <w:rsid w:val="00967D66"/>
    <w:rsid w:val="009701B5"/>
    <w:rsid w:val="00970B51"/>
    <w:rsid w:val="00972320"/>
    <w:rsid w:val="00972393"/>
    <w:rsid w:val="009723EE"/>
    <w:rsid w:val="00972A12"/>
    <w:rsid w:val="00972AAF"/>
    <w:rsid w:val="00972B86"/>
    <w:rsid w:val="00972EA4"/>
    <w:rsid w:val="009731D3"/>
    <w:rsid w:val="009736C8"/>
    <w:rsid w:val="00975233"/>
    <w:rsid w:val="00975CC9"/>
    <w:rsid w:val="00976441"/>
    <w:rsid w:val="009767FD"/>
    <w:rsid w:val="00976C63"/>
    <w:rsid w:val="00977624"/>
    <w:rsid w:val="00977848"/>
    <w:rsid w:val="00980886"/>
    <w:rsid w:val="0098139C"/>
    <w:rsid w:val="00981B47"/>
    <w:rsid w:val="00982053"/>
    <w:rsid w:val="00982167"/>
    <w:rsid w:val="00983045"/>
    <w:rsid w:val="0098371E"/>
    <w:rsid w:val="009838E5"/>
    <w:rsid w:val="00983D0B"/>
    <w:rsid w:val="00983F5C"/>
    <w:rsid w:val="00984A75"/>
    <w:rsid w:val="00984AC7"/>
    <w:rsid w:val="0098504B"/>
    <w:rsid w:val="00985BD2"/>
    <w:rsid w:val="00985DF4"/>
    <w:rsid w:val="009862AE"/>
    <w:rsid w:val="00986728"/>
    <w:rsid w:val="00987EA4"/>
    <w:rsid w:val="009900D0"/>
    <w:rsid w:val="00990ABB"/>
    <w:rsid w:val="00990CC4"/>
    <w:rsid w:val="00991BD2"/>
    <w:rsid w:val="009925EB"/>
    <w:rsid w:val="00992608"/>
    <w:rsid w:val="009927BF"/>
    <w:rsid w:val="0099320A"/>
    <w:rsid w:val="00993353"/>
    <w:rsid w:val="00993783"/>
    <w:rsid w:val="00993C8C"/>
    <w:rsid w:val="00993F71"/>
    <w:rsid w:val="00994A13"/>
    <w:rsid w:val="00994FA9"/>
    <w:rsid w:val="00995240"/>
    <w:rsid w:val="009954C3"/>
    <w:rsid w:val="009960C3"/>
    <w:rsid w:val="009962D4"/>
    <w:rsid w:val="00996BA5"/>
    <w:rsid w:val="00996EC0"/>
    <w:rsid w:val="0099749A"/>
    <w:rsid w:val="00997CD0"/>
    <w:rsid w:val="00997EFE"/>
    <w:rsid w:val="009A1179"/>
    <w:rsid w:val="009A135A"/>
    <w:rsid w:val="009A161A"/>
    <w:rsid w:val="009A1AB4"/>
    <w:rsid w:val="009A2303"/>
    <w:rsid w:val="009A23C3"/>
    <w:rsid w:val="009A2777"/>
    <w:rsid w:val="009A3955"/>
    <w:rsid w:val="009A3A58"/>
    <w:rsid w:val="009A4318"/>
    <w:rsid w:val="009A4454"/>
    <w:rsid w:val="009A4F6B"/>
    <w:rsid w:val="009A56F2"/>
    <w:rsid w:val="009A5B17"/>
    <w:rsid w:val="009A5BFB"/>
    <w:rsid w:val="009A6349"/>
    <w:rsid w:val="009A6B60"/>
    <w:rsid w:val="009A7702"/>
    <w:rsid w:val="009A7EE8"/>
    <w:rsid w:val="009B02C6"/>
    <w:rsid w:val="009B0ACE"/>
    <w:rsid w:val="009B0E25"/>
    <w:rsid w:val="009B1E9B"/>
    <w:rsid w:val="009B2000"/>
    <w:rsid w:val="009B201F"/>
    <w:rsid w:val="009B266C"/>
    <w:rsid w:val="009B2C70"/>
    <w:rsid w:val="009B2F22"/>
    <w:rsid w:val="009B3714"/>
    <w:rsid w:val="009B3B44"/>
    <w:rsid w:val="009B4BEB"/>
    <w:rsid w:val="009B4C15"/>
    <w:rsid w:val="009B52F1"/>
    <w:rsid w:val="009B533F"/>
    <w:rsid w:val="009B57B8"/>
    <w:rsid w:val="009B6B32"/>
    <w:rsid w:val="009B70D5"/>
    <w:rsid w:val="009B7892"/>
    <w:rsid w:val="009C0233"/>
    <w:rsid w:val="009C1B8C"/>
    <w:rsid w:val="009C1C2E"/>
    <w:rsid w:val="009C3175"/>
    <w:rsid w:val="009C34FA"/>
    <w:rsid w:val="009C383E"/>
    <w:rsid w:val="009C3D13"/>
    <w:rsid w:val="009C3E51"/>
    <w:rsid w:val="009C3FE1"/>
    <w:rsid w:val="009C42C9"/>
    <w:rsid w:val="009C4470"/>
    <w:rsid w:val="009C45C6"/>
    <w:rsid w:val="009C4B98"/>
    <w:rsid w:val="009C5D66"/>
    <w:rsid w:val="009C6E4E"/>
    <w:rsid w:val="009C7810"/>
    <w:rsid w:val="009D0691"/>
    <w:rsid w:val="009D0803"/>
    <w:rsid w:val="009D0F64"/>
    <w:rsid w:val="009D14BC"/>
    <w:rsid w:val="009D22FA"/>
    <w:rsid w:val="009D2310"/>
    <w:rsid w:val="009D2445"/>
    <w:rsid w:val="009D2529"/>
    <w:rsid w:val="009D3641"/>
    <w:rsid w:val="009D37F5"/>
    <w:rsid w:val="009D42CA"/>
    <w:rsid w:val="009D44D8"/>
    <w:rsid w:val="009D4C02"/>
    <w:rsid w:val="009D4C81"/>
    <w:rsid w:val="009D60FC"/>
    <w:rsid w:val="009D651D"/>
    <w:rsid w:val="009D6CE7"/>
    <w:rsid w:val="009D71F4"/>
    <w:rsid w:val="009D7313"/>
    <w:rsid w:val="009E00DE"/>
    <w:rsid w:val="009E1678"/>
    <w:rsid w:val="009E1A85"/>
    <w:rsid w:val="009E1FA6"/>
    <w:rsid w:val="009E2122"/>
    <w:rsid w:val="009E2261"/>
    <w:rsid w:val="009E24DF"/>
    <w:rsid w:val="009E276F"/>
    <w:rsid w:val="009E4555"/>
    <w:rsid w:val="009E67B4"/>
    <w:rsid w:val="009E7140"/>
    <w:rsid w:val="009E75B3"/>
    <w:rsid w:val="009E768E"/>
    <w:rsid w:val="009E7F80"/>
    <w:rsid w:val="009F01CD"/>
    <w:rsid w:val="009F0AD5"/>
    <w:rsid w:val="009F1531"/>
    <w:rsid w:val="009F1923"/>
    <w:rsid w:val="009F1B07"/>
    <w:rsid w:val="009F2639"/>
    <w:rsid w:val="009F26DF"/>
    <w:rsid w:val="009F2F75"/>
    <w:rsid w:val="009F301C"/>
    <w:rsid w:val="009F30A9"/>
    <w:rsid w:val="009F3ED1"/>
    <w:rsid w:val="009F4E51"/>
    <w:rsid w:val="009F4E53"/>
    <w:rsid w:val="009F4FD2"/>
    <w:rsid w:val="009F5024"/>
    <w:rsid w:val="009F575A"/>
    <w:rsid w:val="009F615D"/>
    <w:rsid w:val="009F6246"/>
    <w:rsid w:val="009F6CF9"/>
    <w:rsid w:val="009F7084"/>
    <w:rsid w:val="009F7460"/>
    <w:rsid w:val="009F7507"/>
    <w:rsid w:val="009F77CA"/>
    <w:rsid w:val="00A0017C"/>
    <w:rsid w:val="00A00A2F"/>
    <w:rsid w:val="00A02990"/>
    <w:rsid w:val="00A036B1"/>
    <w:rsid w:val="00A03E6F"/>
    <w:rsid w:val="00A040F9"/>
    <w:rsid w:val="00A0432F"/>
    <w:rsid w:val="00A04A7B"/>
    <w:rsid w:val="00A05058"/>
    <w:rsid w:val="00A06836"/>
    <w:rsid w:val="00A0778C"/>
    <w:rsid w:val="00A07AFD"/>
    <w:rsid w:val="00A07D73"/>
    <w:rsid w:val="00A07E12"/>
    <w:rsid w:val="00A103DE"/>
    <w:rsid w:val="00A10E2C"/>
    <w:rsid w:val="00A1162D"/>
    <w:rsid w:val="00A11667"/>
    <w:rsid w:val="00A124F1"/>
    <w:rsid w:val="00A1261F"/>
    <w:rsid w:val="00A127A8"/>
    <w:rsid w:val="00A12A5B"/>
    <w:rsid w:val="00A12A75"/>
    <w:rsid w:val="00A12BCC"/>
    <w:rsid w:val="00A1361E"/>
    <w:rsid w:val="00A1415C"/>
    <w:rsid w:val="00A157C6"/>
    <w:rsid w:val="00A1625A"/>
    <w:rsid w:val="00A169E1"/>
    <w:rsid w:val="00A16DA3"/>
    <w:rsid w:val="00A17723"/>
    <w:rsid w:val="00A177B8"/>
    <w:rsid w:val="00A17EA3"/>
    <w:rsid w:val="00A207BE"/>
    <w:rsid w:val="00A20CE3"/>
    <w:rsid w:val="00A213D1"/>
    <w:rsid w:val="00A21F6B"/>
    <w:rsid w:val="00A23CD9"/>
    <w:rsid w:val="00A23F0D"/>
    <w:rsid w:val="00A24260"/>
    <w:rsid w:val="00A24C91"/>
    <w:rsid w:val="00A265F7"/>
    <w:rsid w:val="00A266A9"/>
    <w:rsid w:val="00A30383"/>
    <w:rsid w:val="00A3059C"/>
    <w:rsid w:val="00A30765"/>
    <w:rsid w:val="00A3089D"/>
    <w:rsid w:val="00A31474"/>
    <w:rsid w:val="00A32D42"/>
    <w:rsid w:val="00A334B6"/>
    <w:rsid w:val="00A349AE"/>
    <w:rsid w:val="00A34FEB"/>
    <w:rsid w:val="00A3530F"/>
    <w:rsid w:val="00A35549"/>
    <w:rsid w:val="00A35713"/>
    <w:rsid w:val="00A35FD7"/>
    <w:rsid w:val="00A36BA1"/>
    <w:rsid w:val="00A4031C"/>
    <w:rsid w:val="00A40C3E"/>
    <w:rsid w:val="00A41A94"/>
    <w:rsid w:val="00A42001"/>
    <w:rsid w:val="00A427F0"/>
    <w:rsid w:val="00A42FBF"/>
    <w:rsid w:val="00A43404"/>
    <w:rsid w:val="00A44569"/>
    <w:rsid w:val="00A44CF2"/>
    <w:rsid w:val="00A44D13"/>
    <w:rsid w:val="00A45063"/>
    <w:rsid w:val="00A4512C"/>
    <w:rsid w:val="00A45DB8"/>
    <w:rsid w:val="00A46661"/>
    <w:rsid w:val="00A46A90"/>
    <w:rsid w:val="00A4720D"/>
    <w:rsid w:val="00A47A33"/>
    <w:rsid w:val="00A47C37"/>
    <w:rsid w:val="00A500C1"/>
    <w:rsid w:val="00A5091E"/>
    <w:rsid w:val="00A50B4A"/>
    <w:rsid w:val="00A52651"/>
    <w:rsid w:val="00A53BB3"/>
    <w:rsid w:val="00A53D1E"/>
    <w:rsid w:val="00A5494F"/>
    <w:rsid w:val="00A551D7"/>
    <w:rsid w:val="00A55CC8"/>
    <w:rsid w:val="00A56EE1"/>
    <w:rsid w:val="00A57054"/>
    <w:rsid w:val="00A57272"/>
    <w:rsid w:val="00A5770F"/>
    <w:rsid w:val="00A57CFD"/>
    <w:rsid w:val="00A57ECE"/>
    <w:rsid w:val="00A6027C"/>
    <w:rsid w:val="00A60B09"/>
    <w:rsid w:val="00A613E2"/>
    <w:rsid w:val="00A616D0"/>
    <w:rsid w:val="00A62026"/>
    <w:rsid w:val="00A62BC6"/>
    <w:rsid w:val="00A6323F"/>
    <w:rsid w:val="00A63367"/>
    <w:rsid w:val="00A636D8"/>
    <w:rsid w:val="00A63E1C"/>
    <w:rsid w:val="00A641E9"/>
    <w:rsid w:val="00A64314"/>
    <w:rsid w:val="00A64BD7"/>
    <w:rsid w:val="00A64C51"/>
    <w:rsid w:val="00A64D00"/>
    <w:rsid w:val="00A652CE"/>
    <w:rsid w:val="00A66476"/>
    <w:rsid w:val="00A66BBD"/>
    <w:rsid w:val="00A66D78"/>
    <w:rsid w:val="00A6762C"/>
    <w:rsid w:val="00A7135A"/>
    <w:rsid w:val="00A7167B"/>
    <w:rsid w:val="00A71E96"/>
    <w:rsid w:val="00A71F7F"/>
    <w:rsid w:val="00A72B89"/>
    <w:rsid w:val="00A734D1"/>
    <w:rsid w:val="00A73E2D"/>
    <w:rsid w:val="00A74B5B"/>
    <w:rsid w:val="00A74CE2"/>
    <w:rsid w:val="00A75FBC"/>
    <w:rsid w:val="00A760C1"/>
    <w:rsid w:val="00A76F13"/>
    <w:rsid w:val="00A76F1C"/>
    <w:rsid w:val="00A775BF"/>
    <w:rsid w:val="00A77FCD"/>
    <w:rsid w:val="00A80E7D"/>
    <w:rsid w:val="00A81CF8"/>
    <w:rsid w:val="00A81FC7"/>
    <w:rsid w:val="00A824F3"/>
    <w:rsid w:val="00A82628"/>
    <w:rsid w:val="00A82761"/>
    <w:rsid w:val="00A82A94"/>
    <w:rsid w:val="00A83726"/>
    <w:rsid w:val="00A83DAD"/>
    <w:rsid w:val="00A8434A"/>
    <w:rsid w:val="00A85135"/>
    <w:rsid w:val="00A8536C"/>
    <w:rsid w:val="00A862D1"/>
    <w:rsid w:val="00A86336"/>
    <w:rsid w:val="00A86A22"/>
    <w:rsid w:val="00A86CF4"/>
    <w:rsid w:val="00A9105B"/>
    <w:rsid w:val="00A9167C"/>
    <w:rsid w:val="00A91A83"/>
    <w:rsid w:val="00A9368C"/>
    <w:rsid w:val="00A945BE"/>
    <w:rsid w:val="00A94BBB"/>
    <w:rsid w:val="00A951D2"/>
    <w:rsid w:val="00A95608"/>
    <w:rsid w:val="00A958EB"/>
    <w:rsid w:val="00A964CD"/>
    <w:rsid w:val="00A966CE"/>
    <w:rsid w:val="00A96781"/>
    <w:rsid w:val="00A96A1C"/>
    <w:rsid w:val="00A96E56"/>
    <w:rsid w:val="00A97576"/>
    <w:rsid w:val="00A97CBD"/>
    <w:rsid w:val="00AA0309"/>
    <w:rsid w:val="00AA0345"/>
    <w:rsid w:val="00AA098E"/>
    <w:rsid w:val="00AA09D5"/>
    <w:rsid w:val="00AA1C85"/>
    <w:rsid w:val="00AA1E54"/>
    <w:rsid w:val="00AA1EB7"/>
    <w:rsid w:val="00AA1EE2"/>
    <w:rsid w:val="00AA1F92"/>
    <w:rsid w:val="00AA35B5"/>
    <w:rsid w:val="00AA3B3D"/>
    <w:rsid w:val="00AA6806"/>
    <w:rsid w:val="00AA698F"/>
    <w:rsid w:val="00AA69F9"/>
    <w:rsid w:val="00AA6A77"/>
    <w:rsid w:val="00AA6F6D"/>
    <w:rsid w:val="00AB0291"/>
    <w:rsid w:val="00AB0B85"/>
    <w:rsid w:val="00AB0C39"/>
    <w:rsid w:val="00AB0D0B"/>
    <w:rsid w:val="00AB10B7"/>
    <w:rsid w:val="00AB1354"/>
    <w:rsid w:val="00AB1DF0"/>
    <w:rsid w:val="00AB20CC"/>
    <w:rsid w:val="00AB21AF"/>
    <w:rsid w:val="00AB28CA"/>
    <w:rsid w:val="00AB2B75"/>
    <w:rsid w:val="00AB2C12"/>
    <w:rsid w:val="00AB33F0"/>
    <w:rsid w:val="00AB4031"/>
    <w:rsid w:val="00AB4541"/>
    <w:rsid w:val="00AB485B"/>
    <w:rsid w:val="00AB4BF8"/>
    <w:rsid w:val="00AB6082"/>
    <w:rsid w:val="00AB6110"/>
    <w:rsid w:val="00AB7138"/>
    <w:rsid w:val="00AB7391"/>
    <w:rsid w:val="00AB757B"/>
    <w:rsid w:val="00AB7828"/>
    <w:rsid w:val="00AB7C10"/>
    <w:rsid w:val="00AC013F"/>
    <w:rsid w:val="00AC1440"/>
    <w:rsid w:val="00AC170C"/>
    <w:rsid w:val="00AC294C"/>
    <w:rsid w:val="00AC2996"/>
    <w:rsid w:val="00AC2BBD"/>
    <w:rsid w:val="00AC41E8"/>
    <w:rsid w:val="00AC46B7"/>
    <w:rsid w:val="00AC4D2C"/>
    <w:rsid w:val="00AC578E"/>
    <w:rsid w:val="00AC5B7A"/>
    <w:rsid w:val="00AC5D23"/>
    <w:rsid w:val="00AC5D88"/>
    <w:rsid w:val="00AC65D4"/>
    <w:rsid w:val="00AC6A69"/>
    <w:rsid w:val="00AC71D3"/>
    <w:rsid w:val="00AC7AC2"/>
    <w:rsid w:val="00AD16BA"/>
    <w:rsid w:val="00AD21CF"/>
    <w:rsid w:val="00AD250A"/>
    <w:rsid w:val="00AD36DA"/>
    <w:rsid w:val="00AD3E4C"/>
    <w:rsid w:val="00AD3E97"/>
    <w:rsid w:val="00AD46E3"/>
    <w:rsid w:val="00AD4A0D"/>
    <w:rsid w:val="00AD4A80"/>
    <w:rsid w:val="00AD4B8B"/>
    <w:rsid w:val="00AD57D6"/>
    <w:rsid w:val="00AD66FC"/>
    <w:rsid w:val="00AD7479"/>
    <w:rsid w:val="00AD7674"/>
    <w:rsid w:val="00AD7DB8"/>
    <w:rsid w:val="00AD7E1F"/>
    <w:rsid w:val="00AE07CB"/>
    <w:rsid w:val="00AE0A74"/>
    <w:rsid w:val="00AE1400"/>
    <w:rsid w:val="00AE1ECC"/>
    <w:rsid w:val="00AE2951"/>
    <w:rsid w:val="00AE2FA0"/>
    <w:rsid w:val="00AE355F"/>
    <w:rsid w:val="00AE3583"/>
    <w:rsid w:val="00AE3A7F"/>
    <w:rsid w:val="00AE3AAF"/>
    <w:rsid w:val="00AE441F"/>
    <w:rsid w:val="00AE4E4C"/>
    <w:rsid w:val="00AE4F42"/>
    <w:rsid w:val="00AE5608"/>
    <w:rsid w:val="00AE5B4E"/>
    <w:rsid w:val="00AE5BB9"/>
    <w:rsid w:val="00AE5BCC"/>
    <w:rsid w:val="00AE6C19"/>
    <w:rsid w:val="00AE78F3"/>
    <w:rsid w:val="00AE7A51"/>
    <w:rsid w:val="00AE7C3A"/>
    <w:rsid w:val="00AF02D2"/>
    <w:rsid w:val="00AF17CE"/>
    <w:rsid w:val="00AF1A4E"/>
    <w:rsid w:val="00AF2273"/>
    <w:rsid w:val="00AF26E5"/>
    <w:rsid w:val="00AF38D9"/>
    <w:rsid w:val="00AF3A31"/>
    <w:rsid w:val="00AF3F39"/>
    <w:rsid w:val="00AF40B3"/>
    <w:rsid w:val="00AF4515"/>
    <w:rsid w:val="00AF45B5"/>
    <w:rsid w:val="00AF474B"/>
    <w:rsid w:val="00AF5BD3"/>
    <w:rsid w:val="00AF5CE9"/>
    <w:rsid w:val="00AF61CF"/>
    <w:rsid w:val="00AF64BE"/>
    <w:rsid w:val="00AF6AB8"/>
    <w:rsid w:val="00AF798E"/>
    <w:rsid w:val="00B0028B"/>
    <w:rsid w:val="00B003A4"/>
    <w:rsid w:val="00B01848"/>
    <w:rsid w:val="00B02BD0"/>
    <w:rsid w:val="00B02D5A"/>
    <w:rsid w:val="00B030B7"/>
    <w:rsid w:val="00B03102"/>
    <w:rsid w:val="00B035AD"/>
    <w:rsid w:val="00B0527F"/>
    <w:rsid w:val="00B053C7"/>
    <w:rsid w:val="00B05C99"/>
    <w:rsid w:val="00B05E2F"/>
    <w:rsid w:val="00B06841"/>
    <w:rsid w:val="00B0713E"/>
    <w:rsid w:val="00B07857"/>
    <w:rsid w:val="00B07AEF"/>
    <w:rsid w:val="00B07D16"/>
    <w:rsid w:val="00B10008"/>
    <w:rsid w:val="00B101B0"/>
    <w:rsid w:val="00B10B8E"/>
    <w:rsid w:val="00B10EE1"/>
    <w:rsid w:val="00B11836"/>
    <w:rsid w:val="00B11C03"/>
    <w:rsid w:val="00B12007"/>
    <w:rsid w:val="00B12459"/>
    <w:rsid w:val="00B1257A"/>
    <w:rsid w:val="00B1286E"/>
    <w:rsid w:val="00B1330A"/>
    <w:rsid w:val="00B13530"/>
    <w:rsid w:val="00B1381F"/>
    <w:rsid w:val="00B1384D"/>
    <w:rsid w:val="00B14704"/>
    <w:rsid w:val="00B1587A"/>
    <w:rsid w:val="00B15EF3"/>
    <w:rsid w:val="00B160CD"/>
    <w:rsid w:val="00B1698A"/>
    <w:rsid w:val="00B16A8B"/>
    <w:rsid w:val="00B17C39"/>
    <w:rsid w:val="00B17E3F"/>
    <w:rsid w:val="00B205DF"/>
    <w:rsid w:val="00B20D5A"/>
    <w:rsid w:val="00B21A88"/>
    <w:rsid w:val="00B22C45"/>
    <w:rsid w:val="00B23087"/>
    <w:rsid w:val="00B230F1"/>
    <w:rsid w:val="00B239D6"/>
    <w:rsid w:val="00B23D73"/>
    <w:rsid w:val="00B240AD"/>
    <w:rsid w:val="00B24F0D"/>
    <w:rsid w:val="00B262B9"/>
    <w:rsid w:val="00B26B8C"/>
    <w:rsid w:val="00B27727"/>
    <w:rsid w:val="00B279A8"/>
    <w:rsid w:val="00B27C63"/>
    <w:rsid w:val="00B30060"/>
    <w:rsid w:val="00B31010"/>
    <w:rsid w:val="00B31846"/>
    <w:rsid w:val="00B31886"/>
    <w:rsid w:val="00B334AA"/>
    <w:rsid w:val="00B338E8"/>
    <w:rsid w:val="00B33FF1"/>
    <w:rsid w:val="00B3430E"/>
    <w:rsid w:val="00B34532"/>
    <w:rsid w:val="00B34A89"/>
    <w:rsid w:val="00B34EBF"/>
    <w:rsid w:val="00B357F2"/>
    <w:rsid w:val="00B36AD3"/>
    <w:rsid w:val="00B36CF0"/>
    <w:rsid w:val="00B36F5A"/>
    <w:rsid w:val="00B377DE"/>
    <w:rsid w:val="00B40181"/>
    <w:rsid w:val="00B40774"/>
    <w:rsid w:val="00B40E72"/>
    <w:rsid w:val="00B419C7"/>
    <w:rsid w:val="00B41F3D"/>
    <w:rsid w:val="00B42145"/>
    <w:rsid w:val="00B42216"/>
    <w:rsid w:val="00B432B3"/>
    <w:rsid w:val="00B4340F"/>
    <w:rsid w:val="00B438E3"/>
    <w:rsid w:val="00B43AE1"/>
    <w:rsid w:val="00B43E5B"/>
    <w:rsid w:val="00B44D6C"/>
    <w:rsid w:val="00B453F9"/>
    <w:rsid w:val="00B454CD"/>
    <w:rsid w:val="00B45C24"/>
    <w:rsid w:val="00B46AF7"/>
    <w:rsid w:val="00B46D0D"/>
    <w:rsid w:val="00B46E75"/>
    <w:rsid w:val="00B47FCB"/>
    <w:rsid w:val="00B502D8"/>
    <w:rsid w:val="00B503A4"/>
    <w:rsid w:val="00B50536"/>
    <w:rsid w:val="00B521F6"/>
    <w:rsid w:val="00B52C55"/>
    <w:rsid w:val="00B52FB5"/>
    <w:rsid w:val="00B532B6"/>
    <w:rsid w:val="00B532F5"/>
    <w:rsid w:val="00B533D7"/>
    <w:rsid w:val="00B53A22"/>
    <w:rsid w:val="00B53FE0"/>
    <w:rsid w:val="00B54697"/>
    <w:rsid w:val="00B552AE"/>
    <w:rsid w:val="00B55D88"/>
    <w:rsid w:val="00B55F56"/>
    <w:rsid w:val="00B55F58"/>
    <w:rsid w:val="00B56196"/>
    <w:rsid w:val="00B56CCB"/>
    <w:rsid w:val="00B5777C"/>
    <w:rsid w:val="00B57AFC"/>
    <w:rsid w:val="00B57D3E"/>
    <w:rsid w:val="00B60B45"/>
    <w:rsid w:val="00B60B75"/>
    <w:rsid w:val="00B60E18"/>
    <w:rsid w:val="00B61B6E"/>
    <w:rsid w:val="00B61D5F"/>
    <w:rsid w:val="00B62013"/>
    <w:rsid w:val="00B620E2"/>
    <w:rsid w:val="00B62784"/>
    <w:rsid w:val="00B63688"/>
    <w:rsid w:val="00B637AA"/>
    <w:rsid w:val="00B64886"/>
    <w:rsid w:val="00B649D8"/>
    <w:rsid w:val="00B64E25"/>
    <w:rsid w:val="00B64EE8"/>
    <w:rsid w:val="00B64F36"/>
    <w:rsid w:val="00B6538E"/>
    <w:rsid w:val="00B65B2A"/>
    <w:rsid w:val="00B65D66"/>
    <w:rsid w:val="00B663B6"/>
    <w:rsid w:val="00B669F9"/>
    <w:rsid w:val="00B704C5"/>
    <w:rsid w:val="00B7050A"/>
    <w:rsid w:val="00B7069E"/>
    <w:rsid w:val="00B71582"/>
    <w:rsid w:val="00B71925"/>
    <w:rsid w:val="00B72AB8"/>
    <w:rsid w:val="00B72AE6"/>
    <w:rsid w:val="00B7358F"/>
    <w:rsid w:val="00B7405F"/>
    <w:rsid w:val="00B7444A"/>
    <w:rsid w:val="00B74459"/>
    <w:rsid w:val="00B74908"/>
    <w:rsid w:val="00B74E17"/>
    <w:rsid w:val="00B74E8C"/>
    <w:rsid w:val="00B75E80"/>
    <w:rsid w:val="00B763D4"/>
    <w:rsid w:val="00B77683"/>
    <w:rsid w:val="00B77978"/>
    <w:rsid w:val="00B77EC0"/>
    <w:rsid w:val="00B80304"/>
    <w:rsid w:val="00B806FC"/>
    <w:rsid w:val="00B80784"/>
    <w:rsid w:val="00B81E74"/>
    <w:rsid w:val="00B8289F"/>
    <w:rsid w:val="00B82AFF"/>
    <w:rsid w:val="00B82B1F"/>
    <w:rsid w:val="00B82CAA"/>
    <w:rsid w:val="00B8337F"/>
    <w:rsid w:val="00B83AAA"/>
    <w:rsid w:val="00B83F4C"/>
    <w:rsid w:val="00B84659"/>
    <w:rsid w:val="00B848D7"/>
    <w:rsid w:val="00B85B9C"/>
    <w:rsid w:val="00B85FE9"/>
    <w:rsid w:val="00B87912"/>
    <w:rsid w:val="00B901F7"/>
    <w:rsid w:val="00B9021E"/>
    <w:rsid w:val="00B908E9"/>
    <w:rsid w:val="00B90BF6"/>
    <w:rsid w:val="00B90C61"/>
    <w:rsid w:val="00B92361"/>
    <w:rsid w:val="00B92B4F"/>
    <w:rsid w:val="00B92C05"/>
    <w:rsid w:val="00B92C30"/>
    <w:rsid w:val="00B9336F"/>
    <w:rsid w:val="00B93C13"/>
    <w:rsid w:val="00B93DAE"/>
    <w:rsid w:val="00B93FBE"/>
    <w:rsid w:val="00B94102"/>
    <w:rsid w:val="00B94F87"/>
    <w:rsid w:val="00B96312"/>
    <w:rsid w:val="00B96778"/>
    <w:rsid w:val="00B96A76"/>
    <w:rsid w:val="00B97146"/>
    <w:rsid w:val="00B9773F"/>
    <w:rsid w:val="00B97DC9"/>
    <w:rsid w:val="00B97F74"/>
    <w:rsid w:val="00BA02AA"/>
    <w:rsid w:val="00BA0999"/>
    <w:rsid w:val="00BA2265"/>
    <w:rsid w:val="00BA253A"/>
    <w:rsid w:val="00BA29B5"/>
    <w:rsid w:val="00BA2D6C"/>
    <w:rsid w:val="00BA3552"/>
    <w:rsid w:val="00BA37E0"/>
    <w:rsid w:val="00BA46EA"/>
    <w:rsid w:val="00BA5220"/>
    <w:rsid w:val="00BA5962"/>
    <w:rsid w:val="00BA5C58"/>
    <w:rsid w:val="00BA5FBA"/>
    <w:rsid w:val="00BA618D"/>
    <w:rsid w:val="00BB0531"/>
    <w:rsid w:val="00BB0663"/>
    <w:rsid w:val="00BB080E"/>
    <w:rsid w:val="00BB0893"/>
    <w:rsid w:val="00BB0908"/>
    <w:rsid w:val="00BB12A5"/>
    <w:rsid w:val="00BB1AA1"/>
    <w:rsid w:val="00BB23E2"/>
    <w:rsid w:val="00BB29EA"/>
    <w:rsid w:val="00BB2F30"/>
    <w:rsid w:val="00BB5D4C"/>
    <w:rsid w:val="00BB7164"/>
    <w:rsid w:val="00BB74FC"/>
    <w:rsid w:val="00BB7C63"/>
    <w:rsid w:val="00BC0501"/>
    <w:rsid w:val="00BC0711"/>
    <w:rsid w:val="00BC1308"/>
    <w:rsid w:val="00BC19DA"/>
    <w:rsid w:val="00BC1C24"/>
    <w:rsid w:val="00BC2EEA"/>
    <w:rsid w:val="00BC50F5"/>
    <w:rsid w:val="00BC5B95"/>
    <w:rsid w:val="00BC6083"/>
    <w:rsid w:val="00BC6349"/>
    <w:rsid w:val="00BC7695"/>
    <w:rsid w:val="00BC7B11"/>
    <w:rsid w:val="00BC7B29"/>
    <w:rsid w:val="00BC7BE0"/>
    <w:rsid w:val="00BD0A27"/>
    <w:rsid w:val="00BD1691"/>
    <w:rsid w:val="00BD22D9"/>
    <w:rsid w:val="00BD24DC"/>
    <w:rsid w:val="00BD2964"/>
    <w:rsid w:val="00BD2D9A"/>
    <w:rsid w:val="00BD34ED"/>
    <w:rsid w:val="00BD38B8"/>
    <w:rsid w:val="00BD468D"/>
    <w:rsid w:val="00BD46B7"/>
    <w:rsid w:val="00BD47CB"/>
    <w:rsid w:val="00BD537C"/>
    <w:rsid w:val="00BD5CE2"/>
    <w:rsid w:val="00BE0239"/>
    <w:rsid w:val="00BE025D"/>
    <w:rsid w:val="00BE1766"/>
    <w:rsid w:val="00BE1CDC"/>
    <w:rsid w:val="00BE1D27"/>
    <w:rsid w:val="00BE2320"/>
    <w:rsid w:val="00BE2B68"/>
    <w:rsid w:val="00BE30A9"/>
    <w:rsid w:val="00BE3CD7"/>
    <w:rsid w:val="00BE4166"/>
    <w:rsid w:val="00BE449F"/>
    <w:rsid w:val="00BE4A79"/>
    <w:rsid w:val="00BE4AC9"/>
    <w:rsid w:val="00BE5E36"/>
    <w:rsid w:val="00BE5FB9"/>
    <w:rsid w:val="00BE64F3"/>
    <w:rsid w:val="00BE662E"/>
    <w:rsid w:val="00BE6A42"/>
    <w:rsid w:val="00BE7316"/>
    <w:rsid w:val="00BE759F"/>
    <w:rsid w:val="00BE7B19"/>
    <w:rsid w:val="00BF0004"/>
    <w:rsid w:val="00BF053C"/>
    <w:rsid w:val="00BF0714"/>
    <w:rsid w:val="00BF1882"/>
    <w:rsid w:val="00BF1EC0"/>
    <w:rsid w:val="00BF27FC"/>
    <w:rsid w:val="00BF3383"/>
    <w:rsid w:val="00BF36DF"/>
    <w:rsid w:val="00BF3D0A"/>
    <w:rsid w:val="00BF4335"/>
    <w:rsid w:val="00BF474B"/>
    <w:rsid w:val="00BF491A"/>
    <w:rsid w:val="00BF4A7B"/>
    <w:rsid w:val="00BF63FC"/>
    <w:rsid w:val="00BF6EA3"/>
    <w:rsid w:val="00BF701D"/>
    <w:rsid w:val="00BF71CB"/>
    <w:rsid w:val="00C0050C"/>
    <w:rsid w:val="00C012E9"/>
    <w:rsid w:val="00C014B7"/>
    <w:rsid w:val="00C01B80"/>
    <w:rsid w:val="00C01BB5"/>
    <w:rsid w:val="00C038BC"/>
    <w:rsid w:val="00C04AF6"/>
    <w:rsid w:val="00C04C12"/>
    <w:rsid w:val="00C04C4E"/>
    <w:rsid w:val="00C04E40"/>
    <w:rsid w:val="00C04EF7"/>
    <w:rsid w:val="00C04EFD"/>
    <w:rsid w:val="00C055FE"/>
    <w:rsid w:val="00C059F4"/>
    <w:rsid w:val="00C05BD2"/>
    <w:rsid w:val="00C05DA5"/>
    <w:rsid w:val="00C05E63"/>
    <w:rsid w:val="00C06C7A"/>
    <w:rsid w:val="00C06CB9"/>
    <w:rsid w:val="00C07518"/>
    <w:rsid w:val="00C078A9"/>
    <w:rsid w:val="00C07B7F"/>
    <w:rsid w:val="00C07EC7"/>
    <w:rsid w:val="00C07F9B"/>
    <w:rsid w:val="00C10B38"/>
    <w:rsid w:val="00C10BAC"/>
    <w:rsid w:val="00C115D2"/>
    <w:rsid w:val="00C11630"/>
    <w:rsid w:val="00C11784"/>
    <w:rsid w:val="00C121FD"/>
    <w:rsid w:val="00C12267"/>
    <w:rsid w:val="00C1241D"/>
    <w:rsid w:val="00C12A28"/>
    <w:rsid w:val="00C12ECF"/>
    <w:rsid w:val="00C13076"/>
    <w:rsid w:val="00C13C0F"/>
    <w:rsid w:val="00C14093"/>
    <w:rsid w:val="00C145CC"/>
    <w:rsid w:val="00C1460D"/>
    <w:rsid w:val="00C148AE"/>
    <w:rsid w:val="00C14FA3"/>
    <w:rsid w:val="00C15194"/>
    <w:rsid w:val="00C1556C"/>
    <w:rsid w:val="00C15D4D"/>
    <w:rsid w:val="00C16FB2"/>
    <w:rsid w:val="00C17AA0"/>
    <w:rsid w:val="00C202FC"/>
    <w:rsid w:val="00C206D8"/>
    <w:rsid w:val="00C215C4"/>
    <w:rsid w:val="00C219E0"/>
    <w:rsid w:val="00C21AD8"/>
    <w:rsid w:val="00C21B57"/>
    <w:rsid w:val="00C21D52"/>
    <w:rsid w:val="00C2220B"/>
    <w:rsid w:val="00C2221C"/>
    <w:rsid w:val="00C223D1"/>
    <w:rsid w:val="00C224C1"/>
    <w:rsid w:val="00C22A05"/>
    <w:rsid w:val="00C22D5C"/>
    <w:rsid w:val="00C23BCE"/>
    <w:rsid w:val="00C23E2A"/>
    <w:rsid w:val="00C2414D"/>
    <w:rsid w:val="00C243DA"/>
    <w:rsid w:val="00C258A2"/>
    <w:rsid w:val="00C25A5D"/>
    <w:rsid w:val="00C260BC"/>
    <w:rsid w:val="00C266EF"/>
    <w:rsid w:val="00C26D46"/>
    <w:rsid w:val="00C26E81"/>
    <w:rsid w:val="00C27258"/>
    <w:rsid w:val="00C3002A"/>
    <w:rsid w:val="00C30061"/>
    <w:rsid w:val="00C30115"/>
    <w:rsid w:val="00C3081D"/>
    <w:rsid w:val="00C3098F"/>
    <w:rsid w:val="00C30AB3"/>
    <w:rsid w:val="00C3171B"/>
    <w:rsid w:val="00C31A7F"/>
    <w:rsid w:val="00C31CDE"/>
    <w:rsid w:val="00C32BDD"/>
    <w:rsid w:val="00C334B4"/>
    <w:rsid w:val="00C34940"/>
    <w:rsid w:val="00C34B13"/>
    <w:rsid w:val="00C34BAA"/>
    <w:rsid w:val="00C3552C"/>
    <w:rsid w:val="00C35B8E"/>
    <w:rsid w:val="00C36556"/>
    <w:rsid w:val="00C365F8"/>
    <w:rsid w:val="00C3682D"/>
    <w:rsid w:val="00C36D7A"/>
    <w:rsid w:val="00C3713E"/>
    <w:rsid w:val="00C3734F"/>
    <w:rsid w:val="00C37729"/>
    <w:rsid w:val="00C37A54"/>
    <w:rsid w:val="00C37A9A"/>
    <w:rsid w:val="00C37CCC"/>
    <w:rsid w:val="00C37DF6"/>
    <w:rsid w:val="00C401B8"/>
    <w:rsid w:val="00C403F0"/>
    <w:rsid w:val="00C40543"/>
    <w:rsid w:val="00C40DCA"/>
    <w:rsid w:val="00C414E3"/>
    <w:rsid w:val="00C4180D"/>
    <w:rsid w:val="00C41AEE"/>
    <w:rsid w:val="00C41FB8"/>
    <w:rsid w:val="00C4309F"/>
    <w:rsid w:val="00C430DB"/>
    <w:rsid w:val="00C433FF"/>
    <w:rsid w:val="00C438B0"/>
    <w:rsid w:val="00C43921"/>
    <w:rsid w:val="00C44502"/>
    <w:rsid w:val="00C445AD"/>
    <w:rsid w:val="00C447D9"/>
    <w:rsid w:val="00C44B36"/>
    <w:rsid w:val="00C44E6A"/>
    <w:rsid w:val="00C45548"/>
    <w:rsid w:val="00C45E7C"/>
    <w:rsid w:val="00C47351"/>
    <w:rsid w:val="00C50099"/>
    <w:rsid w:val="00C50985"/>
    <w:rsid w:val="00C50AC6"/>
    <w:rsid w:val="00C511C0"/>
    <w:rsid w:val="00C5148D"/>
    <w:rsid w:val="00C5155A"/>
    <w:rsid w:val="00C53730"/>
    <w:rsid w:val="00C53E71"/>
    <w:rsid w:val="00C548AB"/>
    <w:rsid w:val="00C54EBC"/>
    <w:rsid w:val="00C54F67"/>
    <w:rsid w:val="00C5512F"/>
    <w:rsid w:val="00C56186"/>
    <w:rsid w:val="00C56914"/>
    <w:rsid w:val="00C56EA4"/>
    <w:rsid w:val="00C56F60"/>
    <w:rsid w:val="00C5728E"/>
    <w:rsid w:val="00C57638"/>
    <w:rsid w:val="00C57681"/>
    <w:rsid w:val="00C600B0"/>
    <w:rsid w:val="00C6059C"/>
    <w:rsid w:val="00C60711"/>
    <w:rsid w:val="00C611E6"/>
    <w:rsid w:val="00C612C3"/>
    <w:rsid w:val="00C62356"/>
    <w:rsid w:val="00C623CF"/>
    <w:rsid w:val="00C62611"/>
    <w:rsid w:val="00C62ACA"/>
    <w:rsid w:val="00C62DE7"/>
    <w:rsid w:val="00C63FA3"/>
    <w:rsid w:val="00C64058"/>
    <w:rsid w:val="00C64521"/>
    <w:rsid w:val="00C6467E"/>
    <w:rsid w:val="00C64950"/>
    <w:rsid w:val="00C64D83"/>
    <w:rsid w:val="00C64EA6"/>
    <w:rsid w:val="00C6502D"/>
    <w:rsid w:val="00C6551B"/>
    <w:rsid w:val="00C6557A"/>
    <w:rsid w:val="00C66CF4"/>
    <w:rsid w:val="00C66DAB"/>
    <w:rsid w:val="00C672D7"/>
    <w:rsid w:val="00C6786B"/>
    <w:rsid w:val="00C70175"/>
    <w:rsid w:val="00C713B2"/>
    <w:rsid w:val="00C7305C"/>
    <w:rsid w:val="00C732FA"/>
    <w:rsid w:val="00C7352A"/>
    <w:rsid w:val="00C73B32"/>
    <w:rsid w:val="00C73E9E"/>
    <w:rsid w:val="00C7443C"/>
    <w:rsid w:val="00C746A1"/>
    <w:rsid w:val="00C74852"/>
    <w:rsid w:val="00C7513A"/>
    <w:rsid w:val="00C7567A"/>
    <w:rsid w:val="00C75E8D"/>
    <w:rsid w:val="00C75EED"/>
    <w:rsid w:val="00C7629F"/>
    <w:rsid w:val="00C76775"/>
    <w:rsid w:val="00C7748B"/>
    <w:rsid w:val="00C774B8"/>
    <w:rsid w:val="00C77908"/>
    <w:rsid w:val="00C77D78"/>
    <w:rsid w:val="00C802D3"/>
    <w:rsid w:val="00C803B1"/>
    <w:rsid w:val="00C80A0D"/>
    <w:rsid w:val="00C8100C"/>
    <w:rsid w:val="00C819B6"/>
    <w:rsid w:val="00C81EB3"/>
    <w:rsid w:val="00C82901"/>
    <w:rsid w:val="00C82991"/>
    <w:rsid w:val="00C82A7B"/>
    <w:rsid w:val="00C82FC1"/>
    <w:rsid w:val="00C8301F"/>
    <w:rsid w:val="00C8309B"/>
    <w:rsid w:val="00C83159"/>
    <w:rsid w:val="00C831A7"/>
    <w:rsid w:val="00C8387B"/>
    <w:rsid w:val="00C84C35"/>
    <w:rsid w:val="00C85A0D"/>
    <w:rsid w:val="00C902FD"/>
    <w:rsid w:val="00C91D72"/>
    <w:rsid w:val="00C91E83"/>
    <w:rsid w:val="00C920F9"/>
    <w:rsid w:val="00C9265B"/>
    <w:rsid w:val="00C931BD"/>
    <w:rsid w:val="00C93C71"/>
    <w:rsid w:val="00C94360"/>
    <w:rsid w:val="00C943B1"/>
    <w:rsid w:val="00C947FE"/>
    <w:rsid w:val="00C94D47"/>
    <w:rsid w:val="00C95748"/>
    <w:rsid w:val="00C95F3E"/>
    <w:rsid w:val="00C96769"/>
    <w:rsid w:val="00C96C5F"/>
    <w:rsid w:val="00C96EFA"/>
    <w:rsid w:val="00C976CE"/>
    <w:rsid w:val="00CA0FFD"/>
    <w:rsid w:val="00CA138C"/>
    <w:rsid w:val="00CA1A13"/>
    <w:rsid w:val="00CA1CA0"/>
    <w:rsid w:val="00CA2DF0"/>
    <w:rsid w:val="00CA30E7"/>
    <w:rsid w:val="00CA3C3A"/>
    <w:rsid w:val="00CA401E"/>
    <w:rsid w:val="00CA421F"/>
    <w:rsid w:val="00CA4520"/>
    <w:rsid w:val="00CA4AD4"/>
    <w:rsid w:val="00CA4B99"/>
    <w:rsid w:val="00CA5489"/>
    <w:rsid w:val="00CA54BC"/>
    <w:rsid w:val="00CA5E19"/>
    <w:rsid w:val="00CA6254"/>
    <w:rsid w:val="00CA6B73"/>
    <w:rsid w:val="00CA7B8D"/>
    <w:rsid w:val="00CB05BD"/>
    <w:rsid w:val="00CB0B34"/>
    <w:rsid w:val="00CB0BD4"/>
    <w:rsid w:val="00CB1E17"/>
    <w:rsid w:val="00CB2088"/>
    <w:rsid w:val="00CB3286"/>
    <w:rsid w:val="00CB3561"/>
    <w:rsid w:val="00CB3AB7"/>
    <w:rsid w:val="00CB4358"/>
    <w:rsid w:val="00CB47FD"/>
    <w:rsid w:val="00CB4846"/>
    <w:rsid w:val="00CB4EC6"/>
    <w:rsid w:val="00CB54AA"/>
    <w:rsid w:val="00CB5939"/>
    <w:rsid w:val="00CB6083"/>
    <w:rsid w:val="00CB7086"/>
    <w:rsid w:val="00CB712F"/>
    <w:rsid w:val="00CB7302"/>
    <w:rsid w:val="00CC0483"/>
    <w:rsid w:val="00CC0A73"/>
    <w:rsid w:val="00CC0AE8"/>
    <w:rsid w:val="00CC0CFF"/>
    <w:rsid w:val="00CC248F"/>
    <w:rsid w:val="00CC2FBD"/>
    <w:rsid w:val="00CC3783"/>
    <w:rsid w:val="00CC3867"/>
    <w:rsid w:val="00CC5614"/>
    <w:rsid w:val="00CC6D3D"/>
    <w:rsid w:val="00CC738D"/>
    <w:rsid w:val="00CC7802"/>
    <w:rsid w:val="00CC7888"/>
    <w:rsid w:val="00CD031D"/>
    <w:rsid w:val="00CD0582"/>
    <w:rsid w:val="00CD0D65"/>
    <w:rsid w:val="00CD15FD"/>
    <w:rsid w:val="00CD185E"/>
    <w:rsid w:val="00CD1EDD"/>
    <w:rsid w:val="00CD24B3"/>
    <w:rsid w:val="00CD2E54"/>
    <w:rsid w:val="00CD40B0"/>
    <w:rsid w:val="00CD47B1"/>
    <w:rsid w:val="00CD4895"/>
    <w:rsid w:val="00CD4FD9"/>
    <w:rsid w:val="00CD69BB"/>
    <w:rsid w:val="00CD708E"/>
    <w:rsid w:val="00CD75FF"/>
    <w:rsid w:val="00CD7D9D"/>
    <w:rsid w:val="00CD7F13"/>
    <w:rsid w:val="00CE040F"/>
    <w:rsid w:val="00CE05FA"/>
    <w:rsid w:val="00CE0A0D"/>
    <w:rsid w:val="00CE0B02"/>
    <w:rsid w:val="00CE1841"/>
    <w:rsid w:val="00CE2102"/>
    <w:rsid w:val="00CE297B"/>
    <w:rsid w:val="00CE2BB7"/>
    <w:rsid w:val="00CE3469"/>
    <w:rsid w:val="00CE3B1C"/>
    <w:rsid w:val="00CE4A50"/>
    <w:rsid w:val="00CE5C20"/>
    <w:rsid w:val="00CE5C77"/>
    <w:rsid w:val="00CE6B2F"/>
    <w:rsid w:val="00CE7607"/>
    <w:rsid w:val="00CE76B9"/>
    <w:rsid w:val="00CE779F"/>
    <w:rsid w:val="00CE79E1"/>
    <w:rsid w:val="00CF0124"/>
    <w:rsid w:val="00CF058E"/>
    <w:rsid w:val="00CF2155"/>
    <w:rsid w:val="00CF228E"/>
    <w:rsid w:val="00CF488E"/>
    <w:rsid w:val="00CF4E98"/>
    <w:rsid w:val="00CF4F04"/>
    <w:rsid w:val="00CF5621"/>
    <w:rsid w:val="00CF5B7D"/>
    <w:rsid w:val="00CF5CBF"/>
    <w:rsid w:val="00CF6E19"/>
    <w:rsid w:val="00CF7329"/>
    <w:rsid w:val="00CF768A"/>
    <w:rsid w:val="00D0009A"/>
    <w:rsid w:val="00D0087A"/>
    <w:rsid w:val="00D00C48"/>
    <w:rsid w:val="00D01984"/>
    <w:rsid w:val="00D01A5E"/>
    <w:rsid w:val="00D01FB5"/>
    <w:rsid w:val="00D02089"/>
    <w:rsid w:val="00D022B8"/>
    <w:rsid w:val="00D023DA"/>
    <w:rsid w:val="00D03B28"/>
    <w:rsid w:val="00D03B8B"/>
    <w:rsid w:val="00D04F38"/>
    <w:rsid w:val="00D04FDA"/>
    <w:rsid w:val="00D05406"/>
    <w:rsid w:val="00D05D9E"/>
    <w:rsid w:val="00D0663A"/>
    <w:rsid w:val="00D06951"/>
    <w:rsid w:val="00D076D4"/>
    <w:rsid w:val="00D105B9"/>
    <w:rsid w:val="00D108B1"/>
    <w:rsid w:val="00D10C60"/>
    <w:rsid w:val="00D11AD8"/>
    <w:rsid w:val="00D125DD"/>
    <w:rsid w:val="00D12726"/>
    <w:rsid w:val="00D1308C"/>
    <w:rsid w:val="00D13193"/>
    <w:rsid w:val="00D1334C"/>
    <w:rsid w:val="00D1407C"/>
    <w:rsid w:val="00D14FB8"/>
    <w:rsid w:val="00D158D6"/>
    <w:rsid w:val="00D15C8D"/>
    <w:rsid w:val="00D17380"/>
    <w:rsid w:val="00D17878"/>
    <w:rsid w:val="00D17BBB"/>
    <w:rsid w:val="00D17DFF"/>
    <w:rsid w:val="00D20129"/>
    <w:rsid w:val="00D201DD"/>
    <w:rsid w:val="00D21171"/>
    <w:rsid w:val="00D2176A"/>
    <w:rsid w:val="00D218E9"/>
    <w:rsid w:val="00D225AF"/>
    <w:rsid w:val="00D22966"/>
    <w:rsid w:val="00D237FD"/>
    <w:rsid w:val="00D253FE"/>
    <w:rsid w:val="00D25777"/>
    <w:rsid w:val="00D25CFE"/>
    <w:rsid w:val="00D263A9"/>
    <w:rsid w:val="00D264EB"/>
    <w:rsid w:val="00D268EB"/>
    <w:rsid w:val="00D26AEF"/>
    <w:rsid w:val="00D26DE1"/>
    <w:rsid w:val="00D30053"/>
    <w:rsid w:val="00D30698"/>
    <w:rsid w:val="00D30DFE"/>
    <w:rsid w:val="00D30FEB"/>
    <w:rsid w:val="00D31DF5"/>
    <w:rsid w:val="00D32DB0"/>
    <w:rsid w:val="00D33E42"/>
    <w:rsid w:val="00D340DA"/>
    <w:rsid w:val="00D341A9"/>
    <w:rsid w:val="00D34552"/>
    <w:rsid w:val="00D34C52"/>
    <w:rsid w:val="00D352AB"/>
    <w:rsid w:val="00D3566D"/>
    <w:rsid w:val="00D359E4"/>
    <w:rsid w:val="00D36A55"/>
    <w:rsid w:val="00D36F24"/>
    <w:rsid w:val="00D36F93"/>
    <w:rsid w:val="00D37677"/>
    <w:rsid w:val="00D378AB"/>
    <w:rsid w:val="00D41227"/>
    <w:rsid w:val="00D41844"/>
    <w:rsid w:val="00D41A44"/>
    <w:rsid w:val="00D42793"/>
    <w:rsid w:val="00D43057"/>
    <w:rsid w:val="00D433C2"/>
    <w:rsid w:val="00D43475"/>
    <w:rsid w:val="00D43794"/>
    <w:rsid w:val="00D43F8E"/>
    <w:rsid w:val="00D44372"/>
    <w:rsid w:val="00D447D4"/>
    <w:rsid w:val="00D44891"/>
    <w:rsid w:val="00D457F2"/>
    <w:rsid w:val="00D459B8"/>
    <w:rsid w:val="00D45F72"/>
    <w:rsid w:val="00D45FFE"/>
    <w:rsid w:val="00D468B3"/>
    <w:rsid w:val="00D468C3"/>
    <w:rsid w:val="00D46A34"/>
    <w:rsid w:val="00D46C28"/>
    <w:rsid w:val="00D46CA3"/>
    <w:rsid w:val="00D46CF2"/>
    <w:rsid w:val="00D4708A"/>
    <w:rsid w:val="00D4737B"/>
    <w:rsid w:val="00D47E26"/>
    <w:rsid w:val="00D510D6"/>
    <w:rsid w:val="00D52974"/>
    <w:rsid w:val="00D52990"/>
    <w:rsid w:val="00D53038"/>
    <w:rsid w:val="00D53621"/>
    <w:rsid w:val="00D536A4"/>
    <w:rsid w:val="00D536E2"/>
    <w:rsid w:val="00D53C2A"/>
    <w:rsid w:val="00D544B5"/>
    <w:rsid w:val="00D54825"/>
    <w:rsid w:val="00D54942"/>
    <w:rsid w:val="00D54BB3"/>
    <w:rsid w:val="00D55D3C"/>
    <w:rsid w:val="00D55E3B"/>
    <w:rsid w:val="00D56846"/>
    <w:rsid w:val="00D569CC"/>
    <w:rsid w:val="00D57099"/>
    <w:rsid w:val="00D57280"/>
    <w:rsid w:val="00D57437"/>
    <w:rsid w:val="00D60456"/>
    <w:rsid w:val="00D60AFE"/>
    <w:rsid w:val="00D61765"/>
    <w:rsid w:val="00D61B61"/>
    <w:rsid w:val="00D61FBF"/>
    <w:rsid w:val="00D62585"/>
    <w:rsid w:val="00D630EA"/>
    <w:rsid w:val="00D64460"/>
    <w:rsid w:val="00D64502"/>
    <w:rsid w:val="00D645C8"/>
    <w:rsid w:val="00D64647"/>
    <w:rsid w:val="00D64869"/>
    <w:rsid w:val="00D648EC"/>
    <w:rsid w:val="00D6496A"/>
    <w:rsid w:val="00D64A71"/>
    <w:rsid w:val="00D651C6"/>
    <w:rsid w:val="00D652FD"/>
    <w:rsid w:val="00D6537D"/>
    <w:rsid w:val="00D654B5"/>
    <w:rsid w:val="00D65B67"/>
    <w:rsid w:val="00D667E3"/>
    <w:rsid w:val="00D6714B"/>
    <w:rsid w:val="00D67369"/>
    <w:rsid w:val="00D6785D"/>
    <w:rsid w:val="00D67BCB"/>
    <w:rsid w:val="00D700A4"/>
    <w:rsid w:val="00D70328"/>
    <w:rsid w:val="00D707F9"/>
    <w:rsid w:val="00D7080A"/>
    <w:rsid w:val="00D712F9"/>
    <w:rsid w:val="00D713BB"/>
    <w:rsid w:val="00D722F6"/>
    <w:rsid w:val="00D7237F"/>
    <w:rsid w:val="00D7278C"/>
    <w:rsid w:val="00D72E36"/>
    <w:rsid w:val="00D73430"/>
    <w:rsid w:val="00D7394F"/>
    <w:rsid w:val="00D739BA"/>
    <w:rsid w:val="00D743C3"/>
    <w:rsid w:val="00D74474"/>
    <w:rsid w:val="00D74621"/>
    <w:rsid w:val="00D749FE"/>
    <w:rsid w:val="00D74A71"/>
    <w:rsid w:val="00D75277"/>
    <w:rsid w:val="00D760A1"/>
    <w:rsid w:val="00D7665C"/>
    <w:rsid w:val="00D76921"/>
    <w:rsid w:val="00D76DF8"/>
    <w:rsid w:val="00D7707F"/>
    <w:rsid w:val="00D775E9"/>
    <w:rsid w:val="00D775F4"/>
    <w:rsid w:val="00D77910"/>
    <w:rsid w:val="00D7791B"/>
    <w:rsid w:val="00D77D1F"/>
    <w:rsid w:val="00D80C98"/>
    <w:rsid w:val="00D80D93"/>
    <w:rsid w:val="00D81CC6"/>
    <w:rsid w:val="00D82FF7"/>
    <w:rsid w:val="00D833CF"/>
    <w:rsid w:val="00D83712"/>
    <w:rsid w:val="00D83F88"/>
    <w:rsid w:val="00D84729"/>
    <w:rsid w:val="00D84888"/>
    <w:rsid w:val="00D848B2"/>
    <w:rsid w:val="00D85369"/>
    <w:rsid w:val="00D854B0"/>
    <w:rsid w:val="00D8572A"/>
    <w:rsid w:val="00D861D9"/>
    <w:rsid w:val="00D90136"/>
    <w:rsid w:val="00D901E7"/>
    <w:rsid w:val="00D90C29"/>
    <w:rsid w:val="00D90F53"/>
    <w:rsid w:val="00D91136"/>
    <w:rsid w:val="00D914CB"/>
    <w:rsid w:val="00D921EA"/>
    <w:rsid w:val="00D927E7"/>
    <w:rsid w:val="00D92AFB"/>
    <w:rsid w:val="00D92D04"/>
    <w:rsid w:val="00D932C6"/>
    <w:rsid w:val="00D935A7"/>
    <w:rsid w:val="00D9374E"/>
    <w:rsid w:val="00D93FE5"/>
    <w:rsid w:val="00D94BD4"/>
    <w:rsid w:val="00D94C53"/>
    <w:rsid w:val="00D95162"/>
    <w:rsid w:val="00D956D7"/>
    <w:rsid w:val="00D95732"/>
    <w:rsid w:val="00D9597F"/>
    <w:rsid w:val="00D96984"/>
    <w:rsid w:val="00D96B83"/>
    <w:rsid w:val="00D96BFA"/>
    <w:rsid w:val="00D97266"/>
    <w:rsid w:val="00D97901"/>
    <w:rsid w:val="00D97CED"/>
    <w:rsid w:val="00D97E95"/>
    <w:rsid w:val="00D97ECB"/>
    <w:rsid w:val="00DA0312"/>
    <w:rsid w:val="00DA0493"/>
    <w:rsid w:val="00DA04E5"/>
    <w:rsid w:val="00DA05F4"/>
    <w:rsid w:val="00DA09E7"/>
    <w:rsid w:val="00DA0F46"/>
    <w:rsid w:val="00DA18E3"/>
    <w:rsid w:val="00DA1EF1"/>
    <w:rsid w:val="00DA22AC"/>
    <w:rsid w:val="00DA2769"/>
    <w:rsid w:val="00DA2AC9"/>
    <w:rsid w:val="00DA2D25"/>
    <w:rsid w:val="00DA2ECA"/>
    <w:rsid w:val="00DA3027"/>
    <w:rsid w:val="00DA389E"/>
    <w:rsid w:val="00DA516F"/>
    <w:rsid w:val="00DA53B7"/>
    <w:rsid w:val="00DA562F"/>
    <w:rsid w:val="00DA5C97"/>
    <w:rsid w:val="00DA66D9"/>
    <w:rsid w:val="00DA6FAA"/>
    <w:rsid w:val="00DA7C31"/>
    <w:rsid w:val="00DB0349"/>
    <w:rsid w:val="00DB1177"/>
    <w:rsid w:val="00DB153A"/>
    <w:rsid w:val="00DB1CD9"/>
    <w:rsid w:val="00DB28D8"/>
    <w:rsid w:val="00DB2A4C"/>
    <w:rsid w:val="00DB3906"/>
    <w:rsid w:val="00DB3C0A"/>
    <w:rsid w:val="00DB3D05"/>
    <w:rsid w:val="00DB3D95"/>
    <w:rsid w:val="00DB439D"/>
    <w:rsid w:val="00DB43E3"/>
    <w:rsid w:val="00DB469D"/>
    <w:rsid w:val="00DB52EB"/>
    <w:rsid w:val="00DB5902"/>
    <w:rsid w:val="00DB5C0F"/>
    <w:rsid w:val="00DB6DBD"/>
    <w:rsid w:val="00DB7875"/>
    <w:rsid w:val="00DB7A58"/>
    <w:rsid w:val="00DC0A3F"/>
    <w:rsid w:val="00DC0B2B"/>
    <w:rsid w:val="00DC0E52"/>
    <w:rsid w:val="00DC0F17"/>
    <w:rsid w:val="00DC1020"/>
    <w:rsid w:val="00DC2B89"/>
    <w:rsid w:val="00DC2BD8"/>
    <w:rsid w:val="00DC31F5"/>
    <w:rsid w:val="00DC3262"/>
    <w:rsid w:val="00DC4A68"/>
    <w:rsid w:val="00DC4B4F"/>
    <w:rsid w:val="00DC4E26"/>
    <w:rsid w:val="00DC5AEB"/>
    <w:rsid w:val="00DC5D1D"/>
    <w:rsid w:val="00DC6075"/>
    <w:rsid w:val="00DC6623"/>
    <w:rsid w:val="00DC68B1"/>
    <w:rsid w:val="00DC6B11"/>
    <w:rsid w:val="00DC7194"/>
    <w:rsid w:val="00DC7832"/>
    <w:rsid w:val="00DC7C42"/>
    <w:rsid w:val="00DC7F3F"/>
    <w:rsid w:val="00DD044D"/>
    <w:rsid w:val="00DD0567"/>
    <w:rsid w:val="00DD05B7"/>
    <w:rsid w:val="00DD19FB"/>
    <w:rsid w:val="00DD2653"/>
    <w:rsid w:val="00DD2B38"/>
    <w:rsid w:val="00DD2B47"/>
    <w:rsid w:val="00DD2E43"/>
    <w:rsid w:val="00DD304C"/>
    <w:rsid w:val="00DD4055"/>
    <w:rsid w:val="00DD4CEC"/>
    <w:rsid w:val="00DD5C50"/>
    <w:rsid w:val="00DD6B90"/>
    <w:rsid w:val="00DD6DE6"/>
    <w:rsid w:val="00DD7B48"/>
    <w:rsid w:val="00DE0132"/>
    <w:rsid w:val="00DE0657"/>
    <w:rsid w:val="00DE08D5"/>
    <w:rsid w:val="00DE1536"/>
    <w:rsid w:val="00DE1F2B"/>
    <w:rsid w:val="00DE221C"/>
    <w:rsid w:val="00DE2804"/>
    <w:rsid w:val="00DE2C3A"/>
    <w:rsid w:val="00DE3340"/>
    <w:rsid w:val="00DE397C"/>
    <w:rsid w:val="00DE39CE"/>
    <w:rsid w:val="00DE3A22"/>
    <w:rsid w:val="00DE4492"/>
    <w:rsid w:val="00DE4622"/>
    <w:rsid w:val="00DE4F69"/>
    <w:rsid w:val="00DE50E4"/>
    <w:rsid w:val="00DE539B"/>
    <w:rsid w:val="00DE66A5"/>
    <w:rsid w:val="00DE6942"/>
    <w:rsid w:val="00DE697D"/>
    <w:rsid w:val="00DE6D2C"/>
    <w:rsid w:val="00DE702A"/>
    <w:rsid w:val="00DE7070"/>
    <w:rsid w:val="00DE76DF"/>
    <w:rsid w:val="00DE7C7D"/>
    <w:rsid w:val="00DF04B4"/>
    <w:rsid w:val="00DF0751"/>
    <w:rsid w:val="00DF131D"/>
    <w:rsid w:val="00DF13B2"/>
    <w:rsid w:val="00DF2188"/>
    <w:rsid w:val="00DF25A8"/>
    <w:rsid w:val="00DF2C79"/>
    <w:rsid w:val="00DF6843"/>
    <w:rsid w:val="00DF6AD0"/>
    <w:rsid w:val="00DF78EC"/>
    <w:rsid w:val="00E00D4C"/>
    <w:rsid w:val="00E00E2C"/>
    <w:rsid w:val="00E011C1"/>
    <w:rsid w:val="00E0177C"/>
    <w:rsid w:val="00E01EFE"/>
    <w:rsid w:val="00E0212B"/>
    <w:rsid w:val="00E02483"/>
    <w:rsid w:val="00E02F59"/>
    <w:rsid w:val="00E04787"/>
    <w:rsid w:val="00E0484A"/>
    <w:rsid w:val="00E04F85"/>
    <w:rsid w:val="00E05197"/>
    <w:rsid w:val="00E05374"/>
    <w:rsid w:val="00E054A1"/>
    <w:rsid w:val="00E0733A"/>
    <w:rsid w:val="00E07D1A"/>
    <w:rsid w:val="00E103EA"/>
    <w:rsid w:val="00E10860"/>
    <w:rsid w:val="00E10A43"/>
    <w:rsid w:val="00E10C52"/>
    <w:rsid w:val="00E11157"/>
    <w:rsid w:val="00E12B61"/>
    <w:rsid w:val="00E12C0C"/>
    <w:rsid w:val="00E133E5"/>
    <w:rsid w:val="00E134E1"/>
    <w:rsid w:val="00E1391D"/>
    <w:rsid w:val="00E13F84"/>
    <w:rsid w:val="00E14005"/>
    <w:rsid w:val="00E1454A"/>
    <w:rsid w:val="00E1477B"/>
    <w:rsid w:val="00E14882"/>
    <w:rsid w:val="00E15128"/>
    <w:rsid w:val="00E151C7"/>
    <w:rsid w:val="00E15D5A"/>
    <w:rsid w:val="00E15DF1"/>
    <w:rsid w:val="00E16096"/>
    <w:rsid w:val="00E160E2"/>
    <w:rsid w:val="00E165C8"/>
    <w:rsid w:val="00E165D8"/>
    <w:rsid w:val="00E16603"/>
    <w:rsid w:val="00E16E6D"/>
    <w:rsid w:val="00E16FE3"/>
    <w:rsid w:val="00E172E9"/>
    <w:rsid w:val="00E1794B"/>
    <w:rsid w:val="00E17C94"/>
    <w:rsid w:val="00E203DD"/>
    <w:rsid w:val="00E204C9"/>
    <w:rsid w:val="00E21059"/>
    <w:rsid w:val="00E22960"/>
    <w:rsid w:val="00E230FC"/>
    <w:rsid w:val="00E23A77"/>
    <w:rsid w:val="00E24B9F"/>
    <w:rsid w:val="00E2526E"/>
    <w:rsid w:val="00E25367"/>
    <w:rsid w:val="00E2538F"/>
    <w:rsid w:val="00E26F67"/>
    <w:rsid w:val="00E27EBF"/>
    <w:rsid w:val="00E27EE4"/>
    <w:rsid w:val="00E303FD"/>
    <w:rsid w:val="00E30BE4"/>
    <w:rsid w:val="00E30E4A"/>
    <w:rsid w:val="00E31E7D"/>
    <w:rsid w:val="00E32CAC"/>
    <w:rsid w:val="00E32FE2"/>
    <w:rsid w:val="00E33C67"/>
    <w:rsid w:val="00E34B63"/>
    <w:rsid w:val="00E34C2C"/>
    <w:rsid w:val="00E350FC"/>
    <w:rsid w:val="00E352D3"/>
    <w:rsid w:val="00E353BE"/>
    <w:rsid w:val="00E35420"/>
    <w:rsid w:val="00E37511"/>
    <w:rsid w:val="00E37B23"/>
    <w:rsid w:val="00E40278"/>
    <w:rsid w:val="00E4112C"/>
    <w:rsid w:val="00E41449"/>
    <w:rsid w:val="00E419A5"/>
    <w:rsid w:val="00E41E8D"/>
    <w:rsid w:val="00E423BE"/>
    <w:rsid w:val="00E42CAD"/>
    <w:rsid w:val="00E43C24"/>
    <w:rsid w:val="00E43C32"/>
    <w:rsid w:val="00E44365"/>
    <w:rsid w:val="00E45B86"/>
    <w:rsid w:val="00E45DC9"/>
    <w:rsid w:val="00E4671D"/>
    <w:rsid w:val="00E46E31"/>
    <w:rsid w:val="00E47806"/>
    <w:rsid w:val="00E50DC6"/>
    <w:rsid w:val="00E5104E"/>
    <w:rsid w:val="00E51CB0"/>
    <w:rsid w:val="00E523C9"/>
    <w:rsid w:val="00E53574"/>
    <w:rsid w:val="00E53891"/>
    <w:rsid w:val="00E5480F"/>
    <w:rsid w:val="00E54D7C"/>
    <w:rsid w:val="00E54EDE"/>
    <w:rsid w:val="00E55DC6"/>
    <w:rsid w:val="00E55DFA"/>
    <w:rsid w:val="00E57A6C"/>
    <w:rsid w:val="00E57A6D"/>
    <w:rsid w:val="00E57B14"/>
    <w:rsid w:val="00E57CF3"/>
    <w:rsid w:val="00E57F43"/>
    <w:rsid w:val="00E609CA"/>
    <w:rsid w:val="00E60E38"/>
    <w:rsid w:val="00E61208"/>
    <w:rsid w:val="00E61994"/>
    <w:rsid w:val="00E621D9"/>
    <w:rsid w:val="00E623F4"/>
    <w:rsid w:val="00E62566"/>
    <w:rsid w:val="00E62999"/>
    <w:rsid w:val="00E62ED1"/>
    <w:rsid w:val="00E63B42"/>
    <w:rsid w:val="00E64407"/>
    <w:rsid w:val="00E64A65"/>
    <w:rsid w:val="00E64FD4"/>
    <w:rsid w:val="00E65A6D"/>
    <w:rsid w:val="00E66416"/>
    <w:rsid w:val="00E66A80"/>
    <w:rsid w:val="00E66A9D"/>
    <w:rsid w:val="00E67550"/>
    <w:rsid w:val="00E67CA1"/>
    <w:rsid w:val="00E71274"/>
    <w:rsid w:val="00E7170C"/>
    <w:rsid w:val="00E71C48"/>
    <w:rsid w:val="00E71C6C"/>
    <w:rsid w:val="00E7213E"/>
    <w:rsid w:val="00E725CE"/>
    <w:rsid w:val="00E73284"/>
    <w:rsid w:val="00E73E87"/>
    <w:rsid w:val="00E73E9A"/>
    <w:rsid w:val="00E74597"/>
    <w:rsid w:val="00E758F9"/>
    <w:rsid w:val="00E75DC6"/>
    <w:rsid w:val="00E760B8"/>
    <w:rsid w:val="00E76152"/>
    <w:rsid w:val="00E762DE"/>
    <w:rsid w:val="00E76507"/>
    <w:rsid w:val="00E76EC0"/>
    <w:rsid w:val="00E8011A"/>
    <w:rsid w:val="00E8172B"/>
    <w:rsid w:val="00E81EAA"/>
    <w:rsid w:val="00E82880"/>
    <w:rsid w:val="00E82A5E"/>
    <w:rsid w:val="00E82EEF"/>
    <w:rsid w:val="00E82FF6"/>
    <w:rsid w:val="00E83774"/>
    <w:rsid w:val="00E837E1"/>
    <w:rsid w:val="00E83D81"/>
    <w:rsid w:val="00E84F76"/>
    <w:rsid w:val="00E85192"/>
    <w:rsid w:val="00E851ED"/>
    <w:rsid w:val="00E86A0B"/>
    <w:rsid w:val="00E86B98"/>
    <w:rsid w:val="00E86F28"/>
    <w:rsid w:val="00E87E5F"/>
    <w:rsid w:val="00E9061B"/>
    <w:rsid w:val="00E911A2"/>
    <w:rsid w:val="00E91B8E"/>
    <w:rsid w:val="00E9201C"/>
    <w:rsid w:val="00E928A0"/>
    <w:rsid w:val="00E92974"/>
    <w:rsid w:val="00E92B68"/>
    <w:rsid w:val="00E92C9D"/>
    <w:rsid w:val="00E94F42"/>
    <w:rsid w:val="00E95B5A"/>
    <w:rsid w:val="00E96E4E"/>
    <w:rsid w:val="00E96FA4"/>
    <w:rsid w:val="00E971F3"/>
    <w:rsid w:val="00E97259"/>
    <w:rsid w:val="00E973AA"/>
    <w:rsid w:val="00E97FAB"/>
    <w:rsid w:val="00EA044C"/>
    <w:rsid w:val="00EA06E0"/>
    <w:rsid w:val="00EA0A63"/>
    <w:rsid w:val="00EA0AF1"/>
    <w:rsid w:val="00EA0EA1"/>
    <w:rsid w:val="00EA1384"/>
    <w:rsid w:val="00EA1708"/>
    <w:rsid w:val="00EA2919"/>
    <w:rsid w:val="00EA2C6F"/>
    <w:rsid w:val="00EA3302"/>
    <w:rsid w:val="00EA3BB3"/>
    <w:rsid w:val="00EA45B9"/>
    <w:rsid w:val="00EA487A"/>
    <w:rsid w:val="00EA4E7F"/>
    <w:rsid w:val="00EA522F"/>
    <w:rsid w:val="00EA531A"/>
    <w:rsid w:val="00EA536C"/>
    <w:rsid w:val="00EA53D1"/>
    <w:rsid w:val="00EA54A8"/>
    <w:rsid w:val="00EA6A06"/>
    <w:rsid w:val="00EA6B5F"/>
    <w:rsid w:val="00EA714F"/>
    <w:rsid w:val="00EA71E3"/>
    <w:rsid w:val="00EA73E8"/>
    <w:rsid w:val="00EA745B"/>
    <w:rsid w:val="00EA77F1"/>
    <w:rsid w:val="00EB0AC6"/>
    <w:rsid w:val="00EB1FC6"/>
    <w:rsid w:val="00EB2BEE"/>
    <w:rsid w:val="00EB4156"/>
    <w:rsid w:val="00EB4471"/>
    <w:rsid w:val="00EB4B29"/>
    <w:rsid w:val="00EB571A"/>
    <w:rsid w:val="00EB732E"/>
    <w:rsid w:val="00EC0656"/>
    <w:rsid w:val="00EC0CCE"/>
    <w:rsid w:val="00EC13CD"/>
    <w:rsid w:val="00EC1655"/>
    <w:rsid w:val="00EC169F"/>
    <w:rsid w:val="00EC18EB"/>
    <w:rsid w:val="00EC1F7F"/>
    <w:rsid w:val="00EC2C05"/>
    <w:rsid w:val="00EC2CA6"/>
    <w:rsid w:val="00EC35AB"/>
    <w:rsid w:val="00EC4788"/>
    <w:rsid w:val="00EC51BB"/>
    <w:rsid w:val="00EC57B8"/>
    <w:rsid w:val="00EC7878"/>
    <w:rsid w:val="00ED0AE3"/>
    <w:rsid w:val="00ED10BF"/>
    <w:rsid w:val="00ED12C0"/>
    <w:rsid w:val="00ED1DC3"/>
    <w:rsid w:val="00ED2174"/>
    <w:rsid w:val="00ED2FAB"/>
    <w:rsid w:val="00ED3426"/>
    <w:rsid w:val="00ED3479"/>
    <w:rsid w:val="00ED372C"/>
    <w:rsid w:val="00ED37B2"/>
    <w:rsid w:val="00ED4A90"/>
    <w:rsid w:val="00ED7309"/>
    <w:rsid w:val="00ED7DEE"/>
    <w:rsid w:val="00EE072E"/>
    <w:rsid w:val="00EE0D89"/>
    <w:rsid w:val="00EE1ADE"/>
    <w:rsid w:val="00EE1BEA"/>
    <w:rsid w:val="00EE1F1C"/>
    <w:rsid w:val="00EE28EE"/>
    <w:rsid w:val="00EE2BE1"/>
    <w:rsid w:val="00EE2E69"/>
    <w:rsid w:val="00EE3D1F"/>
    <w:rsid w:val="00EE5F88"/>
    <w:rsid w:val="00EE68F0"/>
    <w:rsid w:val="00EE6D8B"/>
    <w:rsid w:val="00EE701B"/>
    <w:rsid w:val="00EE73AA"/>
    <w:rsid w:val="00EE7DD4"/>
    <w:rsid w:val="00EF06DD"/>
    <w:rsid w:val="00EF0B68"/>
    <w:rsid w:val="00EF1992"/>
    <w:rsid w:val="00EF1B66"/>
    <w:rsid w:val="00EF4694"/>
    <w:rsid w:val="00EF4C21"/>
    <w:rsid w:val="00EF52E5"/>
    <w:rsid w:val="00EF53FC"/>
    <w:rsid w:val="00EF5601"/>
    <w:rsid w:val="00EF59E6"/>
    <w:rsid w:val="00EF6D8C"/>
    <w:rsid w:val="00EF6E31"/>
    <w:rsid w:val="00EF6F8A"/>
    <w:rsid w:val="00EF7880"/>
    <w:rsid w:val="00EF7A92"/>
    <w:rsid w:val="00F00E00"/>
    <w:rsid w:val="00F01C5C"/>
    <w:rsid w:val="00F030E8"/>
    <w:rsid w:val="00F039A3"/>
    <w:rsid w:val="00F03BBA"/>
    <w:rsid w:val="00F0430F"/>
    <w:rsid w:val="00F047AD"/>
    <w:rsid w:val="00F05DEC"/>
    <w:rsid w:val="00F0655D"/>
    <w:rsid w:val="00F0793B"/>
    <w:rsid w:val="00F079D1"/>
    <w:rsid w:val="00F079E0"/>
    <w:rsid w:val="00F07CC8"/>
    <w:rsid w:val="00F10348"/>
    <w:rsid w:val="00F107C4"/>
    <w:rsid w:val="00F10963"/>
    <w:rsid w:val="00F11636"/>
    <w:rsid w:val="00F11638"/>
    <w:rsid w:val="00F119CF"/>
    <w:rsid w:val="00F119FE"/>
    <w:rsid w:val="00F11D21"/>
    <w:rsid w:val="00F11D79"/>
    <w:rsid w:val="00F136A2"/>
    <w:rsid w:val="00F137BF"/>
    <w:rsid w:val="00F149BC"/>
    <w:rsid w:val="00F1524A"/>
    <w:rsid w:val="00F15B7E"/>
    <w:rsid w:val="00F1660E"/>
    <w:rsid w:val="00F16E94"/>
    <w:rsid w:val="00F17110"/>
    <w:rsid w:val="00F17AF4"/>
    <w:rsid w:val="00F20CBA"/>
    <w:rsid w:val="00F2137D"/>
    <w:rsid w:val="00F21EDF"/>
    <w:rsid w:val="00F22ADC"/>
    <w:rsid w:val="00F22F6A"/>
    <w:rsid w:val="00F2326B"/>
    <w:rsid w:val="00F24312"/>
    <w:rsid w:val="00F24403"/>
    <w:rsid w:val="00F24899"/>
    <w:rsid w:val="00F248E2"/>
    <w:rsid w:val="00F24A82"/>
    <w:rsid w:val="00F24E4B"/>
    <w:rsid w:val="00F24FAF"/>
    <w:rsid w:val="00F2586B"/>
    <w:rsid w:val="00F26001"/>
    <w:rsid w:val="00F264A0"/>
    <w:rsid w:val="00F3077D"/>
    <w:rsid w:val="00F3086E"/>
    <w:rsid w:val="00F314DC"/>
    <w:rsid w:val="00F317A3"/>
    <w:rsid w:val="00F31FB4"/>
    <w:rsid w:val="00F3265E"/>
    <w:rsid w:val="00F326FF"/>
    <w:rsid w:val="00F33391"/>
    <w:rsid w:val="00F33B22"/>
    <w:rsid w:val="00F33CB1"/>
    <w:rsid w:val="00F33FE2"/>
    <w:rsid w:val="00F342FE"/>
    <w:rsid w:val="00F34457"/>
    <w:rsid w:val="00F349DD"/>
    <w:rsid w:val="00F349FB"/>
    <w:rsid w:val="00F358DC"/>
    <w:rsid w:val="00F35CED"/>
    <w:rsid w:val="00F35E65"/>
    <w:rsid w:val="00F3621F"/>
    <w:rsid w:val="00F3650A"/>
    <w:rsid w:val="00F36EA3"/>
    <w:rsid w:val="00F3717E"/>
    <w:rsid w:val="00F37C1E"/>
    <w:rsid w:val="00F40D14"/>
    <w:rsid w:val="00F41252"/>
    <w:rsid w:val="00F4160E"/>
    <w:rsid w:val="00F41A5C"/>
    <w:rsid w:val="00F41D38"/>
    <w:rsid w:val="00F41F9C"/>
    <w:rsid w:val="00F423FA"/>
    <w:rsid w:val="00F4241F"/>
    <w:rsid w:val="00F42474"/>
    <w:rsid w:val="00F44759"/>
    <w:rsid w:val="00F44C28"/>
    <w:rsid w:val="00F45529"/>
    <w:rsid w:val="00F45693"/>
    <w:rsid w:val="00F45756"/>
    <w:rsid w:val="00F465D1"/>
    <w:rsid w:val="00F47121"/>
    <w:rsid w:val="00F478A0"/>
    <w:rsid w:val="00F47D22"/>
    <w:rsid w:val="00F503F8"/>
    <w:rsid w:val="00F505C6"/>
    <w:rsid w:val="00F5069F"/>
    <w:rsid w:val="00F506EE"/>
    <w:rsid w:val="00F51130"/>
    <w:rsid w:val="00F51F6B"/>
    <w:rsid w:val="00F52449"/>
    <w:rsid w:val="00F52FDC"/>
    <w:rsid w:val="00F534C2"/>
    <w:rsid w:val="00F538C7"/>
    <w:rsid w:val="00F54542"/>
    <w:rsid w:val="00F54BFD"/>
    <w:rsid w:val="00F55713"/>
    <w:rsid w:val="00F5584A"/>
    <w:rsid w:val="00F564A3"/>
    <w:rsid w:val="00F56FBE"/>
    <w:rsid w:val="00F5719F"/>
    <w:rsid w:val="00F5741E"/>
    <w:rsid w:val="00F57482"/>
    <w:rsid w:val="00F575A6"/>
    <w:rsid w:val="00F6098B"/>
    <w:rsid w:val="00F60E5B"/>
    <w:rsid w:val="00F61F99"/>
    <w:rsid w:val="00F622F9"/>
    <w:rsid w:val="00F62D6C"/>
    <w:rsid w:val="00F64B77"/>
    <w:rsid w:val="00F64DAF"/>
    <w:rsid w:val="00F64EA3"/>
    <w:rsid w:val="00F6560F"/>
    <w:rsid w:val="00F65643"/>
    <w:rsid w:val="00F66889"/>
    <w:rsid w:val="00F67C48"/>
    <w:rsid w:val="00F67DAD"/>
    <w:rsid w:val="00F7014C"/>
    <w:rsid w:val="00F70EE4"/>
    <w:rsid w:val="00F71FD8"/>
    <w:rsid w:val="00F727A4"/>
    <w:rsid w:val="00F729F0"/>
    <w:rsid w:val="00F7377D"/>
    <w:rsid w:val="00F737D0"/>
    <w:rsid w:val="00F73820"/>
    <w:rsid w:val="00F739B6"/>
    <w:rsid w:val="00F73F05"/>
    <w:rsid w:val="00F74D09"/>
    <w:rsid w:val="00F7551C"/>
    <w:rsid w:val="00F761AC"/>
    <w:rsid w:val="00F7626E"/>
    <w:rsid w:val="00F76A80"/>
    <w:rsid w:val="00F76E9B"/>
    <w:rsid w:val="00F77417"/>
    <w:rsid w:val="00F77BAF"/>
    <w:rsid w:val="00F80469"/>
    <w:rsid w:val="00F80518"/>
    <w:rsid w:val="00F80973"/>
    <w:rsid w:val="00F81C0B"/>
    <w:rsid w:val="00F82016"/>
    <w:rsid w:val="00F82AAE"/>
    <w:rsid w:val="00F82F0D"/>
    <w:rsid w:val="00F840A0"/>
    <w:rsid w:val="00F8444E"/>
    <w:rsid w:val="00F846FB"/>
    <w:rsid w:val="00F848BE"/>
    <w:rsid w:val="00F84B6E"/>
    <w:rsid w:val="00F84D7F"/>
    <w:rsid w:val="00F857CA"/>
    <w:rsid w:val="00F86138"/>
    <w:rsid w:val="00F86D9D"/>
    <w:rsid w:val="00F87A0F"/>
    <w:rsid w:val="00F87BA4"/>
    <w:rsid w:val="00F87D74"/>
    <w:rsid w:val="00F90B80"/>
    <w:rsid w:val="00F90E57"/>
    <w:rsid w:val="00F92E76"/>
    <w:rsid w:val="00F93450"/>
    <w:rsid w:val="00F9530D"/>
    <w:rsid w:val="00F955AF"/>
    <w:rsid w:val="00F96178"/>
    <w:rsid w:val="00F96494"/>
    <w:rsid w:val="00F96608"/>
    <w:rsid w:val="00F96954"/>
    <w:rsid w:val="00F96A15"/>
    <w:rsid w:val="00F96E39"/>
    <w:rsid w:val="00F97B48"/>
    <w:rsid w:val="00F97CBE"/>
    <w:rsid w:val="00FA07F9"/>
    <w:rsid w:val="00FA09BB"/>
    <w:rsid w:val="00FA0BA9"/>
    <w:rsid w:val="00FA0D9F"/>
    <w:rsid w:val="00FA24BD"/>
    <w:rsid w:val="00FA2765"/>
    <w:rsid w:val="00FA372B"/>
    <w:rsid w:val="00FA3C6E"/>
    <w:rsid w:val="00FA4535"/>
    <w:rsid w:val="00FA4C4F"/>
    <w:rsid w:val="00FA5720"/>
    <w:rsid w:val="00FA5C8E"/>
    <w:rsid w:val="00FA5EFA"/>
    <w:rsid w:val="00FA6210"/>
    <w:rsid w:val="00FA645A"/>
    <w:rsid w:val="00FA6733"/>
    <w:rsid w:val="00FA6743"/>
    <w:rsid w:val="00FA674E"/>
    <w:rsid w:val="00FA68F6"/>
    <w:rsid w:val="00FA7282"/>
    <w:rsid w:val="00FA7FC6"/>
    <w:rsid w:val="00FB0A51"/>
    <w:rsid w:val="00FB0ACC"/>
    <w:rsid w:val="00FB0BB0"/>
    <w:rsid w:val="00FB0E90"/>
    <w:rsid w:val="00FB1230"/>
    <w:rsid w:val="00FB1231"/>
    <w:rsid w:val="00FB13D4"/>
    <w:rsid w:val="00FB207A"/>
    <w:rsid w:val="00FB2B49"/>
    <w:rsid w:val="00FB2DF4"/>
    <w:rsid w:val="00FB3002"/>
    <w:rsid w:val="00FB3031"/>
    <w:rsid w:val="00FB31D1"/>
    <w:rsid w:val="00FB4225"/>
    <w:rsid w:val="00FB425D"/>
    <w:rsid w:val="00FB46DD"/>
    <w:rsid w:val="00FB4DBF"/>
    <w:rsid w:val="00FB4FAC"/>
    <w:rsid w:val="00FB4FCC"/>
    <w:rsid w:val="00FB5715"/>
    <w:rsid w:val="00FB5D98"/>
    <w:rsid w:val="00FB5E37"/>
    <w:rsid w:val="00FB61DD"/>
    <w:rsid w:val="00FB6479"/>
    <w:rsid w:val="00FB7571"/>
    <w:rsid w:val="00FC0243"/>
    <w:rsid w:val="00FC11BD"/>
    <w:rsid w:val="00FC250B"/>
    <w:rsid w:val="00FC3534"/>
    <w:rsid w:val="00FC45BA"/>
    <w:rsid w:val="00FC4855"/>
    <w:rsid w:val="00FC5631"/>
    <w:rsid w:val="00FC62B7"/>
    <w:rsid w:val="00FC6A2D"/>
    <w:rsid w:val="00FC6B44"/>
    <w:rsid w:val="00FC6F06"/>
    <w:rsid w:val="00FC730E"/>
    <w:rsid w:val="00FD0483"/>
    <w:rsid w:val="00FD0BCB"/>
    <w:rsid w:val="00FD1CCB"/>
    <w:rsid w:val="00FD1FF7"/>
    <w:rsid w:val="00FD241D"/>
    <w:rsid w:val="00FD3338"/>
    <w:rsid w:val="00FD45C6"/>
    <w:rsid w:val="00FD4A8D"/>
    <w:rsid w:val="00FD50C4"/>
    <w:rsid w:val="00FD5145"/>
    <w:rsid w:val="00FD5292"/>
    <w:rsid w:val="00FD57C4"/>
    <w:rsid w:val="00FD57D0"/>
    <w:rsid w:val="00FD6117"/>
    <w:rsid w:val="00FD6595"/>
    <w:rsid w:val="00FD6648"/>
    <w:rsid w:val="00FE014C"/>
    <w:rsid w:val="00FE0A5C"/>
    <w:rsid w:val="00FE1093"/>
    <w:rsid w:val="00FE1204"/>
    <w:rsid w:val="00FE1290"/>
    <w:rsid w:val="00FE12AF"/>
    <w:rsid w:val="00FE191A"/>
    <w:rsid w:val="00FE1DFC"/>
    <w:rsid w:val="00FE2CA7"/>
    <w:rsid w:val="00FE398B"/>
    <w:rsid w:val="00FE3EF2"/>
    <w:rsid w:val="00FE3FF8"/>
    <w:rsid w:val="00FE48B4"/>
    <w:rsid w:val="00FE6944"/>
    <w:rsid w:val="00FE7A77"/>
    <w:rsid w:val="00FE7B0D"/>
    <w:rsid w:val="00FE7CDE"/>
    <w:rsid w:val="00FF16E9"/>
    <w:rsid w:val="00FF270D"/>
    <w:rsid w:val="00FF3125"/>
    <w:rsid w:val="00FF334B"/>
    <w:rsid w:val="00FF3FD6"/>
    <w:rsid w:val="00FF5399"/>
    <w:rsid w:val="00FF5424"/>
    <w:rsid w:val="00FF5C8B"/>
    <w:rsid w:val="00FF70CE"/>
    <w:rsid w:val="00FF7C7D"/>
    <w:rsid w:val="499EF510"/>
    <w:rsid w:val="5BAEEF70"/>
    <w:rsid w:val="67E58CEE"/>
    <w:rsid w:val="68564FF2"/>
    <w:rsid w:val="7DB59425"/>
  </w:rsids>
  <m:mathPr>
    <m:mathFont m:val="Cambria Math"/>
    <m:brkBin m:val="before"/>
    <m:brkBinSub m:val="--"/>
    <m:smallFrac m:val="0"/>
    <m:dispDef/>
    <m:lMargin m:val="0"/>
    <m:rMargin m:val="0"/>
    <m:defJc m:val="centerGroup"/>
    <m:wrapIndent m:val="1440"/>
    <m:intLim m:val="subSup"/>
    <m:naryLim m:val="undOvr"/>
  </m:mathPr>
  <w:themeFontLang w:val="en-NZ"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1BBA"/>
  <w15:chartTrackingRefBased/>
  <w15:docId w15:val="{3F3376BE-1705-47EF-B311-CB66482F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230"/>
  </w:style>
  <w:style w:type="paragraph" w:styleId="Heading1">
    <w:name w:val="heading 1"/>
    <w:basedOn w:val="Normal"/>
    <w:next w:val="Normal"/>
    <w:link w:val="Heading1Char"/>
    <w:uiPriority w:val="9"/>
    <w:qFormat/>
    <w:rsid w:val="008A1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1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1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230"/>
    <w:rPr>
      <w:rFonts w:eastAsiaTheme="majorEastAsia" w:cstheme="majorBidi"/>
      <w:color w:val="272727" w:themeColor="text1" w:themeTint="D8"/>
    </w:rPr>
  </w:style>
  <w:style w:type="paragraph" w:styleId="Title">
    <w:name w:val="Title"/>
    <w:basedOn w:val="Normal"/>
    <w:next w:val="Normal"/>
    <w:link w:val="TitleChar"/>
    <w:uiPriority w:val="10"/>
    <w:qFormat/>
    <w:rsid w:val="008A1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230"/>
    <w:pPr>
      <w:spacing w:before="160"/>
      <w:jc w:val="center"/>
    </w:pPr>
    <w:rPr>
      <w:i/>
      <w:iCs/>
      <w:color w:val="404040" w:themeColor="text1" w:themeTint="BF"/>
    </w:rPr>
  </w:style>
  <w:style w:type="character" w:customStyle="1" w:styleId="QuoteChar">
    <w:name w:val="Quote Char"/>
    <w:basedOn w:val="DefaultParagraphFont"/>
    <w:link w:val="Quote"/>
    <w:uiPriority w:val="29"/>
    <w:rsid w:val="008A1230"/>
    <w:rPr>
      <w:i/>
      <w:iCs/>
      <w:color w:val="404040" w:themeColor="text1" w:themeTint="BF"/>
    </w:rPr>
  </w:style>
  <w:style w:type="paragraph" w:styleId="ListParagraph">
    <w:name w:val="List Paragraph"/>
    <w:basedOn w:val="Normal"/>
    <w:uiPriority w:val="34"/>
    <w:qFormat/>
    <w:rsid w:val="008A1230"/>
    <w:pPr>
      <w:ind w:left="720"/>
      <w:contextualSpacing/>
    </w:pPr>
  </w:style>
  <w:style w:type="character" w:styleId="IntenseEmphasis">
    <w:name w:val="Intense Emphasis"/>
    <w:basedOn w:val="DefaultParagraphFont"/>
    <w:uiPriority w:val="21"/>
    <w:qFormat/>
    <w:rsid w:val="008A1230"/>
    <w:rPr>
      <w:i/>
      <w:iCs/>
      <w:color w:val="0F4761" w:themeColor="accent1" w:themeShade="BF"/>
    </w:rPr>
  </w:style>
  <w:style w:type="paragraph" w:styleId="IntenseQuote">
    <w:name w:val="Intense Quote"/>
    <w:basedOn w:val="Normal"/>
    <w:next w:val="Normal"/>
    <w:link w:val="IntenseQuoteChar"/>
    <w:uiPriority w:val="30"/>
    <w:qFormat/>
    <w:rsid w:val="008A1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230"/>
    <w:rPr>
      <w:i/>
      <w:iCs/>
      <w:color w:val="0F4761" w:themeColor="accent1" w:themeShade="BF"/>
    </w:rPr>
  </w:style>
  <w:style w:type="character" w:styleId="IntenseReference">
    <w:name w:val="Intense Reference"/>
    <w:basedOn w:val="DefaultParagraphFont"/>
    <w:uiPriority w:val="32"/>
    <w:qFormat/>
    <w:rsid w:val="008A1230"/>
    <w:rPr>
      <w:b/>
      <w:bCs/>
      <w:smallCaps/>
      <w:color w:val="0F4761" w:themeColor="accent1" w:themeShade="BF"/>
      <w:spacing w:val="5"/>
    </w:rPr>
  </w:style>
  <w:style w:type="character" w:styleId="Hyperlink">
    <w:name w:val="Hyperlink"/>
    <w:uiPriority w:val="99"/>
    <w:rsid w:val="00781808"/>
    <w:rPr>
      <w:color w:val="646464"/>
      <w:u w:val="dotted" w:color="A6A6A6"/>
    </w:rPr>
  </w:style>
  <w:style w:type="character" w:styleId="CommentReference">
    <w:name w:val="annotation reference"/>
    <w:basedOn w:val="DefaultParagraphFont"/>
    <w:uiPriority w:val="99"/>
    <w:semiHidden/>
    <w:unhideWhenUsed/>
    <w:rsid w:val="007345EF"/>
    <w:rPr>
      <w:sz w:val="16"/>
      <w:szCs w:val="16"/>
    </w:rPr>
  </w:style>
  <w:style w:type="paragraph" w:styleId="CommentText">
    <w:name w:val="annotation text"/>
    <w:basedOn w:val="Normal"/>
    <w:link w:val="CommentTextChar"/>
    <w:uiPriority w:val="99"/>
    <w:unhideWhenUsed/>
    <w:rsid w:val="007345EF"/>
    <w:pPr>
      <w:spacing w:line="240" w:lineRule="auto"/>
    </w:pPr>
    <w:rPr>
      <w:sz w:val="20"/>
      <w:szCs w:val="20"/>
    </w:rPr>
  </w:style>
  <w:style w:type="character" w:customStyle="1" w:styleId="CommentTextChar">
    <w:name w:val="Comment Text Char"/>
    <w:basedOn w:val="DefaultParagraphFont"/>
    <w:link w:val="CommentText"/>
    <w:uiPriority w:val="99"/>
    <w:rsid w:val="007345EF"/>
    <w:rPr>
      <w:sz w:val="20"/>
      <w:szCs w:val="20"/>
    </w:rPr>
  </w:style>
  <w:style w:type="paragraph" w:styleId="CommentSubject">
    <w:name w:val="annotation subject"/>
    <w:basedOn w:val="CommentText"/>
    <w:next w:val="CommentText"/>
    <w:link w:val="CommentSubjectChar"/>
    <w:uiPriority w:val="99"/>
    <w:semiHidden/>
    <w:unhideWhenUsed/>
    <w:rsid w:val="007345EF"/>
    <w:rPr>
      <w:b/>
      <w:bCs/>
    </w:rPr>
  </w:style>
  <w:style w:type="character" w:customStyle="1" w:styleId="CommentSubjectChar">
    <w:name w:val="Comment Subject Char"/>
    <w:basedOn w:val="CommentTextChar"/>
    <w:link w:val="CommentSubject"/>
    <w:uiPriority w:val="99"/>
    <w:semiHidden/>
    <w:rsid w:val="007345EF"/>
    <w:rPr>
      <w:b/>
      <w:bCs/>
      <w:sz w:val="20"/>
      <w:szCs w:val="20"/>
    </w:rPr>
  </w:style>
  <w:style w:type="paragraph" w:styleId="Header">
    <w:name w:val="header"/>
    <w:basedOn w:val="Normal"/>
    <w:link w:val="HeaderChar"/>
    <w:uiPriority w:val="99"/>
    <w:unhideWhenUsed/>
    <w:rsid w:val="00967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D66"/>
  </w:style>
  <w:style w:type="paragraph" w:styleId="Footer">
    <w:name w:val="footer"/>
    <w:basedOn w:val="Normal"/>
    <w:link w:val="FooterChar"/>
    <w:uiPriority w:val="99"/>
    <w:unhideWhenUsed/>
    <w:rsid w:val="00967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D66"/>
  </w:style>
  <w:style w:type="character" w:styleId="Mention">
    <w:name w:val="Mention"/>
    <w:basedOn w:val="DefaultParagraphFont"/>
    <w:uiPriority w:val="99"/>
    <w:unhideWhenUsed/>
    <w:rsid w:val="006016A4"/>
    <w:rPr>
      <w:color w:val="2B579A"/>
      <w:shd w:val="clear" w:color="auto" w:fill="E1DFDD"/>
    </w:rPr>
  </w:style>
  <w:style w:type="paragraph" w:styleId="Revision">
    <w:name w:val="Revision"/>
    <w:hidden/>
    <w:uiPriority w:val="99"/>
    <w:semiHidden/>
    <w:rsid w:val="009767FD"/>
    <w:pPr>
      <w:spacing w:after="0" w:line="240" w:lineRule="auto"/>
    </w:pPr>
  </w:style>
  <w:style w:type="character" w:styleId="UnresolvedMention">
    <w:name w:val="Unresolved Mention"/>
    <w:basedOn w:val="DefaultParagraphFont"/>
    <w:uiPriority w:val="99"/>
    <w:semiHidden/>
    <w:unhideWhenUsed/>
    <w:rsid w:val="009767FD"/>
    <w:rPr>
      <w:color w:val="605E5C"/>
      <w:shd w:val="clear" w:color="auto" w:fill="E1DFDD"/>
    </w:rPr>
  </w:style>
  <w:style w:type="character" w:styleId="FollowedHyperlink">
    <w:name w:val="FollowedHyperlink"/>
    <w:basedOn w:val="DefaultParagraphFont"/>
    <w:uiPriority w:val="99"/>
    <w:semiHidden/>
    <w:unhideWhenUsed/>
    <w:rsid w:val="00D022B8"/>
    <w:rPr>
      <w:color w:val="96607D" w:themeColor="followedHyperlink"/>
      <w:u w:val="single"/>
    </w:rPr>
  </w:style>
  <w:style w:type="paragraph" w:styleId="NormalWeb">
    <w:name w:val="Normal (Web)"/>
    <w:basedOn w:val="Normal"/>
    <w:uiPriority w:val="99"/>
    <w:semiHidden/>
    <w:unhideWhenUsed/>
    <w:rsid w:val="00895A33"/>
    <w:rPr>
      <w:rFonts w:ascii="Times New Roman" w:hAnsi="Times New Roman" w:cs="Times New Roman"/>
      <w:sz w:val="24"/>
      <w:szCs w:val="24"/>
    </w:rPr>
  </w:style>
  <w:style w:type="character" w:styleId="Strong">
    <w:name w:val="Strong"/>
    <w:basedOn w:val="DefaultParagraphFont"/>
    <w:uiPriority w:val="22"/>
    <w:qFormat/>
    <w:rsid w:val="00557596"/>
    <w:rPr>
      <w:b/>
      <w:bCs/>
    </w:rPr>
  </w:style>
  <w:style w:type="paragraph" w:styleId="FootnoteText">
    <w:name w:val="footnote text"/>
    <w:basedOn w:val="Normal"/>
    <w:link w:val="FootnoteTextChar"/>
    <w:uiPriority w:val="99"/>
    <w:semiHidden/>
    <w:unhideWhenUsed/>
    <w:rsid w:val="005917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1757"/>
    <w:rPr>
      <w:sz w:val="20"/>
      <w:szCs w:val="20"/>
    </w:rPr>
  </w:style>
  <w:style w:type="character" w:styleId="FootnoteReference">
    <w:name w:val="footnote reference"/>
    <w:basedOn w:val="DefaultParagraphFont"/>
    <w:uiPriority w:val="99"/>
    <w:semiHidden/>
    <w:unhideWhenUsed/>
    <w:rsid w:val="005917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8616">
      <w:bodyDiv w:val="1"/>
      <w:marLeft w:val="0"/>
      <w:marRight w:val="0"/>
      <w:marTop w:val="0"/>
      <w:marBottom w:val="0"/>
      <w:divBdr>
        <w:top w:val="none" w:sz="0" w:space="0" w:color="auto"/>
        <w:left w:val="none" w:sz="0" w:space="0" w:color="auto"/>
        <w:bottom w:val="none" w:sz="0" w:space="0" w:color="auto"/>
        <w:right w:val="none" w:sz="0" w:space="0" w:color="auto"/>
      </w:divBdr>
    </w:div>
    <w:div w:id="600575711">
      <w:bodyDiv w:val="1"/>
      <w:marLeft w:val="0"/>
      <w:marRight w:val="0"/>
      <w:marTop w:val="0"/>
      <w:marBottom w:val="0"/>
      <w:divBdr>
        <w:top w:val="none" w:sz="0" w:space="0" w:color="auto"/>
        <w:left w:val="none" w:sz="0" w:space="0" w:color="auto"/>
        <w:bottom w:val="none" w:sz="0" w:space="0" w:color="auto"/>
        <w:right w:val="none" w:sz="0" w:space="0" w:color="auto"/>
      </w:divBdr>
    </w:div>
    <w:div w:id="690254745">
      <w:bodyDiv w:val="1"/>
      <w:marLeft w:val="0"/>
      <w:marRight w:val="0"/>
      <w:marTop w:val="0"/>
      <w:marBottom w:val="0"/>
      <w:divBdr>
        <w:top w:val="none" w:sz="0" w:space="0" w:color="auto"/>
        <w:left w:val="none" w:sz="0" w:space="0" w:color="auto"/>
        <w:bottom w:val="none" w:sz="0" w:space="0" w:color="auto"/>
        <w:right w:val="none" w:sz="0" w:space="0" w:color="auto"/>
      </w:divBdr>
      <w:divsChild>
        <w:div w:id="211306475">
          <w:marLeft w:val="0"/>
          <w:marRight w:val="0"/>
          <w:marTop w:val="0"/>
          <w:marBottom w:val="0"/>
          <w:divBdr>
            <w:top w:val="none" w:sz="0" w:space="0" w:color="auto"/>
            <w:left w:val="none" w:sz="0" w:space="0" w:color="auto"/>
            <w:bottom w:val="none" w:sz="0" w:space="0" w:color="auto"/>
            <w:right w:val="none" w:sz="0" w:space="0" w:color="auto"/>
          </w:divBdr>
        </w:div>
        <w:div w:id="1148594942">
          <w:marLeft w:val="0"/>
          <w:marRight w:val="0"/>
          <w:marTop w:val="0"/>
          <w:marBottom w:val="0"/>
          <w:divBdr>
            <w:top w:val="none" w:sz="0" w:space="0" w:color="auto"/>
            <w:left w:val="none" w:sz="0" w:space="0" w:color="auto"/>
            <w:bottom w:val="none" w:sz="0" w:space="0" w:color="auto"/>
            <w:right w:val="none" w:sz="0" w:space="0" w:color="auto"/>
          </w:divBdr>
        </w:div>
        <w:div w:id="1862233883">
          <w:marLeft w:val="0"/>
          <w:marRight w:val="0"/>
          <w:marTop w:val="0"/>
          <w:marBottom w:val="0"/>
          <w:divBdr>
            <w:top w:val="none" w:sz="0" w:space="0" w:color="auto"/>
            <w:left w:val="none" w:sz="0" w:space="0" w:color="auto"/>
            <w:bottom w:val="none" w:sz="0" w:space="0" w:color="auto"/>
            <w:right w:val="none" w:sz="0" w:space="0" w:color="auto"/>
          </w:divBdr>
        </w:div>
      </w:divsChild>
    </w:div>
    <w:div w:id="750734153">
      <w:bodyDiv w:val="1"/>
      <w:marLeft w:val="0"/>
      <w:marRight w:val="0"/>
      <w:marTop w:val="0"/>
      <w:marBottom w:val="0"/>
      <w:divBdr>
        <w:top w:val="none" w:sz="0" w:space="0" w:color="auto"/>
        <w:left w:val="none" w:sz="0" w:space="0" w:color="auto"/>
        <w:bottom w:val="none" w:sz="0" w:space="0" w:color="auto"/>
        <w:right w:val="none" w:sz="0" w:space="0" w:color="auto"/>
      </w:divBdr>
      <w:divsChild>
        <w:div w:id="144903533">
          <w:marLeft w:val="0"/>
          <w:marRight w:val="0"/>
          <w:marTop w:val="0"/>
          <w:marBottom w:val="0"/>
          <w:divBdr>
            <w:top w:val="none" w:sz="0" w:space="0" w:color="auto"/>
            <w:left w:val="none" w:sz="0" w:space="0" w:color="auto"/>
            <w:bottom w:val="none" w:sz="0" w:space="0" w:color="auto"/>
            <w:right w:val="none" w:sz="0" w:space="0" w:color="auto"/>
          </w:divBdr>
        </w:div>
        <w:div w:id="1795758315">
          <w:marLeft w:val="0"/>
          <w:marRight w:val="0"/>
          <w:marTop w:val="0"/>
          <w:marBottom w:val="0"/>
          <w:divBdr>
            <w:top w:val="none" w:sz="0" w:space="0" w:color="auto"/>
            <w:left w:val="none" w:sz="0" w:space="0" w:color="auto"/>
            <w:bottom w:val="none" w:sz="0" w:space="0" w:color="auto"/>
            <w:right w:val="none" w:sz="0" w:space="0" w:color="auto"/>
          </w:divBdr>
        </w:div>
      </w:divsChild>
    </w:div>
    <w:div w:id="1201280378">
      <w:bodyDiv w:val="1"/>
      <w:marLeft w:val="0"/>
      <w:marRight w:val="0"/>
      <w:marTop w:val="0"/>
      <w:marBottom w:val="0"/>
      <w:divBdr>
        <w:top w:val="none" w:sz="0" w:space="0" w:color="auto"/>
        <w:left w:val="none" w:sz="0" w:space="0" w:color="auto"/>
        <w:bottom w:val="none" w:sz="0" w:space="0" w:color="auto"/>
        <w:right w:val="none" w:sz="0" w:space="0" w:color="auto"/>
      </w:divBdr>
    </w:div>
    <w:div w:id="1287808196">
      <w:bodyDiv w:val="1"/>
      <w:marLeft w:val="0"/>
      <w:marRight w:val="0"/>
      <w:marTop w:val="0"/>
      <w:marBottom w:val="0"/>
      <w:divBdr>
        <w:top w:val="none" w:sz="0" w:space="0" w:color="auto"/>
        <w:left w:val="none" w:sz="0" w:space="0" w:color="auto"/>
        <w:bottom w:val="none" w:sz="0" w:space="0" w:color="auto"/>
        <w:right w:val="none" w:sz="0" w:space="0" w:color="auto"/>
      </w:divBdr>
    </w:div>
    <w:div w:id="1329946506">
      <w:bodyDiv w:val="1"/>
      <w:marLeft w:val="0"/>
      <w:marRight w:val="0"/>
      <w:marTop w:val="0"/>
      <w:marBottom w:val="0"/>
      <w:divBdr>
        <w:top w:val="none" w:sz="0" w:space="0" w:color="auto"/>
        <w:left w:val="none" w:sz="0" w:space="0" w:color="auto"/>
        <w:bottom w:val="none" w:sz="0" w:space="0" w:color="auto"/>
        <w:right w:val="none" w:sz="0" w:space="0" w:color="auto"/>
      </w:divBdr>
    </w:div>
    <w:div w:id="1337339270">
      <w:bodyDiv w:val="1"/>
      <w:marLeft w:val="0"/>
      <w:marRight w:val="0"/>
      <w:marTop w:val="0"/>
      <w:marBottom w:val="0"/>
      <w:divBdr>
        <w:top w:val="none" w:sz="0" w:space="0" w:color="auto"/>
        <w:left w:val="none" w:sz="0" w:space="0" w:color="auto"/>
        <w:bottom w:val="none" w:sz="0" w:space="0" w:color="auto"/>
        <w:right w:val="none" w:sz="0" w:space="0" w:color="auto"/>
      </w:divBdr>
    </w:div>
    <w:div w:id="1493983981">
      <w:bodyDiv w:val="1"/>
      <w:marLeft w:val="0"/>
      <w:marRight w:val="0"/>
      <w:marTop w:val="0"/>
      <w:marBottom w:val="0"/>
      <w:divBdr>
        <w:top w:val="none" w:sz="0" w:space="0" w:color="auto"/>
        <w:left w:val="none" w:sz="0" w:space="0" w:color="auto"/>
        <w:bottom w:val="none" w:sz="0" w:space="0" w:color="auto"/>
        <w:right w:val="none" w:sz="0" w:space="0" w:color="auto"/>
      </w:divBdr>
    </w:div>
    <w:div w:id="1536698394">
      <w:bodyDiv w:val="1"/>
      <w:marLeft w:val="0"/>
      <w:marRight w:val="0"/>
      <w:marTop w:val="0"/>
      <w:marBottom w:val="0"/>
      <w:divBdr>
        <w:top w:val="none" w:sz="0" w:space="0" w:color="auto"/>
        <w:left w:val="none" w:sz="0" w:space="0" w:color="auto"/>
        <w:bottom w:val="none" w:sz="0" w:space="0" w:color="auto"/>
        <w:right w:val="none" w:sz="0" w:space="0" w:color="auto"/>
      </w:divBdr>
    </w:div>
    <w:div w:id="1711761896">
      <w:bodyDiv w:val="1"/>
      <w:marLeft w:val="0"/>
      <w:marRight w:val="0"/>
      <w:marTop w:val="0"/>
      <w:marBottom w:val="0"/>
      <w:divBdr>
        <w:top w:val="none" w:sz="0" w:space="0" w:color="auto"/>
        <w:left w:val="none" w:sz="0" w:space="0" w:color="auto"/>
        <w:bottom w:val="none" w:sz="0" w:space="0" w:color="auto"/>
        <w:right w:val="none" w:sz="0" w:space="0" w:color="auto"/>
      </w:divBdr>
      <w:divsChild>
        <w:div w:id="38672884">
          <w:marLeft w:val="0"/>
          <w:marRight w:val="0"/>
          <w:marTop w:val="0"/>
          <w:marBottom w:val="0"/>
          <w:divBdr>
            <w:top w:val="none" w:sz="0" w:space="0" w:color="auto"/>
            <w:left w:val="none" w:sz="0" w:space="0" w:color="auto"/>
            <w:bottom w:val="none" w:sz="0" w:space="0" w:color="auto"/>
            <w:right w:val="none" w:sz="0" w:space="0" w:color="auto"/>
          </w:divBdr>
        </w:div>
        <w:div w:id="1149514208">
          <w:marLeft w:val="0"/>
          <w:marRight w:val="0"/>
          <w:marTop w:val="0"/>
          <w:marBottom w:val="0"/>
          <w:divBdr>
            <w:top w:val="none" w:sz="0" w:space="0" w:color="auto"/>
            <w:left w:val="none" w:sz="0" w:space="0" w:color="auto"/>
            <w:bottom w:val="none" w:sz="0" w:space="0" w:color="auto"/>
            <w:right w:val="none" w:sz="0" w:space="0" w:color="auto"/>
          </w:divBdr>
        </w:div>
      </w:divsChild>
    </w:div>
    <w:div w:id="1740981704">
      <w:bodyDiv w:val="1"/>
      <w:marLeft w:val="0"/>
      <w:marRight w:val="0"/>
      <w:marTop w:val="0"/>
      <w:marBottom w:val="0"/>
      <w:divBdr>
        <w:top w:val="none" w:sz="0" w:space="0" w:color="auto"/>
        <w:left w:val="none" w:sz="0" w:space="0" w:color="auto"/>
        <w:bottom w:val="none" w:sz="0" w:space="0" w:color="auto"/>
        <w:right w:val="none" w:sz="0" w:space="0" w:color="auto"/>
      </w:divBdr>
      <w:divsChild>
        <w:div w:id="122162082">
          <w:marLeft w:val="0"/>
          <w:marRight w:val="0"/>
          <w:marTop w:val="0"/>
          <w:marBottom w:val="0"/>
          <w:divBdr>
            <w:top w:val="none" w:sz="0" w:space="0" w:color="auto"/>
            <w:left w:val="none" w:sz="0" w:space="0" w:color="auto"/>
            <w:bottom w:val="none" w:sz="0" w:space="0" w:color="auto"/>
            <w:right w:val="none" w:sz="0" w:space="0" w:color="auto"/>
          </w:divBdr>
        </w:div>
        <w:div w:id="1396514894">
          <w:marLeft w:val="0"/>
          <w:marRight w:val="0"/>
          <w:marTop w:val="0"/>
          <w:marBottom w:val="0"/>
          <w:divBdr>
            <w:top w:val="none" w:sz="0" w:space="0" w:color="auto"/>
            <w:left w:val="none" w:sz="0" w:space="0" w:color="auto"/>
            <w:bottom w:val="none" w:sz="0" w:space="0" w:color="auto"/>
            <w:right w:val="none" w:sz="0" w:space="0" w:color="auto"/>
          </w:divBdr>
        </w:div>
        <w:div w:id="1580096911">
          <w:marLeft w:val="0"/>
          <w:marRight w:val="0"/>
          <w:marTop w:val="0"/>
          <w:marBottom w:val="0"/>
          <w:divBdr>
            <w:top w:val="none" w:sz="0" w:space="0" w:color="auto"/>
            <w:left w:val="none" w:sz="0" w:space="0" w:color="auto"/>
            <w:bottom w:val="none" w:sz="0" w:space="0" w:color="auto"/>
            <w:right w:val="none" w:sz="0" w:space="0" w:color="auto"/>
          </w:divBdr>
        </w:div>
      </w:divsChild>
    </w:div>
    <w:div w:id="2012298066">
      <w:bodyDiv w:val="1"/>
      <w:marLeft w:val="0"/>
      <w:marRight w:val="0"/>
      <w:marTop w:val="0"/>
      <w:marBottom w:val="0"/>
      <w:divBdr>
        <w:top w:val="none" w:sz="0" w:space="0" w:color="auto"/>
        <w:left w:val="none" w:sz="0" w:space="0" w:color="auto"/>
        <w:bottom w:val="none" w:sz="0" w:space="0" w:color="auto"/>
        <w:right w:val="none" w:sz="0" w:space="0" w:color="auto"/>
      </w:divBdr>
    </w:div>
    <w:div w:id="202266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productions@nzfilm.co.nz" TargetMode="External"/><Relationship Id="rId18" Type="http://schemas.openxmlformats.org/officeDocument/2006/relationships/hyperlink" Target="https://www.nzfilm.co.nz/resources/nzfc-fact-sheet-screen-personnel-nz-entry" TargetMode="External"/><Relationship Id="rId26" Type="http://schemas.openxmlformats.org/officeDocument/2006/relationships/hyperlink" Target="https://www.nzfilm.co.nz/resources/fact-sheet--official-co-production-certification-assessment-process" TargetMode="External"/><Relationship Id="rId3" Type="http://schemas.openxmlformats.org/officeDocument/2006/relationships/customXml" Target="../customXml/item3.xml"/><Relationship Id="rId21" Type="http://schemas.openxmlformats.org/officeDocument/2006/relationships/hyperlink" Target="https://www.nzfilm.co.nz/sites/default/files/2017-11/APPLICATION%20FOR%20FINAL%20CERTIFICATE%20-%20CO-PRODUCTION%20OR%20CERTIFICATION%20%282021%29.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zfilm.co.nz/resources/nzfc-official-co-production-guidelines" TargetMode="External"/><Relationship Id="rId17" Type="http://schemas.openxmlformats.org/officeDocument/2006/relationships/hyperlink" Target="https://www.nzfilm.co.nz/incentives-co-productions/co-productions" TargetMode="External"/><Relationship Id="rId25" Type="http://schemas.openxmlformats.org/officeDocument/2006/relationships/hyperlink" Target="mailto:co-productions@nzfilm.co.nz"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pada.co.nz/membership/spada-membership/" TargetMode="External"/><Relationship Id="rId20" Type="http://schemas.openxmlformats.org/officeDocument/2006/relationships/hyperlink" Target="https://www.nzfilm.co.nz/sites/default/files/2017-11/APPLICATION%20FOR%20PROVISIONAL%20CERTIFICATE%20-%20CO-PRODUCTION%20OR%20CERTIFICATION%20%282021%29.pdf" TargetMode="External"/><Relationship Id="rId29" Type="http://schemas.openxmlformats.org/officeDocument/2006/relationships/hyperlink" Target="https://www.nzfilm.co.nz/resources/fact-sheet-official-multipartite-co-produc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zfilm.co.nz/resources/fact-sheet--official-co-production-certification-assessment-process"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nzfilm.co.nz/resources/fact-sheet-official-multipartite-co-productions" TargetMode="External"/><Relationship Id="rId23" Type="http://schemas.openxmlformats.org/officeDocument/2006/relationships/hyperlink" Target="https://www.nzfilm.co.nz/resources/feature-film-production-guidelines" TargetMode="External"/><Relationship Id="rId28" Type="http://schemas.openxmlformats.org/officeDocument/2006/relationships/hyperlink" Target="https://www.nzfilm.co.nz/resources/fact-sheet--official-co-production-certification-assessment-process" TargetMode="External"/><Relationship Id="rId10" Type="http://schemas.openxmlformats.org/officeDocument/2006/relationships/footnotes" Target="footnotes.xml"/><Relationship Id="rId19" Type="http://schemas.openxmlformats.org/officeDocument/2006/relationships/hyperlink" Target="https://www.customs.govt.nz/media/pepd3h4p/customer-guide-to-temporary-admission-of-goods-26-june-2023.pdf" TargetMode="External"/><Relationship Id="rId31" Type="http://schemas.openxmlformats.org/officeDocument/2006/relationships/hyperlink" Target="mailto:funding@nzfilm.co.n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duction@nzfilm.co.nz" TargetMode="External"/><Relationship Id="rId22" Type="http://schemas.openxmlformats.org/officeDocument/2006/relationships/hyperlink" Target="https://funding.nzfilm.co.nz/" TargetMode="External"/><Relationship Id="rId27" Type="http://schemas.openxmlformats.org/officeDocument/2006/relationships/hyperlink" Target="https://telefilm.ca/wp-content/uploads/list-exemption-courtesy-non-coproducing-party-producer-coproductions.pdf" TargetMode="External"/><Relationship Id="rId30" Type="http://schemas.openxmlformats.org/officeDocument/2006/relationships/hyperlink" Target="mailto:co-productions@nzfilm.co.nz"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B225218515F2FE4ABF5240633671FCBB0026183B7EDD03384F8337A48F6F11E290" ma:contentTypeVersion="70" ma:contentTypeDescription="Create a new document." ma:contentTypeScope="" ma:versionID="9b69295a4d04f5323ae38aa97eeb157a">
  <xsd:schema xmlns:xsd="http://www.w3.org/2001/XMLSchema" xmlns:xs="http://www.w3.org/2001/XMLSchema" xmlns:p="http://schemas.microsoft.com/office/2006/metadata/properties" xmlns:ns2="ade899c0-32e2-4bac-a990-d073824810cf" xmlns:ns3="4f9c820c-e7e2-444d-97ee-45f2b3485c1d" xmlns:ns4="15ffb055-6eb4-45a1-bc20-bf2ac0d420da" xmlns:ns5="725c79e5-42ce-4aa0-ac78-b6418001f0d2" xmlns:ns6="c91a514c-9034-4fa3-897a-8352025b26ed" xmlns:ns7="d89bef8e-02d7-413f-ab92-355366255008" xmlns:ns8="d98be515-b77a-49b1-b3aa-807cda5861fa" targetNamespace="http://schemas.microsoft.com/office/2006/metadata/properties" ma:root="true" ma:fieldsID="a02ad2463045c1757c79f5ca4c8abbcc" ns2:_="" ns3:_="" ns4:_="" ns5:_="" ns6:_="" ns7:_="" ns8:_="">
    <xsd:import namespace="ade899c0-32e2-4bac-a990-d073824810cf"/>
    <xsd:import namespace="4f9c820c-e7e2-444d-97ee-45f2b3485c1d"/>
    <xsd:import namespace="15ffb055-6eb4-45a1-bc20-bf2ac0d420da"/>
    <xsd:import namespace="725c79e5-42ce-4aa0-ac78-b6418001f0d2"/>
    <xsd:import namespace="c91a514c-9034-4fa3-897a-8352025b26ed"/>
    <xsd:import namespace="d89bef8e-02d7-413f-ab92-355366255008"/>
    <xsd:import namespace="d98be515-b77a-49b1-b3aa-807cda5861fa"/>
    <xsd:element name="properties">
      <xsd:complexType>
        <xsd:sequence>
          <xsd:element name="documentManagement">
            <xsd:complexType>
              <xsd:all>
                <xsd:element ref="ns2:ProjectNumber"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MediaServiceDateTaken" minOccurs="0"/>
                <xsd:element ref="ns7:lcf76f155ced4ddcb4097134ff3c332f" minOccurs="0"/>
                <xsd:element ref="ns8:TaxCatchAll" minOccurs="0"/>
                <xsd:element ref="ns7:MediaServiceOCR" minOccurs="0"/>
                <xsd:element ref="ns7:MediaServiceGenerationTime" minOccurs="0"/>
                <xsd:element ref="ns7:MediaServiceEventHashCode"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2" nillable="true" ma:displayName="Project Number" ma:hidden="true"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8" nillable="true" ma:displayName="Document Type" ma:default="" ma:format="Dropdown"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0" nillable="true" ma:displayName="Narrative" ma:default="" ma:hidden="true" ma:internalName="Narrative" ma:readOnly="false">
      <xsd:simpleType>
        <xsd:restriction base="dms:Note"/>
      </xsd:simpleType>
    </xsd:element>
    <xsd:element name="Subactivity" ma:index="12" nillable="true" ma:displayName="Subactivity" ma:default="Resources" ma:hidden="true" ma:internalName="Subactivity" ma:readOnly="false">
      <xsd:simpleType>
        <xsd:restriction base="dms:Text">
          <xsd:maxLength value="255"/>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RelatedPeople" ma:index="14"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5" nillable="true" ma:displayName="Category 1" ma:default="NA" ma:hidden="true" ma:internalName="CategoryName" ma:readOnly="false">
      <xsd:simpleType>
        <xsd:restriction base="dms:Text">
          <xsd:maxLength value="255"/>
        </xsd:restriction>
      </xsd:simpleType>
    </xsd:element>
    <xsd:element name="CategoryValue" ma:index="16" nillable="true" ma:displayName="Category 2" ma:default="NA" ma:hidden="true" ma:internalName="CategoryValue" ma:readOnly="false">
      <xsd:simpleType>
        <xsd:restriction base="dms:Text">
          <xsd:maxLength value="255"/>
        </xsd:restriction>
      </xsd:simpleType>
    </xsd:element>
    <xsd:element name="BusinessValue" ma:index="17" nillable="true" ma:displayName="Business Value" ma:hidden="true" ma:internalName="BusinessValue" ma:readOnly="false">
      <xsd:simpleType>
        <xsd:restriction base="dms:Text">
          <xsd:maxLength value="255"/>
        </xsd:restriction>
      </xsd:simpleType>
    </xsd:element>
    <xsd:element name="FunctionGroup" ma:index="18" nillable="true" ma:displayName="Function Group" ma:hidden="true" ma:internalName="FunctionGroup" ma:readOnly="false">
      <xsd:simpleType>
        <xsd:restriction base="dms:Text">
          <xsd:maxLength value="255"/>
        </xsd:restriction>
      </xsd:simpleType>
    </xsd:element>
    <xsd:element name="Function" ma:index="19" nillable="true" ma:displayName="Function" ma:default="NZ Industry Promotion" ma:hidden="true" ma:internalName="Function" ma:readOnly="false">
      <xsd:simpleType>
        <xsd:restriction base="dms:Text">
          <xsd:maxLength value="255"/>
        </xsd:restriction>
      </xsd:simpleType>
    </xsd:element>
    <xsd:element name="PRAType" ma:index="20" nillable="true" ma:displayName="PRA Type" ma:default="Doc" ma:hidden="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enumeration value="Normal"/>
            </xsd:restriction>
          </xsd:simpleType>
        </xsd:union>
      </xsd:simpleType>
    </xsd:element>
    <xsd:element name="Project" ma:index="32" nillable="true" ma:displayName="Project" ma:default="NA" ma:hidden="true" ma:internalName="Project" ma:readOnly="false">
      <xsd:simpleType>
        <xsd:restriction base="dms:Text">
          <xsd:maxLength value="255"/>
        </xsd:restriction>
      </xsd:simpleType>
    </xsd:element>
    <xsd:element name="Activity" ma:index="33"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9" nillable="true" ma:displayName="Key Words" ma:default="" ma:hidden="true" ma:internalName="KeyWords" ma:readOnly="false">
      <xsd:simpleType>
        <xsd:restriction base="dms:Note"/>
      </xsd:simpleType>
    </xsd:element>
    <xsd:element name="SecurityClassification" ma:index="11" nillable="true" ma:displayName="Security Classification" ma:default=""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Co-Production Administration"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9bef8e-02d7-413f-ab92-355366255008" elementFormDefault="qualified">
    <xsd:import namespace="http://schemas.microsoft.com/office/2006/documentManagement/types"/>
    <xsd:import namespace="http://schemas.microsoft.com/office/infopath/2007/PartnerControls"/>
    <xsd:element name="MediaServiceDateTaken" ma:index="41" nillable="true" ma:displayName="MediaServiceDateTaken" ma:hidden="true" ma:indexed="true" ma:internalName="MediaServiceDateTake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LengthInSeconds" ma:index="4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8be515-b77a-49b1-b3aa-807cda5861fa" elementFormDefault="qualified">
    <xsd:import namespace="http://schemas.microsoft.com/office/2006/documentManagement/types"/>
    <xsd:import namespace="http://schemas.microsoft.com/office/infopath/2007/PartnerControls"/>
    <xsd:element name="TaxCatchAll" ma:index="44" nillable="true" ma:displayName="Taxonomy Catch All Column" ma:hidden="true" ma:list="{80d4f06e-df65-4b92-8591-c5ad2ea2b3d6}" ma:internalName="TaxCatchAll" ma:showField="CatchAllData" ma:web="d98be515-b77a-49b1-b3aa-807cda5861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ubactivity xmlns="4f9c820c-e7e2-444d-97ee-45f2b3485c1d">Resources</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NZ Industry Promotion</Activity>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Co-Production Administration</Team>
    <Project xmlns="4f9c820c-e7e2-444d-97ee-45f2b3485c1d">NA</Project>
    <FunctionGroup xmlns="4f9c820c-e7e2-444d-97ee-45f2b3485c1d" xsi:nil="true"/>
    <Function xmlns="4f9c820c-e7e2-444d-97ee-45f2b3485c1d">NZ Industry Promotion</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lcf76f155ced4ddcb4097134ff3c332f xmlns="d89bef8e-02d7-413f-ab92-355366255008">
      <Terms xmlns="http://schemas.microsoft.com/office/infopath/2007/PartnerControls"/>
    </lcf76f155ced4ddcb4097134ff3c332f>
    <TaxCatchAll xmlns="d98be515-b77a-49b1-b3aa-807cda5861fa" xsi:nil="true"/>
  </documentManagement>
</p:properties>
</file>

<file path=customXml/itemProps1.xml><?xml version="1.0" encoding="utf-8"?>
<ds:datastoreItem xmlns:ds="http://schemas.openxmlformats.org/officeDocument/2006/customXml" ds:itemID="{9F61FD59-2047-4D56-95DC-EDE6078BC04F}">
  <ds:schemaRefs>
    <ds:schemaRef ds:uri="http://schemas.microsoft.com/sharepoint/events"/>
  </ds:schemaRefs>
</ds:datastoreItem>
</file>

<file path=customXml/itemProps2.xml><?xml version="1.0" encoding="utf-8"?>
<ds:datastoreItem xmlns:ds="http://schemas.openxmlformats.org/officeDocument/2006/customXml" ds:itemID="{4462BE4E-877E-454B-AD29-FD4669145809}">
  <ds:schemaRefs>
    <ds:schemaRef ds:uri="http://schemas.microsoft.com/sharepoint/v3/contenttype/forms"/>
  </ds:schemaRefs>
</ds:datastoreItem>
</file>

<file path=customXml/itemProps3.xml><?xml version="1.0" encoding="utf-8"?>
<ds:datastoreItem xmlns:ds="http://schemas.openxmlformats.org/officeDocument/2006/customXml" ds:itemID="{BC0BC10E-5A22-4DAD-954D-C6E177911BFA}">
  <ds:schemaRefs>
    <ds:schemaRef ds:uri="http://schemas.openxmlformats.org/officeDocument/2006/bibliography"/>
  </ds:schemaRefs>
</ds:datastoreItem>
</file>

<file path=customXml/itemProps4.xml><?xml version="1.0" encoding="utf-8"?>
<ds:datastoreItem xmlns:ds="http://schemas.openxmlformats.org/officeDocument/2006/customXml" ds:itemID="{0B0C85BA-ABA6-49D9-AA9B-4403488F4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899c0-32e2-4bac-a990-d073824810cf"/>
    <ds:schemaRef ds:uri="4f9c820c-e7e2-444d-97ee-45f2b3485c1d"/>
    <ds:schemaRef ds:uri="15ffb055-6eb4-45a1-bc20-bf2ac0d420da"/>
    <ds:schemaRef ds:uri="725c79e5-42ce-4aa0-ac78-b6418001f0d2"/>
    <ds:schemaRef ds:uri="c91a514c-9034-4fa3-897a-8352025b26ed"/>
    <ds:schemaRef ds:uri="d89bef8e-02d7-413f-ab92-355366255008"/>
    <ds:schemaRef ds:uri="d98be515-b77a-49b1-b3aa-807cda586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B7AA5E-8284-4B90-B8EA-1FE38D4DEB9E}">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ade899c0-32e2-4bac-a990-d073824810cf"/>
    <ds:schemaRef ds:uri="725c79e5-42ce-4aa0-ac78-b6418001f0d2"/>
    <ds:schemaRef ds:uri="d89bef8e-02d7-413f-ab92-355366255008"/>
    <ds:schemaRef ds:uri="d98be515-b77a-49b1-b3aa-807cda5861f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8210</Words>
  <Characters>48689</Characters>
  <Application>Microsoft Office Word</Application>
  <DocSecurity>0</DocSecurity>
  <Lines>1678</Lines>
  <Paragraphs>738</Paragraphs>
  <ScaleCrop>false</ScaleCrop>
  <Company/>
  <LinksUpToDate>false</LinksUpToDate>
  <CharactersWithSpaces>56161</CharactersWithSpaces>
  <SharedDoc>false</SharedDoc>
  <HLinks>
    <vt:vector size="204" baseType="variant">
      <vt:variant>
        <vt:i4>3080262</vt:i4>
      </vt:variant>
      <vt:variant>
        <vt:i4>57</vt:i4>
      </vt:variant>
      <vt:variant>
        <vt:i4>0</vt:i4>
      </vt:variant>
      <vt:variant>
        <vt:i4>5</vt:i4>
      </vt:variant>
      <vt:variant>
        <vt:lpwstr>mailto:funding@nzfilm.co.nz</vt:lpwstr>
      </vt:variant>
      <vt:variant>
        <vt:lpwstr/>
      </vt:variant>
      <vt:variant>
        <vt:i4>5701740</vt:i4>
      </vt:variant>
      <vt:variant>
        <vt:i4>54</vt:i4>
      </vt:variant>
      <vt:variant>
        <vt:i4>0</vt:i4>
      </vt:variant>
      <vt:variant>
        <vt:i4>5</vt:i4>
      </vt:variant>
      <vt:variant>
        <vt:lpwstr>mailto:co-productions@nzfilm.co.nz</vt:lpwstr>
      </vt:variant>
      <vt:variant>
        <vt:lpwstr/>
      </vt:variant>
      <vt:variant>
        <vt:i4>3014772</vt:i4>
      </vt:variant>
      <vt:variant>
        <vt:i4>51</vt:i4>
      </vt:variant>
      <vt:variant>
        <vt:i4>0</vt:i4>
      </vt:variant>
      <vt:variant>
        <vt:i4>5</vt:i4>
      </vt:variant>
      <vt:variant>
        <vt:lpwstr>https://www.nzfilm.co.nz/resources/fact-sheet-official-multipartite-co-productions</vt:lpwstr>
      </vt:variant>
      <vt:variant>
        <vt:lpwstr/>
      </vt:variant>
      <vt:variant>
        <vt:i4>2555936</vt:i4>
      </vt:variant>
      <vt:variant>
        <vt:i4>48</vt:i4>
      </vt:variant>
      <vt:variant>
        <vt:i4>0</vt:i4>
      </vt:variant>
      <vt:variant>
        <vt:i4>5</vt:i4>
      </vt:variant>
      <vt:variant>
        <vt:lpwstr>https://www.nzfilm.co.nz/resources/fact-sheet--official-co-production-certification-assessment-process</vt:lpwstr>
      </vt:variant>
      <vt:variant>
        <vt:lpwstr/>
      </vt:variant>
      <vt:variant>
        <vt:i4>2555946</vt:i4>
      </vt:variant>
      <vt:variant>
        <vt:i4>45</vt:i4>
      </vt:variant>
      <vt:variant>
        <vt:i4>0</vt:i4>
      </vt:variant>
      <vt:variant>
        <vt:i4>5</vt:i4>
      </vt:variant>
      <vt:variant>
        <vt:lpwstr>https://telefilm.ca/wp-content/uploads/list-exemption-courtesy-non-coproducing-party-producer-coproductions.pdf</vt:lpwstr>
      </vt:variant>
      <vt:variant>
        <vt:lpwstr/>
      </vt:variant>
      <vt:variant>
        <vt:i4>2555936</vt:i4>
      </vt:variant>
      <vt:variant>
        <vt:i4>42</vt:i4>
      </vt:variant>
      <vt:variant>
        <vt:i4>0</vt:i4>
      </vt:variant>
      <vt:variant>
        <vt:i4>5</vt:i4>
      </vt:variant>
      <vt:variant>
        <vt:lpwstr>https://www.nzfilm.co.nz/resources/fact-sheet--official-co-production-certification-assessment-process</vt:lpwstr>
      </vt:variant>
      <vt:variant>
        <vt:lpwstr/>
      </vt:variant>
      <vt:variant>
        <vt:i4>5701740</vt:i4>
      </vt:variant>
      <vt:variant>
        <vt:i4>39</vt:i4>
      </vt:variant>
      <vt:variant>
        <vt:i4>0</vt:i4>
      </vt:variant>
      <vt:variant>
        <vt:i4>5</vt:i4>
      </vt:variant>
      <vt:variant>
        <vt:lpwstr>mailto:co-productions@nzfilm.co.nz</vt:lpwstr>
      </vt:variant>
      <vt:variant>
        <vt:lpwstr/>
      </vt:variant>
      <vt:variant>
        <vt:i4>2555936</vt:i4>
      </vt:variant>
      <vt:variant>
        <vt:i4>36</vt:i4>
      </vt:variant>
      <vt:variant>
        <vt:i4>0</vt:i4>
      </vt:variant>
      <vt:variant>
        <vt:i4>5</vt:i4>
      </vt:variant>
      <vt:variant>
        <vt:lpwstr>https://www.nzfilm.co.nz/resources/fact-sheet--official-co-production-certification-assessment-process</vt:lpwstr>
      </vt:variant>
      <vt:variant>
        <vt:lpwstr/>
      </vt:variant>
      <vt:variant>
        <vt:i4>4194323</vt:i4>
      </vt:variant>
      <vt:variant>
        <vt:i4>33</vt:i4>
      </vt:variant>
      <vt:variant>
        <vt:i4>0</vt:i4>
      </vt:variant>
      <vt:variant>
        <vt:i4>5</vt:i4>
      </vt:variant>
      <vt:variant>
        <vt:lpwstr>https://www.nzfilm.co.nz/resources/feature-film-production-guidelines</vt:lpwstr>
      </vt:variant>
      <vt:variant>
        <vt:lpwstr/>
      </vt:variant>
      <vt:variant>
        <vt:i4>589837</vt:i4>
      </vt:variant>
      <vt:variant>
        <vt:i4>30</vt:i4>
      </vt:variant>
      <vt:variant>
        <vt:i4>0</vt:i4>
      </vt:variant>
      <vt:variant>
        <vt:i4>5</vt:i4>
      </vt:variant>
      <vt:variant>
        <vt:lpwstr>https://funding.nzfilm.co.nz/</vt:lpwstr>
      </vt:variant>
      <vt:variant>
        <vt:lpwstr/>
      </vt:variant>
      <vt:variant>
        <vt:i4>2228326</vt:i4>
      </vt:variant>
      <vt:variant>
        <vt:i4>27</vt:i4>
      </vt:variant>
      <vt:variant>
        <vt:i4>0</vt:i4>
      </vt:variant>
      <vt:variant>
        <vt:i4>5</vt:i4>
      </vt:variant>
      <vt:variant>
        <vt:lpwstr>https://www.nzfilm.co.nz/sites/default/files/2017-11/APPLICATION FOR FINAL CERTIFICATE - CO-PRODUCTION OR CERTIFICATION %282021%29.pdf</vt:lpwstr>
      </vt:variant>
      <vt:variant>
        <vt:lpwstr/>
      </vt:variant>
      <vt:variant>
        <vt:i4>5963799</vt:i4>
      </vt:variant>
      <vt:variant>
        <vt:i4>24</vt:i4>
      </vt:variant>
      <vt:variant>
        <vt:i4>0</vt:i4>
      </vt:variant>
      <vt:variant>
        <vt:i4>5</vt:i4>
      </vt:variant>
      <vt:variant>
        <vt:lpwstr>https://www.nzfilm.co.nz/sites/default/files/2017-11/APPLICATION FOR PROVISIONAL CERTIFICATE - CO-PRODUCTION OR CERTIFICATION %282021%29.pdf</vt:lpwstr>
      </vt:variant>
      <vt:variant>
        <vt:lpwstr/>
      </vt:variant>
      <vt:variant>
        <vt:i4>7733305</vt:i4>
      </vt:variant>
      <vt:variant>
        <vt:i4>21</vt:i4>
      </vt:variant>
      <vt:variant>
        <vt:i4>0</vt:i4>
      </vt:variant>
      <vt:variant>
        <vt:i4>5</vt:i4>
      </vt:variant>
      <vt:variant>
        <vt:lpwstr>https://www.customs.govt.nz/media/pepd3h4p/customer-guide-to-temporary-admission-of-goods-26-june-2023.pdf</vt:lpwstr>
      </vt:variant>
      <vt:variant>
        <vt:lpwstr/>
      </vt:variant>
      <vt:variant>
        <vt:i4>6029407</vt:i4>
      </vt:variant>
      <vt:variant>
        <vt:i4>18</vt:i4>
      </vt:variant>
      <vt:variant>
        <vt:i4>0</vt:i4>
      </vt:variant>
      <vt:variant>
        <vt:i4>5</vt:i4>
      </vt:variant>
      <vt:variant>
        <vt:lpwstr>https://www.nzfilm.co.nz/resources/nzfc-fact-sheet-screen-personnel-nz-entry</vt:lpwstr>
      </vt:variant>
      <vt:variant>
        <vt:lpwstr/>
      </vt:variant>
      <vt:variant>
        <vt:i4>1376339</vt:i4>
      </vt:variant>
      <vt:variant>
        <vt:i4>15</vt:i4>
      </vt:variant>
      <vt:variant>
        <vt:i4>0</vt:i4>
      </vt:variant>
      <vt:variant>
        <vt:i4>5</vt:i4>
      </vt:variant>
      <vt:variant>
        <vt:lpwstr>https://www.nzfilm.co.nz/incentives-co-productions/co-productions</vt:lpwstr>
      </vt:variant>
      <vt:variant>
        <vt:lpwstr/>
      </vt:variant>
      <vt:variant>
        <vt:i4>1179648</vt:i4>
      </vt:variant>
      <vt:variant>
        <vt:i4>12</vt:i4>
      </vt:variant>
      <vt:variant>
        <vt:i4>0</vt:i4>
      </vt:variant>
      <vt:variant>
        <vt:i4>5</vt:i4>
      </vt:variant>
      <vt:variant>
        <vt:lpwstr>https://www.spada.co.nz/membership/spada-membership/</vt:lpwstr>
      </vt:variant>
      <vt:variant>
        <vt:lpwstr/>
      </vt:variant>
      <vt:variant>
        <vt:i4>3014772</vt:i4>
      </vt:variant>
      <vt:variant>
        <vt:i4>9</vt:i4>
      </vt:variant>
      <vt:variant>
        <vt:i4>0</vt:i4>
      </vt:variant>
      <vt:variant>
        <vt:i4>5</vt:i4>
      </vt:variant>
      <vt:variant>
        <vt:lpwstr>https://www.nzfilm.co.nz/resources/fact-sheet-official-multipartite-co-productions</vt:lpwstr>
      </vt:variant>
      <vt:variant>
        <vt:lpwstr/>
      </vt:variant>
      <vt:variant>
        <vt:i4>1704051</vt:i4>
      </vt:variant>
      <vt:variant>
        <vt:i4>6</vt:i4>
      </vt:variant>
      <vt:variant>
        <vt:i4>0</vt:i4>
      </vt:variant>
      <vt:variant>
        <vt:i4>5</vt:i4>
      </vt:variant>
      <vt:variant>
        <vt:lpwstr>mailto:production@nzfilm.co.nz</vt:lpwstr>
      </vt:variant>
      <vt:variant>
        <vt:lpwstr/>
      </vt:variant>
      <vt:variant>
        <vt:i4>5701740</vt:i4>
      </vt:variant>
      <vt:variant>
        <vt:i4>3</vt:i4>
      </vt:variant>
      <vt:variant>
        <vt:i4>0</vt:i4>
      </vt:variant>
      <vt:variant>
        <vt:i4>5</vt:i4>
      </vt:variant>
      <vt:variant>
        <vt:lpwstr>mailto:co-productions@nzfilm.co.nz</vt:lpwstr>
      </vt:variant>
      <vt:variant>
        <vt:lpwstr/>
      </vt:variant>
      <vt:variant>
        <vt:i4>1114121</vt:i4>
      </vt:variant>
      <vt:variant>
        <vt:i4>0</vt:i4>
      </vt:variant>
      <vt:variant>
        <vt:i4>0</vt:i4>
      </vt:variant>
      <vt:variant>
        <vt:i4>5</vt:i4>
      </vt:variant>
      <vt:variant>
        <vt:lpwstr>https://www.nzfilm.co.nz/resources/nzfc-official-co-production-guidelines</vt:lpwstr>
      </vt:variant>
      <vt:variant>
        <vt:lpwstr/>
      </vt:variant>
      <vt:variant>
        <vt:i4>6488149</vt:i4>
      </vt:variant>
      <vt:variant>
        <vt:i4>39</vt:i4>
      </vt:variant>
      <vt:variant>
        <vt:i4>0</vt:i4>
      </vt:variant>
      <vt:variant>
        <vt:i4>5</vt:i4>
      </vt:variant>
      <vt:variant>
        <vt:lpwstr>mailto:annabelle.watson@nzfilm.co.nz</vt:lpwstr>
      </vt:variant>
      <vt:variant>
        <vt:lpwstr/>
      </vt:variant>
      <vt:variant>
        <vt:i4>7405661</vt:i4>
      </vt:variant>
      <vt:variant>
        <vt:i4>36</vt:i4>
      </vt:variant>
      <vt:variant>
        <vt:i4>0</vt:i4>
      </vt:variant>
      <vt:variant>
        <vt:i4>5</vt:i4>
      </vt:variant>
      <vt:variant>
        <vt:lpwstr>mailto:marc.ashton@nzfilm.co.nz</vt:lpwstr>
      </vt:variant>
      <vt:variant>
        <vt:lpwstr/>
      </vt:variant>
      <vt:variant>
        <vt:i4>5439586</vt:i4>
      </vt:variant>
      <vt:variant>
        <vt:i4>33</vt:i4>
      </vt:variant>
      <vt:variant>
        <vt:i4>0</vt:i4>
      </vt:variant>
      <vt:variant>
        <vt:i4>5</vt:i4>
      </vt:variant>
      <vt:variant>
        <vt:lpwstr>mailto:olivier.leroy@nzfilm.co.nz</vt:lpwstr>
      </vt:variant>
      <vt:variant>
        <vt:lpwstr/>
      </vt:variant>
      <vt:variant>
        <vt:i4>2555929</vt:i4>
      </vt:variant>
      <vt:variant>
        <vt:i4>30</vt:i4>
      </vt:variant>
      <vt:variant>
        <vt:i4>0</vt:i4>
      </vt:variant>
      <vt:variant>
        <vt:i4>5</vt:i4>
      </vt:variant>
      <vt:variant>
        <vt:lpwstr>mailto:chris.payne@nzfilm.co.nz</vt:lpwstr>
      </vt:variant>
      <vt:variant>
        <vt:lpwstr/>
      </vt:variant>
      <vt:variant>
        <vt:i4>8126546</vt:i4>
      </vt:variant>
      <vt:variant>
        <vt:i4>27</vt:i4>
      </vt:variant>
      <vt:variant>
        <vt:i4>0</vt:i4>
      </vt:variant>
      <vt:variant>
        <vt:i4>5</vt:i4>
      </vt:variant>
      <vt:variant>
        <vt:lpwstr>mailto:jennifer.wilton@nzfilm.co.nz</vt:lpwstr>
      </vt:variant>
      <vt:variant>
        <vt:lpwstr/>
      </vt:variant>
      <vt:variant>
        <vt:i4>8126546</vt:i4>
      </vt:variant>
      <vt:variant>
        <vt:i4>24</vt:i4>
      </vt:variant>
      <vt:variant>
        <vt:i4>0</vt:i4>
      </vt:variant>
      <vt:variant>
        <vt:i4>5</vt:i4>
      </vt:variant>
      <vt:variant>
        <vt:lpwstr>mailto:jennifer.wilton@nzfilm.co.nz</vt:lpwstr>
      </vt:variant>
      <vt:variant>
        <vt:lpwstr/>
      </vt:variant>
      <vt:variant>
        <vt:i4>8126546</vt:i4>
      </vt:variant>
      <vt:variant>
        <vt:i4>21</vt:i4>
      </vt:variant>
      <vt:variant>
        <vt:i4>0</vt:i4>
      </vt:variant>
      <vt:variant>
        <vt:i4>5</vt:i4>
      </vt:variant>
      <vt:variant>
        <vt:lpwstr>mailto:jennifer.wilton@nzfilm.co.nz</vt:lpwstr>
      </vt:variant>
      <vt:variant>
        <vt:lpwstr/>
      </vt:variant>
      <vt:variant>
        <vt:i4>8126546</vt:i4>
      </vt:variant>
      <vt:variant>
        <vt:i4>18</vt:i4>
      </vt:variant>
      <vt:variant>
        <vt:i4>0</vt:i4>
      </vt:variant>
      <vt:variant>
        <vt:i4>5</vt:i4>
      </vt:variant>
      <vt:variant>
        <vt:lpwstr>mailto:jennifer.wilton@nzfilm.co.nz</vt:lpwstr>
      </vt:variant>
      <vt:variant>
        <vt:lpwstr/>
      </vt:variant>
      <vt:variant>
        <vt:i4>8126546</vt:i4>
      </vt:variant>
      <vt:variant>
        <vt:i4>15</vt:i4>
      </vt:variant>
      <vt:variant>
        <vt:i4>0</vt:i4>
      </vt:variant>
      <vt:variant>
        <vt:i4>5</vt:i4>
      </vt:variant>
      <vt:variant>
        <vt:lpwstr>mailto:jennifer.wilton@nzfilm.co.nz</vt:lpwstr>
      </vt:variant>
      <vt:variant>
        <vt:lpwstr/>
      </vt:variant>
      <vt:variant>
        <vt:i4>6488149</vt:i4>
      </vt:variant>
      <vt:variant>
        <vt:i4>12</vt:i4>
      </vt:variant>
      <vt:variant>
        <vt:i4>0</vt:i4>
      </vt:variant>
      <vt:variant>
        <vt:i4>5</vt:i4>
      </vt:variant>
      <vt:variant>
        <vt:lpwstr>mailto:annabelle.watson@nzfilm.co.nz</vt:lpwstr>
      </vt:variant>
      <vt:variant>
        <vt:lpwstr/>
      </vt:variant>
      <vt:variant>
        <vt:i4>8126546</vt:i4>
      </vt:variant>
      <vt:variant>
        <vt:i4>9</vt:i4>
      </vt:variant>
      <vt:variant>
        <vt:i4>0</vt:i4>
      </vt:variant>
      <vt:variant>
        <vt:i4>5</vt:i4>
      </vt:variant>
      <vt:variant>
        <vt:lpwstr>mailto:jennifer.wilton@nzfilm.co.nz</vt:lpwstr>
      </vt:variant>
      <vt:variant>
        <vt:lpwstr/>
      </vt:variant>
      <vt:variant>
        <vt:i4>8126546</vt:i4>
      </vt:variant>
      <vt:variant>
        <vt:i4>6</vt:i4>
      </vt:variant>
      <vt:variant>
        <vt:i4>0</vt:i4>
      </vt:variant>
      <vt:variant>
        <vt:i4>5</vt:i4>
      </vt:variant>
      <vt:variant>
        <vt:lpwstr>mailto:jennifer.wilton@nzfilm.co.nz</vt:lpwstr>
      </vt:variant>
      <vt:variant>
        <vt:lpwstr/>
      </vt:variant>
      <vt:variant>
        <vt:i4>8126546</vt:i4>
      </vt:variant>
      <vt:variant>
        <vt:i4>3</vt:i4>
      </vt:variant>
      <vt:variant>
        <vt:i4>0</vt:i4>
      </vt:variant>
      <vt:variant>
        <vt:i4>5</vt:i4>
      </vt:variant>
      <vt:variant>
        <vt:lpwstr>mailto:jennifer.wilton@nzfilm.co.nz</vt:lpwstr>
      </vt:variant>
      <vt:variant>
        <vt:lpwstr/>
      </vt:variant>
      <vt:variant>
        <vt:i4>8126546</vt:i4>
      </vt:variant>
      <vt:variant>
        <vt:i4>0</vt:i4>
      </vt:variant>
      <vt:variant>
        <vt:i4>0</vt:i4>
      </vt:variant>
      <vt:variant>
        <vt:i4>5</vt:i4>
      </vt:variant>
      <vt:variant>
        <vt:lpwstr>mailto:jennifer.wilton@nzfilm.co.nz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Wilton</dc:creator>
  <cp:keywords/>
  <dc:description/>
  <cp:lastModifiedBy>Jennifer Wilton</cp:lastModifiedBy>
  <cp:revision>2</cp:revision>
  <cp:lastPrinted>2026-04-10T04:03:00Z</cp:lastPrinted>
  <dcterms:created xsi:type="dcterms:W3CDTF">2026-04-29T03:09:00Z</dcterms:created>
  <dcterms:modified xsi:type="dcterms:W3CDTF">2026-04-29T03:09:00Z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0x010100B225218515F2FE4ABF5240633671FCBB0026183B7EDD03384F8337A48F6F11E290</vt:lpwstr>
  </property>
  <property fmtid="{D5CDD505-2E9C-101B-9397-08002B2CF9AE}" pid="3" name="docLang">
    <vt:lpwstr>en</vt:lpwstr>
  </property>
  <property fmtid="{D5CDD505-2E9C-101B-9397-08002B2CF9AE}" pid="4" name="_dlc_DocId">
    <vt:lpwstr>U5RCTUST6MMN-228265178-305</vt:lpwstr>
  </property>
  <property fmtid="{D5CDD505-2E9C-101B-9397-08002B2CF9AE}" pid="5" name="_dlc_DocIdItemGuid">
    <vt:lpwstr>14f5a4ac-83e0-4e7a-8013-78278d99f554</vt:lpwstr>
  </property>
  <property fmtid="{D5CDD505-2E9C-101B-9397-08002B2CF9AE}" pid="6" name="_dlc_DocIdUrl">
    <vt:lpwstr>https://nzfilm.sharepoint.com/sites/CoPro/_layouts/15/DocIdRedir.aspx?ID=U5RCTUST6MMN-228265178-305, U5RCTUST6MMN-228265178-305</vt:lpwstr>
  </property>
  <property fmtid="{D5CDD505-2E9C-101B-9397-08002B2CF9AE}" pid="7" name="MediaServiceImageTags">
    <vt:lpwstr/>
  </property>
</Properties>
</file>