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4148854B" w:rsidR="00C163F4" w:rsidRPr="000476AA" w:rsidRDefault="00F94C47">
      <w:pPr>
        <w:pStyle w:val="Title"/>
        <w:rPr>
          <w:b/>
          <w:bCs/>
          <w:color w:val="000000" w:themeColor="text1"/>
        </w:rPr>
      </w:pPr>
      <w:bookmarkStart w:id="0" w:name="_Hlk209515181"/>
      <w:r w:rsidRPr="000476AA">
        <w:rPr>
          <w:b/>
          <w:bCs/>
          <w:color w:val="000000" w:themeColor="text1"/>
        </w:rPr>
        <w:t>NZ–</w:t>
      </w:r>
      <w:r w:rsidR="005239E9" w:rsidRPr="000476AA">
        <w:rPr>
          <w:b/>
          <w:bCs/>
          <w:color w:val="000000" w:themeColor="text1"/>
        </w:rPr>
        <w:t>Canada</w:t>
      </w:r>
      <w:r w:rsidRPr="000476AA">
        <w:rPr>
          <w:b/>
          <w:bCs/>
          <w:color w:val="000000" w:themeColor="text1"/>
        </w:rPr>
        <w:t xml:space="preserve"> Co-Production </w:t>
      </w:r>
      <w:r w:rsidR="005239E9" w:rsidRPr="000476AA">
        <w:rPr>
          <w:b/>
          <w:bCs/>
          <w:color w:val="000000" w:themeColor="text1"/>
        </w:rPr>
        <w:t>Treaty</w:t>
      </w:r>
    </w:p>
    <w:p w14:paraId="22553E84" w14:textId="064B4359" w:rsidR="00C163F4" w:rsidRPr="0052522E" w:rsidRDefault="00F94C47" w:rsidP="00427247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>This summary is a reference tool only. Please consult the full</w:t>
      </w:r>
      <w:r w:rsidR="00CF1612">
        <w:rPr>
          <w:rFonts w:ascii="Calibri" w:hAnsi="Calibri" w:cs="Calibri"/>
          <w:i/>
        </w:rPr>
        <w:t xml:space="preserve"> </w:t>
      </w:r>
      <w:r w:rsidR="005239E9">
        <w:rPr>
          <w:rFonts w:ascii="Calibri" w:hAnsi="Calibri" w:cs="Calibri"/>
          <w:i/>
        </w:rPr>
        <w:t>treaty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</w:t>
      </w:r>
      <w:r w:rsidR="00B55C61">
        <w:rPr>
          <w:rFonts w:ascii="Calibri" w:hAnsi="Calibri" w:cs="Calibri"/>
          <w:i/>
        </w:rPr>
        <w:t>.</w:t>
      </w:r>
    </w:p>
    <w:p w14:paraId="3B4C063A" w14:textId="77777777" w:rsidR="00C163F4" w:rsidRPr="000476AA" w:rsidRDefault="00F94C47" w:rsidP="00B55C61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Entry into force</w:t>
      </w:r>
    </w:p>
    <w:p w14:paraId="6E97A25A" w14:textId="1638143A" w:rsidR="00C163F4" w:rsidRPr="0052522E" w:rsidRDefault="000A3A2A" w:rsidP="00B55C6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8A10E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May</w:t>
      </w:r>
      <w:r w:rsidRPr="0052522E">
        <w:rPr>
          <w:rFonts w:asciiTheme="majorHAnsi" w:hAnsiTheme="majorHAnsi" w:cstheme="majorHAnsi"/>
        </w:rPr>
        <w:t xml:space="preserve"> </w:t>
      </w:r>
      <w:r w:rsidR="00BD6CC7">
        <w:rPr>
          <w:rFonts w:asciiTheme="majorHAnsi" w:hAnsiTheme="majorHAnsi" w:cstheme="majorHAnsi"/>
        </w:rPr>
        <w:t>2017</w:t>
      </w:r>
    </w:p>
    <w:p w14:paraId="4A3C5B3E" w14:textId="77777777" w:rsidR="00C163F4" w:rsidRPr="000476AA" w:rsidRDefault="00F94C47" w:rsidP="00B55C61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Competent authorities</w:t>
      </w:r>
    </w:p>
    <w:p w14:paraId="08853FCE" w14:textId="77777777" w:rsidR="00C163F4" w:rsidRPr="0052522E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</w:p>
    <w:p w14:paraId="7AED72FC" w14:textId="05C5B465" w:rsidR="00C163F4" w:rsidRDefault="00BD6CC7">
      <w:pPr>
        <w:pStyle w:val="ListBullet"/>
      </w:pPr>
      <w:r>
        <w:rPr>
          <w:rFonts w:asciiTheme="majorHAnsi" w:hAnsiTheme="majorHAnsi" w:cstheme="majorHAnsi"/>
        </w:rPr>
        <w:t>Canada</w:t>
      </w:r>
      <w:r w:rsidRPr="0052522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Telefilm Canada</w:t>
      </w:r>
    </w:p>
    <w:p w14:paraId="026133BF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Permitted formats</w:t>
      </w:r>
    </w:p>
    <w:p w14:paraId="660AE626" w14:textId="2C8ABD7E" w:rsidR="00C163F4" w:rsidRPr="0052522E" w:rsidRDefault="00F00CF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Feature f</w:t>
      </w:r>
      <w:r w:rsidRPr="0052522E">
        <w:rPr>
          <w:rFonts w:asciiTheme="majorHAnsi" w:hAnsiTheme="majorHAnsi" w:cstheme="majorHAnsi"/>
        </w:rPr>
        <w:t>ilm</w:t>
      </w:r>
      <w:r>
        <w:rPr>
          <w:rFonts w:asciiTheme="majorHAnsi" w:hAnsiTheme="majorHAnsi" w:cstheme="majorHAnsi"/>
        </w:rPr>
        <w:t>s</w:t>
      </w:r>
    </w:p>
    <w:p w14:paraId="4B2C2FC0" w14:textId="7148A376" w:rsidR="00C163F4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3ACA4FFF" w14:textId="08BD4D25" w:rsidR="008B26E8" w:rsidRPr="00247BA5" w:rsidRDefault="00F00CF4" w:rsidP="00247BA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AC17AA">
        <w:rPr>
          <w:rFonts w:asciiTheme="majorHAnsi" w:hAnsiTheme="majorHAnsi" w:cstheme="majorHAnsi"/>
        </w:rPr>
        <w:t xml:space="preserve">igital </w:t>
      </w:r>
      <w:r w:rsidR="00247BA5">
        <w:rPr>
          <w:rFonts w:asciiTheme="majorHAnsi" w:hAnsiTheme="majorHAnsi" w:cstheme="majorHAnsi"/>
        </w:rPr>
        <w:t xml:space="preserve">and </w:t>
      </w:r>
      <w:r w:rsidR="00AC17AA" w:rsidRPr="00247BA5">
        <w:rPr>
          <w:rFonts w:asciiTheme="majorHAnsi" w:hAnsiTheme="majorHAnsi" w:cstheme="majorHAnsi"/>
        </w:rPr>
        <w:t>Web series</w:t>
      </w:r>
    </w:p>
    <w:p w14:paraId="7930B176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Minimum financial contribution</w:t>
      </w:r>
    </w:p>
    <w:p w14:paraId="5C14FE77" w14:textId="5DBFF694" w:rsidR="00C163F4" w:rsidRDefault="00723A0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Bilateral Co-production</w:t>
      </w:r>
      <w:r w:rsidR="00D1761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15</w:t>
      </w:r>
      <w:r w:rsidRPr="0052522E">
        <w:rPr>
          <w:rFonts w:ascii="Calibri" w:hAnsi="Calibri" w:cs="Calibri"/>
        </w:rPr>
        <w:t>%</w:t>
      </w:r>
      <w:r w:rsidR="002C1D4C">
        <w:rPr>
          <w:rFonts w:ascii="Calibri" w:hAnsi="Calibri" w:cs="Calibri"/>
        </w:rPr>
        <w:t xml:space="preserve"> </w:t>
      </w:r>
    </w:p>
    <w:p w14:paraId="7FBB6169" w14:textId="286376EA" w:rsidR="00723A07" w:rsidRPr="0052522E" w:rsidRDefault="00723A0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Multipartite Co-production</w:t>
      </w:r>
      <w:r w:rsidR="00D1761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10%</w:t>
      </w:r>
    </w:p>
    <w:p w14:paraId="54A5DD61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Creative contribution</w:t>
      </w:r>
    </w:p>
    <w:p w14:paraId="34AF12F0" w14:textId="2BB8CBCC" w:rsidR="00E20B4A" w:rsidRPr="00B548B3" w:rsidRDefault="00B52F2A" w:rsidP="00B548B3">
      <w:pPr>
        <w:pStyle w:val="ListBullet"/>
        <w:rPr>
          <w:rFonts w:ascii="Calibri" w:hAnsi="Calibri" w:cs="Calibri"/>
        </w:rPr>
      </w:pPr>
      <w:r w:rsidRPr="00B52F2A">
        <w:rPr>
          <w:rFonts w:ascii="Calibri" w:hAnsi="Calibri" w:cs="Calibri"/>
        </w:rPr>
        <w:t xml:space="preserve">Assessed </w:t>
      </w:r>
      <w:r w:rsidR="00D74AB4">
        <w:rPr>
          <w:rFonts w:ascii="Calibri" w:hAnsi="Calibri" w:cs="Calibri"/>
        </w:rPr>
        <w:t>using</w:t>
      </w:r>
      <w:r w:rsidR="00977FF0">
        <w:rPr>
          <w:rFonts w:ascii="Calibri" w:hAnsi="Calibri" w:cs="Calibri"/>
        </w:rPr>
        <w:t xml:space="preserve"> a framework of</w:t>
      </w:r>
      <w:r w:rsidR="00D74AB4">
        <w:rPr>
          <w:rFonts w:ascii="Calibri" w:hAnsi="Calibri" w:cs="Calibri"/>
        </w:rPr>
        <w:t xml:space="preserve"> eight key </w:t>
      </w:r>
      <w:r w:rsidR="00816C36">
        <w:rPr>
          <w:rFonts w:ascii="Calibri" w:hAnsi="Calibri" w:cs="Calibri"/>
        </w:rPr>
        <w:t>positions (minimum one NZ and one Canadian)</w:t>
      </w:r>
      <w:r w:rsidR="002A7E65">
        <w:rPr>
          <w:rFonts w:ascii="Calibri" w:hAnsi="Calibri" w:cs="Calibri"/>
        </w:rPr>
        <w:t>.</w:t>
      </w:r>
      <w:r w:rsidR="00784764">
        <w:rPr>
          <w:rFonts w:ascii="Calibri" w:hAnsi="Calibri" w:cs="Calibri"/>
        </w:rPr>
        <w:t xml:space="preserve"> </w:t>
      </w:r>
    </w:p>
    <w:p w14:paraId="417B179F" w14:textId="7E7A8AB3" w:rsidR="00E20B4A" w:rsidRDefault="00E20B4A" w:rsidP="00B52F2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Does</w:t>
      </w:r>
      <w:r w:rsidR="002A7E65">
        <w:rPr>
          <w:rFonts w:ascii="Calibri" w:hAnsi="Calibri" w:cs="Calibri"/>
        </w:rPr>
        <w:t>n’t</w:t>
      </w:r>
      <w:r>
        <w:rPr>
          <w:rFonts w:ascii="Calibri" w:hAnsi="Calibri" w:cs="Calibri"/>
        </w:rPr>
        <w:t xml:space="preserve"> need to be aligned with a co-producer’s spend or financial contribution.</w:t>
      </w:r>
    </w:p>
    <w:p w14:paraId="51889367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Permitted non-party personnel</w:t>
      </w:r>
    </w:p>
    <w:p w14:paraId="2E36627C" w14:textId="51B9E0F9" w:rsidR="003F3D26" w:rsidRDefault="003F3D26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Australian nationals</w:t>
      </w:r>
      <w:r w:rsidR="00DC4C2A">
        <w:rPr>
          <w:rFonts w:ascii="Calibri" w:hAnsi="Calibri" w:cs="Calibri"/>
        </w:rPr>
        <w:t xml:space="preserve"> (treated as New Zealanders for certification purposes)</w:t>
      </w:r>
      <w:r>
        <w:rPr>
          <w:rFonts w:ascii="Calibri" w:hAnsi="Calibri" w:cs="Calibri"/>
        </w:rPr>
        <w:t>.</w:t>
      </w:r>
    </w:p>
    <w:p w14:paraId="32E0A1F1" w14:textId="1DFA8112" w:rsidR="00C163F4" w:rsidRDefault="00BF232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One of the key positions in </w:t>
      </w:r>
      <w:r w:rsidR="002804FF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test </w:t>
      </w:r>
      <w:r w:rsidR="00833914">
        <w:rPr>
          <w:rFonts w:ascii="Calibri" w:hAnsi="Calibri" w:cs="Calibri"/>
        </w:rPr>
        <w:t xml:space="preserve">above </w:t>
      </w:r>
      <w:r>
        <w:rPr>
          <w:rFonts w:ascii="Calibri" w:hAnsi="Calibri" w:cs="Calibri"/>
        </w:rPr>
        <w:t xml:space="preserve">can </w:t>
      </w:r>
      <w:r w:rsidR="00FF72C9">
        <w:rPr>
          <w:rFonts w:ascii="Calibri" w:hAnsi="Calibri" w:cs="Calibri"/>
        </w:rPr>
        <w:t xml:space="preserve">be filled by </w:t>
      </w:r>
      <w:r>
        <w:rPr>
          <w:rFonts w:ascii="Calibri" w:hAnsi="Calibri" w:cs="Calibri"/>
        </w:rPr>
        <w:t xml:space="preserve">a </w:t>
      </w:r>
      <w:r w:rsidR="00FF72C9">
        <w:rPr>
          <w:rFonts w:ascii="Calibri" w:hAnsi="Calibri" w:cs="Calibri"/>
        </w:rPr>
        <w:t xml:space="preserve">non-party </w:t>
      </w:r>
      <w:r w:rsidR="00FE4977">
        <w:rPr>
          <w:rFonts w:ascii="Calibri" w:hAnsi="Calibri" w:cs="Calibri"/>
        </w:rPr>
        <w:t>national</w:t>
      </w:r>
      <w:r w:rsidR="00FF72C9">
        <w:rPr>
          <w:rFonts w:ascii="Calibri" w:hAnsi="Calibri" w:cs="Calibri"/>
        </w:rPr>
        <w:t>.</w:t>
      </w:r>
    </w:p>
    <w:p w14:paraId="313FE41F" w14:textId="31B8EE40" w:rsidR="004E373A" w:rsidRDefault="00FE497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For</w:t>
      </w:r>
      <w:r w:rsidR="004E373A">
        <w:rPr>
          <w:rFonts w:ascii="Calibri" w:hAnsi="Calibri" w:cs="Calibri"/>
        </w:rPr>
        <w:t xml:space="preserve"> </w:t>
      </w:r>
      <w:r w:rsidR="00BB3D48">
        <w:rPr>
          <w:rFonts w:ascii="Calibri" w:hAnsi="Calibri" w:cs="Calibri"/>
        </w:rPr>
        <w:t>high</w:t>
      </w:r>
      <w:r w:rsidR="004E373A">
        <w:rPr>
          <w:rFonts w:ascii="Calibri" w:hAnsi="Calibri" w:cs="Calibri"/>
        </w:rPr>
        <w:t>-budget work</w:t>
      </w:r>
      <w:r w:rsidR="00042EED">
        <w:rPr>
          <w:rStyle w:val="FootnoteReference"/>
          <w:rFonts w:ascii="Calibri" w:hAnsi="Calibri" w:cs="Calibri"/>
        </w:rPr>
        <w:footnoteReference w:id="1"/>
      </w:r>
      <w:r w:rsidR="004E373A">
        <w:rPr>
          <w:rFonts w:ascii="Calibri" w:hAnsi="Calibri" w:cs="Calibri"/>
        </w:rPr>
        <w:t xml:space="preserve">, a second key position may be filled by a non-party </w:t>
      </w:r>
      <w:r>
        <w:rPr>
          <w:rFonts w:ascii="Calibri" w:hAnsi="Calibri" w:cs="Calibri"/>
        </w:rPr>
        <w:t>national.</w:t>
      </w:r>
      <w:r w:rsidR="002E6CE7">
        <w:rPr>
          <w:rFonts w:ascii="Calibri" w:hAnsi="Calibri" w:cs="Calibri"/>
        </w:rPr>
        <w:t xml:space="preserve"> </w:t>
      </w:r>
    </w:p>
    <w:p w14:paraId="4997237C" w14:textId="3D206958" w:rsidR="00260DB6" w:rsidRDefault="00260DB6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Anyone outside of these eight key positions</w:t>
      </w:r>
      <w:r w:rsidR="002804FF">
        <w:rPr>
          <w:rFonts w:ascii="Calibri" w:hAnsi="Calibri" w:cs="Calibri"/>
        </w:rPr>
        <w:t xml:space="preserve"> </w:t>
      </w:r>
      <w:r w:rsidR="00883431">
        <w:rPr>
          <w:rFonts w:ascii="Calibri" w:hAnsi="Calibri" w:cs="Calibri"/>
        </w:rPr>
        <w:t xml:space="preserve">with prior approval. </w:t>
      </w:r>
    </w:p>
    <w:p w14:paraId="15F25F2F" w14:textId="4EDF169B" w:rsidR="005F65A6" w:rsidRPr="0052522E" w:rsidRDefault="00AA76C3" w:rsidP="005F65A6">
      <w:pPr>
        <w:pStyle w:val="ListBullet"/>
        <w:rPr>
          <w:rFonts w:asciiTheme="majorHAnsi" w:hAnsiTheme="majorHAnsi" w:cstheme="majorHAnsi"/>
        </w:rPr>
      </w:pPr>
      <w:r w:rsidRPr="00AA76C3">
        <w:rPr>
          <w:rFonts w:asciiTheme="majorHAnsi" w:hAnsiTheme="majorHAnsi" w:cstheme="majorHAnsi"/>
        </w:rPr>
        <w:t xml:space="preserve">Technical services may be sourced from non-party countries or personnel if co-producers can show such services aren't available </w:t>
      </w:r>
      <w:proofErr w:type="gramStart"/>
      <w:r w:rsidRPr="00AA76C3">
        <w:rPr>
          <w:rFonts w:asciiTheme="majorHAnsi" w:hAnsiTheme="majorHAnsi" w:cstheme="majorHAnsi"/>
        </w:rPr>
        <w:t>in</w:t>
      </w:r>
      <w:proofErr w:type="gramEnd"/>
      <w:r w:rsidRPr="00AA76C3">
        <w:rPr>
          <w:rFonts w:asciiTheme="majorHAnsi" w:hAnsiTheme="majorHAnsi" w:cstheme="majorHAnsi"/>
        </w:rPr>
        <w:t xml:space="preserve"> any co-producing party</w:t>
      </w:r>
      <w:r w:rsidR="0037530A">
        <w:rPr>
          <w:rFonts w:asciiTheme="majorHAnsi" w:hAnsiTheme="majorHAnsi" w:cstheme="majorHAnsi"/>
        </w:rPr>
        <w:t xml:space="preserve"> (</w:t>
      </w:r>
      <w:r w:rsidR="00C8508F">
        <w:rPr>
          <w:rFonts w:asciiTheme="majorHAnsi" w:hAnsiTheme="majorHAnsi" w:cstheme="majorHAnsi"/>
        </w:rPr>
        <w:t>r</w:t>
      </w:r>
      <w:r w:rsidR="0037530A">
        <w:rPr>
          <w:rFonts w:asciiTheme="majorHAnsi" w:hAnsiTheme="majorHAnsi" w:cstheme="majorHAnsi"/>
        </w:rPr>
        <w:t>equires prior approval)</w:t>
      </w:r>
      <w:r w:rsidR="00EB3753">
        <w:rPr>
          <w:rFonts w:asciiTheme="majorHAnsi" w:hAnsiTheme="majorHAnsi" w:cstheme="majorHAnsi"/>
        </w:rPr>
        <w:t>.</w:t>
      </w:r>
      <w:r w:rsidR="00E95BDD">
        <w:rPr>
          <w:rStyle w:val="FootnoteReference"/>
          <w:rFonts w:asciiTheme="majorHAnsi" w:hAnsiTheme="majorHAnsi" w:cstheme="majorHAnsi"/>
        </w:rPr>
        <w:footnoteReference w:id="2"/>
      </w:r>
    </w:p>
    <w:p w14:paraId="6EB16241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Expenditure</w:t>
      </w:r>
    </w:p>
    <w:p w14:paraId="2613514C" w14:textId="5BA52238" w:rsidR="00C163F4" w:rsidRPr="0052522E" w:rsidRDefault="00525755">
      <w:pPr>
        <w:pStyle w:val="ListBullet"/>
        <w:rPr>
          <w:rFonts w:asciiTheme="majorHAnsi" w:hAnsiTheme="majorHAnsi" w:cstheme="majorHAnsi"/>
        </w:rPr>
      </w:pPr>
      <w:r w:rsidRPr="00525755">
        <w:rPr>
          <w:rFonts w:asciiTheme="majorHAnsi" w:hAnsiTheme="majorHAnsi" w:cstheme="majorHAnsi"/>
        </w:rPr>
        <w:t>Spend</w:t>
      </w:r>
      <w:r w:rsidR="00E3695E">
        <w:rPr>
          <w:rFonts w:asciiTheme="majorHAnsi" w:hAnsiTheme="majorHAnsi" w:cstheme="majorHAnsi"/>
        </w:rPr>
        <w:t xml:space="preserve"> </w:t>
      </w:r>
      <w:r w:rsidR="00FE3FF7">
        <w:rPr>
          <w:rFonts w:asciiTheme="majorHAnsi" w:hAnsiTheme="majorHAnsi" w:cstheme="majorHAnsi"/>
        </w:rPr>
        <w:t>must</w:t>
      </w:r>
      <w:r w:rsidR="00E3695E">
        <w:rPr>
          <w:rFonts w:asciiTheme="majorHAnsi" w:hAnsiTheme="majorHAnsi" w:cstheme="majorHAnsi"/>
        </w:rPr>
        <w:t xml:space="preserve"> be in reasonable proportion to a co-producer’s financial contribution</w:t>
      </w:r>
      <w:r w:rsidR="00B35021">
        <w:rPr>
          <w:rFonts w:asciiTheme="majorHAnsi" w:hAnsiTheme="majorHAnsi" w:cstheme="majorHAnsi"/>
        </w:rPr>
        <w:t>.</w:t>
      </w:r>
    </w:p>
    <w:p w14:paraId="4E22A9D9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Location shooting</w:t>
      </w:r>
    </w:p>
    <w:p w14:paraId="22DAD07C" w14:textId="5F731585" w:rsidR="00C163F4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306F3D">
        <w:rPr>
          <w:rFonts w:asciiTheme="majorHAnsi" w:hAnsiTheme="majorHAnsi" w:cstheme="majorHAnsi"/>
        </w:rPr>
        <w:t xml:space="preserve">if required by </w:t>
      </w:r>
      <w:r w:rsidR="00046F01" w:rsidRPr="00046F01">
        <w:rPr>
          <w:rFonts w:asciiTheme="majorHAnsi" w:hAnsiTheme="majorHAnsi" w:cstheme="majorHAnsi"/>
        </w:rPr>
        <w:t>the script</w:t>
      </w:r>
      <w:r w:rsidR="00910792">
        <w:rPr>
          <w:rFonts w:asciiTheme="majorHAnsi" w:hAnsiTheme="majorHAnsi" w:cstheme="majorHAnsi"/>
        </w:rPr>
        <w:t xml:space="preserve"> </w:t>
      </w:r>
      <w:r w:rsidRPr="0052522E">
        <w:rPr>
          <w:rFonts w:asciiTheme="majorHAnsi" w:hAnsiTheme="majorHAnsi" w:cstheme="majorHAnsi"/>
        </w:rPr>
        <w:t>(</w:t>
      </w:r>
      <w:r w:rsidR="00C8508F">
        <w:rPr>
          <w:rFonts w:asciiTheme="majorHAnsi" w:hAnsiTheme="majorHAnsi" w:cstheme="majorHAnsi"/>
        </w:rPr>
        <w:t>r</w:t>
      </w:r>
      <w:r w:rsidRPr="0052522E">
        <w:rPr>
          <w:rFonts w:asciiTheme="majorHAnsi" w:hAnsiTheme="majorHAnsi" w:cstheme="majorHAnsi"/>
        </w:rPr>
        <w:t>equires prior approval)</w:t>
      </w:r>
      <w:r w:rsidR="001E73A7">
        <w:rPr>
          <w:rFonts w:asciiTheme="majorHAnsi" w:hAnsiTheme="majorHAnsi" w:cstheme="majorHAnsi"/>
        </w:rPr>
        <w:t>.</w:t>
      </w:r>
    </w:p>
    <w:p w14:paraId="3F7CF90B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Other</w:t>
      </w:r>
    </w:p>
    <w:p w14:paraId="06DDC68A" w14:textId="4A3E29A9" w:rsidR="005A2AED" w:rsidRPr="005A2AED" w:rsidRDefault="005A2AED" w:rsidP="005A2AED">
      <w:pPr>
        <w:pStyle w:val="ListBullet"/>
        <w:rPr>
          <w:rFonts w:asciiTheme="majorHAnsi" w:hAnsiTheme="majorHAnsi" w:cstheme="majorHAnsi"/>
        </w:rPr>
      </w:pPr>
      <w:r w:rsidRPr="005A2AED">
        <w:rPr>
          <w:rFonts w:asciiTheme="majorHAnsi" w:hAnsiTheme="majorHAnsi" w:cstheme="majorHAnsi"/>
        </w:rPr>
        <w:t xml:space="preserve">Copyright and revenue </w:t>
      </w:r>
      <w:r>
        <w:rPr>
          <w:rFonts w:asciiTheme="majorHAnsi" w:hAnsiTheme="majorHAnsi" w:cstheme="majorHAnsi"/>
        </w:rPr>
        <w:t xml:space="preserve">sharing </w:t>
      </w:r>
      <w:r w:rsidRPr="005A2AED">
        <w:rPr>
          <w:rFonts w:asciiTheme="majorHAnsi" w:hAnsiTheme="majorHAnsi" w:cstheme="majorHAnsi"/>
        </w:rPr>
        <w:t xml:space="preserve">should align with each co-producer’s financial contribution. </w:t>
      </w:r>
    </w:p>
    <w:p w14:paraId="5975A9E1" w14:textId="45F53238" w:rsidR="005A2AED" w:rsidRDefault="00F94C47" w:rsidP="005A2AED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5A2AED" w:rsidRPr="005A2AED">
        <w:rPr>
          <w:rFonts w:asciiTheme="majorHAnsi" w:hAnsiTheme="majorHAnsi" w:cstheme="majorHAnsi"/>
        </w:rPr>
        <w:t>istribution on a suitable platform</w:t>
      </w:r>
      <w:r w:rsidR="00EA05D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is required </w:t>
      </w:r>
      <w:r w:rsidR="00EA05D4">
        <w:rPr>
          <w:rFonts w:asciiTheme="majorHAnsi" w:hAnsiTheme="majorHAnsi" w:cstheme="majorHAnsi"/>
        </w:rPr>
        <w:t>in each co-producing territory</w:t>
      </w:r>
      <w:r w:rsidR="005A2AED" w:rsidRPr="005A2AED">
        <w:rPr>
          <w:rFonts w:asciiTheme="majorHAnsi" w:hAnsiTheme="majorHAnsi" w:cstheme="majorHAnsi"/>
        </w:rPr>
        <w:t>.</w:t>
      </w:r>
      <w:bookmarkEnd w:id="0"/>
    </w:p>
    <w:sectPr w:rsidR="005A2AED" w:rsidSect="00427247">
      <w:pgSz w:w="12240" w:h="15840"/>
      <w:pgMar w:top="1021" w:right="1797" w:bottom="102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4579" w14:textId="77777777" w:rsidR="00B35B6A" w:rsidRDefault="00B35B6A" w:rsidP="00042EED">
      <w:pPr>
        <w:spacing w:after="0" w:line="240" w:lineRule="auto"/>
      </w:pPr>
      <w:r>
        <w:separator/>
      </w:r>
    </w:p>
  </w:endnote>
  <w:endnote w:type="continuationSeparator" w:id="0">
    <w:p w14:paraId="6294AD0B" w14:textId="77777777" w:rsidR="00B35B6A" w:rsidRDefault="00B35B6A" w:rsidP="000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503C" w14:textId="77777777" w:rsidR="00B35B6A" w:rsidRDefault="00B35B6A" w:rsidP="00042EED">
      <w:pPr>
        <w:spacing w:after="0" w:line="240" w:lineRule="auto"/>
      </w:pPr>
      <w:r>
        <w:separator/>
      </w:r>
    </w:p>
  </w:footnote>
  <w:footnote w:type="continuationSeparator" w:id="0">
    <w:p w14:paraId="0EA98B42" w14:textId="77777777" w:rsidR="00B35B6A" w:rsidRDefault="00B35B6A" w:rsidP="00042EED">
      <w:pPr>
        <w:spacing w:after="0" w:line="240" w:lineRule="auto"/>
      </w:pPr>
      <w:r>
        <w:continuationSeparator/>
      </w:r>
    </w:p>
  </w:footnote>
  <w:footnote w:id="1">
    <w:p w14:paraId="1E98EBA9" w14:textId="6299865C" w:rsidR="00042EED" w:rsidRPr="00042EED" w:rsidRDefault="00042EED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</w:rPr>
        <w:t>For a feature film</w:t>
      </w:r>
      <w:r w:rsidR="000C1A5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NZ$9 million or more. For a full-length TV drama series</w:t>
      </w:r>
      <w:r w:rsidR="001C172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NZ$12 million or more.</w:t>
      </w:r>
    </w:p>
  </w:footnote>
  <w:footnote w:id="2">
    <w:p w14:paraId="1CF41AD8" w14:textId="0DEA39ED" w:rsidR="00E95BDD" w:rsidRPr="00E95BDD" w:rsidRDefault="00E95BDD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The value of such services cannot exceed 25% of the total production budget.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87506"/>
    <w:multiLevelType w:val="hybridMultilevel"/>
    <w:tmpl w:val="27264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80420">
    <w:abstractNumId w:val="8"/>
  </w:num>
  <w:num w:numId="2" w16cid:durableId="2008701785">
    <w:abstractNumId w:val="6"/>
  </w:num>
  <w:num w:numId="3" w16cid:durableId="609777629">
    <w:abstractNumId w:val="5"/>
  </w:num>
  <w:num w:numId="4" w16cid:durableId="810245422">
    <w:abstractNumId w:val="4"/>
  </w:num>
  <w:num w:numId="5" w16cid:durableId="429787026">
    <w:abstractNumId w:val="7"/>
  </w:num>
  <w:num w:numId="6" w16cid:durableId="2039350110">
    <w:abstractNumId w:val="3"/>
  </w:num>
  <w:num w:numId="7" w16cid:durableId="1296638167">
    <w:abstractNumId w:val="2"/>
  </w:num>
  <w:num w:numId="8" w16cid:durableId="777867184">
    <w:abstractNumId w:val="1"/>
  </w:num>
  <w:num w:numId="9" w16cid:durableId="344209339">
    <w:abstractNumId w:val="0"/>
  </w:num>
  <w:num w:numId="10" w16cid:durableId="502477588">
    <w:abstractNumId w:val="9"/>
  </w:num>
  <w:num w:numId="11" w16cid:durableId="424766818">
    <w:abstractNumId w:val="8"/>
  </w:num>
  <w:num w:numId="12" w16cid:durableId="861479214">
    <w:abstractNumId w:val="8"/>
  </w:num>
  <w:num w:numId="13" w16cid:durableId="230122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AF2"/>
    <w:rsid w:val="00034616"/>
    <w:rsid w:val="00042EED"/>
    <w:rsid w:val="00046F01"/>
    <w:rsid w:val="000476AA"/>
    <w:rsid w:val="0006063C"/>
    <w:rsid w:val="000A3A2A"/>
    <w:rsid w:val="000C1A5F"/>
    <w:rsid w:val="000D7366"/>
    <w:rsid w:val="000E1DB8"/>
    <w:rsid w:val="00123995"/>
    <w:rsid w:val="0015074B"/>
    <w:rsid w:val="00164443"/>
    <w:rsid w:val="001A3795"/>
    <w:rsid w:val="001C172D"/>
    <w:rsid w:val="001E73A7"/>
    <w:rsid w:val="00217B06"/>
    <w:rsid w:val="0024598E"/>
    <w:rsid w:val="00247BA5"/>
    <w:rsid w:val="00260DB6"/>
    <w:rsid w:val="002637EF"/>
    <w:rsid w:val="002804FF"/>
    <w:rsid w:val="00290BE9"/>
    <w:rsid w:val="0029639D"/>
    <w:rsid w:val="002A7E65"/>
    <w:rsid w:val="002C1D4C"/>
    <w:rsid w:val="002E6CE7"/>
    <w:rsid w:val="002F0411"/>
    <w:rsid w:val="00306F3D"/>
    <w:rsid w:val="00326F90"/>
    <w:rsid w:val="00371617"/>
    <w:rsid w:val="0037530A"/>
    <w:rsid w:val="003A1802"/>
    <w:rsid w:val="003C14EA"/>
    <w:rsid w:val="003E1803"/>
    <w:rsid w:val="003F3D26"/>
    <w:rsid w:val="004225AC"/>
    <w:rsid w:val="00423BAF"/>
    <w:rsid w:val="00427247"/>
    <w:rsid w:val="00457798"/>
    <w:rsid w:val="00461F24"/>
    <w:rsid w:val="00463228"/>
    <w:rsid w:val="00464E5E"/>
    <w:rsid w:val="00493EC7"/>
    <w:rsid w:val="004B73E3"/>
    <w:rsid w:val="004C57B6"/>
    <w:rsid w:val="004C5FB2"/>
    <w:rsid w:val="004C6375"/>
    <w:rsid w:val="004E373A"/>
    <w:rsid w:val="004F039C"/>
    <w:rsid w:val="005239E9"/>
    <w:rsid w:val="0052522E"/>
    <w:rsid w:val="00525755"/>
    <w:rsid w:val="005A2AED"/>
    <w:rsid w:val="005C0B50"/>
    <w:rsid w:val="005C5F45"/>
    <w:rsid w:val="005F65A6"/>
    <w:rsid w:val="00636605"/>
    <w:rsid w:val="00694D8E"/>
    <w:rsid w:val="006F713C"/>
    <w:rsid w:val="00723A07"/>
    <w:rsid w:val="007340A9"/>
    <w:rsid w:val="00736B61"/>
    <w:rsid w:val="0075557F"/>
    <w:rsid w:val="00773F37"/>
    <w:rsid w:val="00784764"/>
    <w:rsid w:val="00793015"/>
    <w:rsid w:val="007B1DC5"/>
    <w:rsid w:val="007C3D9F"/>
    <w:rsid w:val="007F7FAA"/>
    <w:rsid w:val="00816C36"/>
    <w:rsid w:val="00833914"/>
    <w:rsid w:val="00841E1E"/>
    <w:rsid w:val="00851EB3"/>
    <w:rsid w:val="008707F9"/>
    <w:rsid w:val="00883431"/>
    <w:rsid w:val="008A10E5"/>
    <w:rsid w:val="008A6EC3"/>
    <w:rsid w:val="008B26E8"/>
    <w:rsid w:val="008B496D"/>
    <w:rsid w:val="008D1E76"/>
    <w:rsid w:val="008E0E33"/>
    <w:rsid w:val="00910792"/>
    <w:rsid w:val="00910E65"/>
    <w:rsid w:val="00910FCD"/>
    <w:rsid w:val="0091155E"/>
    <w:rsid w:val="00977FF0"/>
    <w:rsid w:val="009B474A"/>
    <w:rsid w:val="00A02386"/>
    <w:rsid w:val="00A563BB"/>
    <w:rsid w:val="00A80E39"/>
    <w:rsid w:val="00A9582B"/>
    <w:rsid w:val="00AA0271"/>
    <w:rsid w:val="00AA1D8D"/>
    <w:rsid w:val="00AA76C3"/>
    <w:rsid w:val="00AC17AA"/>
    <w:rsid w:val="00AF0B9B"/>
    <w:rsid w:val="00B04F32"/>
    <w:rsid w:val="00B2006F"/>
    <w:rsid w:val="00B35021"/>
    <w:rsid w:val="00B35B6A"/>
    <w:rsid w:val="00B47730"/>
    <w:rsid w:val="00B52F2A"/>
    <w:rsid w:val="00B548B3"/>
    <w:rsid w:val="00B55C61"/>
    <w:rsid w:val="00B757D1"/>
    <w:rsid w:val="00BB3D48"/>
    <w:rsid w:val="00BD6CC7"/>
    <w:rsid w:val="00BE03BB"/>
    <w:rsid w:val="00BF2322"/>
    <w:rsid w:val="00C04986"/>
    <w:rsid w:val="00C14540"/>
    <w:rsid w:val="00C163F4"/>
    <w:rsid w:val="00C63265"/>
    <w:rsid w:val="00C8508F"/>
    <w:rsid w:val="00C95525"/>
    <w:rsid w:val="00CB0664"/>
    <w:rsid w:val="00CE7866"/>
    <w:rsid w:val="00CF1612"/>
    <w:rsid w:val="00D10551"/>
    <w:rsid w:val="00D15160"/>
    <w:rsid w:val="00D1761C"/>
    <w:rsid w:val="00D263BD"/>
    <w:rsid w:val="00D4566A"/>
    <w:rsid w:val="00D62D43"/>
    <w:rsid w:val="00D74AB4"/>
    <w:rsid w:val="00D771EF"/>
    <w:rsid w:val="00D85222"/>
    <w:rsid w:val="00DA6B85"/>
    <w:rsid w:val="00DC4C2A"/>
    <w:rsid w:val="00DF32E8"/>
    <w:rsid w:val="00E102C0"/>
    <w:rsid w:val="00E20B4A"/>
    <w:rsid w:val="00E3695E"/>
    <w:rsid w:val="00E53DC9"/>
    <w:rsid w:val="00E86FFC"/>
    <w:rsid w:val="00E95BDD"/>
    <w:rsid w:val="00EA05D4"/>
    <w:rsid w:val="00EB2BE5"/>
    <w:rsid w:val="00EB3753"/>
    <w:rsid w:val="00EC6C1B"/>
    <w:rsid w:val="00EE5F1E"/>
    <w:rsid w:val="00F00CF4"/>
    <w:rsid w:val="00F417D4"/>
    <w:rsid w:val="00F57C2C"/>
    <w:rsid w:val="00F94C47"/>
    <w:rsid w:val="00F97D0B"/>
    <w:rsid w:val="00FC693F"/>
    <w:rsid w:val="00FD13A5"/>
    <w:rsid w:val="00FE3FF7"/>
    <w:rsid w:val="00FE497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42E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E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EED"/>
    <w:rPr>
      <w:vertAlign w:val="superscript"/>
    </w:rPr>
  </w:style>
  <w:style w:type="paragraph" w:styleId="Revision">
    <w:name w:val="Revision"/>
    <w:hidden/>
    <w:uiPriority w:val="99"/>
    <w:semiHidden/>
    <w:rsid w:val="00977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PRAText2 xmlns="4f9c820c-e7e2-444d-97ee-45f2b3485c1d" xsi:nil="true"/>
    <Subactivity xmlns="4f9c820c-e7e2-444d-97ee-45f2b3485c1d">Arrangements</Subactivity>
    <Activity xmlns="4f9c820c-e7e2-444d-97ee-45f2b3485c1d" xsi:nil="true"/>
    <CategoryName xmlns="4f9c820c-e7e2-444d-97ee-45f2b3485c1d">NA</CategoryName>
    <FunctionGroup xmlns="4f9c820c-e7e2-444d-97ee-45f2b3485c1d" xsi:nil="true"/>
    <SecurityClassification xmlns="15ffb055-6eb4-45a1-bc20-bf2ac0d420da" xsi:nil="true"/>
    <Narrative xmlns="4f9c820c-e7e2-444d-97ee-45f2b3485c1d" xsi:nil="true"/>
    <PRADate1 xmlns="4f9c820c-e7e2-444d-97ee-45f2b3485c1d" xsi:nil="true"/>
    <PRADateTrigger xmlns="4f9c820c-e7e2-444d-97ee-45f2b3485c1d" xsi:nil="true"/>
    <ProjectNumber xmlns="ade899c0-32e2-4bac-a990-d073824810cf" xsi:nil="true"/>
    <PRAText3 xmlns="4f9c820c-e7e2-444d-97ee-45f2b3485c1d" xsi:nil="true"/>
    <Case xmlns="4f9c820c-e7e2-444d-97ee-45f2b3485c1d">NA</Case>
    <PRADateDisposal xmlns="4f9c820c-e7e2-444d-97ee-45f2b3485c1d" xsi:nil="true"/>
    <CategoryValue xmlns="4f9c820c-e7e2-444d-97ee-45f2b3485c1d">NA</CategoryValue>
    <PRADate2 xmlns="4f9c820c-e7e2-444d-97ee-45f2b3485c1d" xsi:nil="true"/>
    <PRAText4 xmlns="4f9c820c-e7e2-444d-97ee-45f2b3485c1d" xsi:nil="true"/>
    <Level2 xmlns="c91a514c-9034-4fa3-897a-8352025b26ed">NA</Level2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>NA</Year>
    <PRAText5 xmlns="4f9c820c-e7e2-444d-97ee-45f2b3485c1d" xsi:nil="true"/>
    <Level3 xmlns="c91a514c-9034-4fa3-897a-8352025b26ed" xsi:nil="true"/>
    <BusinessValue xmlns="4f9c820c-e7e2-444d-97ee-45f2b3485c1d" xsi:nil="true"/>
    <Team xmlns="c91a514c-9034-4fa3-897a-8352025b26ed">Co-Production Administration</Team>
    <RelatedPeople xmlns="4f9c820c-e7e2-444d-97ee-45f2b3485c1d">
      <UserInfo>
        <DisplayName/>
        <AccountId xsi:nil="true"/>
        <AccountType/>
      </UserInfo>
    </RelatedPeople>
    <Function xmlns="4f9c820c-e7e2-444d-97ee-45f2b3485c1d">NZ Industry Promotion</Function>
    <AggregationNarrative xmlns="725c79e5-42ce-4aa0-ac78-b6418001f0d2" xsi:nil="true"/>
    <AggregationStatus xmlns="4f9c820c-e7e2-444d-97ee-45f2b3485c1d">Normal</AggregationStatus>
    <PRAText1 xmlns="4f9c820c-e7e2-444d-97ee-45f2b3485c1d" xsi:nil="true"/>
    <DocumentType xmlns="4f9c820c-e7e2-444d-97ee-45f2b3485c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8BBE9-FFCD-41C4-82A6-FE06C95098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3CD4FE-8C35-4006-894C-7E9046A5DCB6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6DD84-DAD8-47E5-ACD0-6B1C1144C1A1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ade899c0-32e2-4bac-a990-d073824810cf"/>
    <ds:schemaRef ds:uri="c91a514c-9034-4fa3-897a-8352025b26ed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C7FA557A-83BD-4759-B626-E6D44E43F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202</Words>
  <Characters>1248</Characters>
  <Application>Microsoft Office Word</Application>
  <DocSecurity>0</DocSecurity>
  <Lines>31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82</cp:revision>
  <cp:lastPrinted>2025-09-23T00:45:00Z</cp:lastPrinted>
  <dcterms:created xsi:type="dcterms:W3CDTF">2025-09-22T23:34:00Z</dcterms:created>
  <dcterms:modified xsi:type="dcterms:W3CDTF">2025-11-06T01:52:00Z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U5RCTUST6MMN-341079846-369</vt:lpwstr>
  </property>
  <property fmtid="{D5CDD505-2E9C-101B-9397-08002B2CF9AE}" pid="3" name="ContentTypeId">
    <vt:lpwstr>0x010100B225218515F2FE4ABF5240633671FCBB002EC9EE5C2B4B5E4E969E047C33200F67</vt:lpwstr>
  </property>
  <property fmtid="{D5CDD505-2E9C-101B-9397-08002B2CF9AE}" pid="4" name="_dlc_DocIdUrl">
    <vt:lpwstr>https://nzfilm.sharepoint.com/sites/CoPro/_layouts/15/DocIdRedir.aspx?ID=U5RCTUST6MMN-341079846-369, U5RCTUST6MMN-341079846-369</vt:lpwstr>
  </property>
  <property fmtid="{D5CDD505-2E9C-101B-9397-08002B2CF9AE}" pid="5" name="_dlc_DocIdItemGuid">
    <vt:lpwstr>c7eee120-0b48-40bc-86c5-c7f0313cc577</vt:lpwstr>
  </property>
  <property fmtid="{D5CDD505-2E9C-101B-9397-08002B2CF9AE}" pid="7" name="docLang">
    <vt:lpwstr>en</vt:lpwstr>
  </property>
</Properties>
</file>